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E12BFB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News Agency</w:t>
      </w:r>
    </w:p>
    <w:p w:rsidR="009A036F" w:rsidRPr="00B55895" w:rsidRDefault="005D6C92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510102326"/>
      <w:bookmarkStart w:id="1" w:name="_Toc509420469"/>
      <w:bookmarkStart w:id="2" w:name="_Toc222820221"/>
      <w:bookmarkStart w:id="3" w:name="_Toc222821167"/>
      <w:bookmarkStart w:id="4" w:name="_Toc222883075"/>
      <w:bookmarkStart w:id="5" w:name="_Toc254770226"/>
      <w:bookmarkStart w:id="6" w:name="_Toc254770266"/>
      <w:bookmarkStart w:id="7" w:name="_Toc254771757"/>
      <w:bookmarkStart w:id="8" w:name="_Toc254785383"/>
      <w:bookmarkStart w:id="9" w:name="_Toc511229066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0" w:name="_Toc222820222"/>
      <w:bookmarkStart w:id="11" w:name="_Toc222821168"/>
      <w:bookmarkStart w:id="12" w:name="_Toc222883076"/>
      <w:bookmarkStart w:id="13" w:name="_Toc254770227"/>
      <w:bookmarkStart w:id="14" w:name="_Toc254770267"/>
      <w:bookmarkStart w:id="15" w:name="_Toc254771758"/>
      <w:bookmarkStart w:id="16" w:name="_Toc254785384"/>
      <w:bookmarkStart w:id="17" w:name="_Toc509420470"/>
      <w:bookmarkStart w:id="18" w:name="_Toc510102327"/>
      <w:bookmarkStart w:id="19" w:name="_Toc511229067"/>
      <w:r w:rsidRPr="00B55895">
        <w:rPr>
          <w:rFonts w:ascii="Times New Roman" w:hAnsi="Times New Roman"/>
          <w:sz w:val="28"/>
        </w:rPr>
        <w:t>Student:</w:t>
      </w:r>
      <w:bookmarkEnd w:id="10"/>
      <w:bookmarkEnd w:id="11"/>
      <w:bookmarkEnd w:id="12"/>
      <w:bookmarkEnd w:id="13"/>
      <w:bookmarkEnd w:id="14"/>
      <w:bookmarkEnd w:id="15"/>
      <w:bookmarkEnd w:id="16"/>
      <w:r w:rsidR="004E4327">
        <w:rPr>
          <w:rFonts w:ascii="Times New Roman" w:hAnsi="Times New Roman"/>
          <w:sz w:val="28"/>
        </w:rPr>
        <w:t xml:space="preserve"> Cordea Corina</w:t>
      </w:r>
      <w:bookmarkEnd w:id="17"/>
      <w:bookmarkEnd w:id="18"/>
      <w:bookmarkEnd w:id="19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E4327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0" w:name="_Toc222820223"/>
      <w:bookmarkStart w:id="21" w:name="_Toc222821169"/>
      <w:bookmarkStart w:id="22" w:name="_Toc222883077"/>
      <w:bookmarkStart w:id="23" w:name="_Toc254770228"/>
      <w:bookmarkStart w:id="24" w:name="_Toc254770268"/>
      <w:bookmarkStart w:id="25" w:name="_Toc254771759"/>
      <w:bookmarkStart w:id="26" w:name="_Toc254785385"/>
      <w:bookmarkStart w:id="27" w:name="_Toc509420471"/>
      <w:bookmarkStart w:id="28" w:name="_Toc510102328"/>
      <w:bookmarkStart w:id="29" w:name="_Toc511229068"/>
      <w:r w:rsidRPr="00B55895">
        <w:rPr>
          <w:rFonts w:ascii="Times New Roman" w:hAnsi="Times New Roman"/>
        </w:rPr>
        <w:lastRenderedPageBreak/>
        <w:t>Table of Contents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97E50" w:rsidRDefault="00E303A0" w:rsidP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_Toc511229069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Assignment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_Toc511229070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_Toc511229071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25448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_Toc511229072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3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2. 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_Toc511229073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4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3. System 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_Toc511229074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5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4. UML 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_Toc511229075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6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5. 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_Toc511229076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6</w:t>
      </w:r>
      <w:r>
        <w:rPr>
          <w:noProof/>
        </w:rPr>
        <w:fldChar w:fldCharType="end"/>
      </w:r>
    </w:p>
    <w:p w:rsidR="00097E50" w:rsidRDefault="00097E5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448">
        <w:rPr>
          <w:noProof/>
        </w:rPr>
        <w:t>6.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_Toc511229077 \h </w:instrText>
      </w:r>
      <w:r>
        <w:rPr>
          <w:noProof/>
        </w:rPr>
      </w:r>
      <w:r>
        <w:rPr>
          <w:noProof/>
        </w:rPr>
        <w:fldChar w:fldCharType="separate"/>
      </w:r>
      <w:r w:rsidR="009C2129">
        <w:rPr>
          <w:noProof/>
        </w:rPr>
        <w:t>7</w:t>
      </w:r>
      <w:r>
        <w:rPr>
          <w:noProof/>
        </w:rPr>
        <w:fldChar w:fldCharType="end"/>
      </w:r>
    </w:p>
    <w:p w:rsidR="00097E50" w:rsidRDefault="0056741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097E50" w:rsidRPr="00825448">
        <w:rPr>
          <w:noProof/>
        </w:rPr>
        <w:t>. Bibliography</w:t>
      </w:r>
      <w:r w:rsidR="00097E50">
        <w:rPr>
          <w:noProof/>
        </w:rPr>
        <w:tab/>
      </w:r>
      <w:r w:rsidR="00097E50">
        <w:rPr>
          <w:noProof/>
        </w:rPr>
        <w:fldChar w:fldCharType="begin"/>
      </w:r>
      <w:r w:rsidR="00097E50">
        <w:rPr>
          <w:noProof/>
        </w:rPr>
        <w:instrText xml:space="preserve"> PAGEREF _Toc511229080 \h </w:instrText>
      </w:r>
      <w:r w:rsidR="00097E50">
        <w:rPr>
          <w:noProof/>
        </w:rPr>
      </w:r>
      <w:r w:rsidR="00097E50">
        <w:rPr>
          <w:noProof/>
        </w:rPr>
        <w:fldChar w:fldCharType="separate"/>
      </w:r>
      <w:r w:rsidR="009C2129">
        <w:rPr>
          <w:noProof/>
        </w:rPr>
        <w:t>8</w:t>
      </w:r>
      <w:r w:rsidR="00097E5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30" w:name="_Toc511229069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30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511229070"/>
      <w:r w:rsidRPr="00B55895">
        <w:rPr>
          <w:rFonts w:ascii="Times New Roman" w:hAnsi="Times New Roman"/>
          <w:szCs w:val="24"/>
        </w:rPr>
        <w:t>Assignment Specification</w:t>
      </w:r>
      <w:bookmarkEnd w:id="31"/>
    </w:p>
    <w:p w:rsidR="009A036F" w:rsidRPr="00450A8B" w:rsidRDefault="00E12BFB" w:rsidP="00450A8B">
      <w:pPr>
        <w:ind w:firstLine="360"/>
        <w:rPr>
          <w:sz w:val="22"/>
          <w:szCs w:val="22"/>
        </w:rPr>
      </w:pPr>
      <w:r>
        <w:rPr>
          <w:sz w:val="24"/>
          <w:szCs w:val="24"/>
        </w:rPr>
        <w:t>Design and implement a client-server application for a news agency.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2" w:name="_Toc511229071"/>
      <w:r w:rsidRPr="00B55895">
        <w:rPr>
          <w:rFonts w:ascii="Times New Roman" w:hAnsi="Times New Roman"/>
          <w:szCs w:val="24"/>
        </w:rPr>
        <w:t>Functional Requirements</w:t>
      </w:r>
      <w:bookmarkEnd w:id="32"/>
    </w:p>
    <w:p w:rsidR="00337FF1" w:rsidRDefault="00337FF1" w:rsidP="00A21D28">
      <w:pPr>
        <w:pStyle w:val="Default"/>
        <w:ind w:left="360"/>
      </w:pPr>
    </w:p>
    <w:p w:rsidR="00A21D28" w:rsidRDefault="00337FF1" w:rsidP="00E12BFB">
      <w:pPr>
        <w:pStyle w:val="Default"/>
        <w:ind w:firstLine="360"/>
        <w:rPr>
          <w:sz w:val="22"/>
          <w:szCs w:val="22"/>
        </w:rPr>
      </w:pPr>
      <w:r w:rsidRPr="00450A8B">
        <w:rPr>
          <w:sz w:val="22"/>
          <w:szCs w:val="22"/>
        </w:rPr>
        <w:t>The application should</w:t>
      </w:r>
      <w:r w:rsidR="00E12BFB">
        <w:rPr>
          <w:sz w:val="22"/>
          <w:szCs w:val="22"/>
        </w:rPr>
        <w:t xml:space="preserve"> have two types of users (readers and writers</w:t>
      </w:r>
      <w:r w:rsidRPr="00450A8B">
        <w:rPr>
          <w:sz w:val="22"/>
          <w:szCs w:val="22"/>
        </w:rPr>
        <w:t xml:space="preserve">) </w:t>
      </w:r>
    </w:p>
    <w:p w:rsidR="000470B3" w:rsidRDefault="00E12BFB" w:rsidP="00E12BFB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Readers:</w:t>
      </w:r>
      <w:r w:rsidR="00337FF1" w:rsidRPr="00450A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:rsidR="00E12BFB" w:rsidRDefault="00E12BFB" w:rsidP="00E12BFB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Do not need to login</w:t>
      </w:r>
    </w:p>
    <w:p w:rsidR="00E12BFB" w:rsidRDefault="00E12BFB" w:rsidP="00E12BFB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Can view a list of articles</w:t>
      </w:r>
    </w:p>
    <w:p w:rsidR="00E12BFB" w:rsidRDefault="00E12BFB" w:rsidP="00E12BFB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Can read an article</w:t>
      </w:r>
    </w:p>
    <w:p w:rsidR="006E5C01" w:rsidRDefault="006E5C01" w:rsidP="006E5C01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Writers can:</w:t>
      </w:r>
    </w:p>
    <w:p w:rsidR="006E5C01" w:rsidRDefault="006E5C01" w:rsidP="006E5C01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Authenticate</w:t>
      </w:r>
    </w:p>
    <w:p w:rsidR="006E5C01" w:rsidRDefault="006E5C01" w:rsidP="006E5C01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Create, update or delete article</w:t>
      </w:r>
    </w:p>
    <w:p w:rsidR="006E5C01" w:rsidRPr="00E12BFB" w:rsidRDefault="006E5C01" w:rsidP="006E5C01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Create, update or delete account</w:t>
      </w:r>
    </w:p>
    <w:p w:rsidR="00337FF1" w:rsidRPr="00337FF1" w:rsidRDefault="00337FF1" w:rsidP="00337FF1">
      <w:pPr>
        <w:ind w:left="360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3" w:name="_Toc511229072"/>
      <w:r w:rsidRPr="00B55895">
        <w:rPr>
          <w:rFonts w:ascii="Times New Roman" w:hAnsi="Times New Roman"/>
          <w:szCs w:val="24"/>
        </w:rPr>
        <w:t>Non-functional Requirements</w:t>
      </w:r>
      <w:bookmarkEnd w:id="33"/>
    </w:p>
    <w:p w:rsidR="00450A8B" w:rsidRPr="00450A8B" w:rsidRDefault="00450A8B" w:rsidP="00A21D28">
      <w:pPr>
        <w:pStyle w:val="Default"/>
        <w:rPr>
          <w:sz w:val="22"/>
          <w:szCs w:val="22"/>
        </w:rPr>
      </w:pPr>
    </w:p>
    <w:p w:rsidR="00FF2713" w:rsidRDefault="00EF59D2" w:rsidP="00EF59D2">
      <w:pPr>
        <w:pStyle w:val="Default"/>
        <w:numPr>
          <w:ilvl w:val="0"/>
          <w:numId w:val="4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Availability – the </w:t>
      </w:r>
      <w:r w:rsidR="00FF2713">
        <w:rPr>
          <w:sz w:val="22"/>
          <w:szCs w:val="22"/>
        </w:rPr>
        <w:t>system should achieve</w:t>
      </w:r>
      <w:r>
        <w:rPr>
          <w:sz w:val="22"/>
          <w:szCs w:val="22"/>
        </w:rPr>
        <w:t xml:space="preserve"> </w:t>
      </w:r>
      <w:r w:rsidR="00FF2713">
        <w:rPr>
          <w:sz w:val="22"/>
          <w:szCs w:val="22"/>
        </w:rPr>
        <w:t>95% available time</w:t>
      </w:r>
    </w:p>
    <w:p w:rsidR="00FF2713" w:rsidRDefault="00CF6D5A" w:rsidP="00EF59D2">
      <w:pPr>
        <w:pStyle w:val="Default"/>
        <w:numPr>
          <w:ilvl w:val="0"/>
          <w:numId w:val="4"/>
        </w:num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Security – only writers should be able to create or modify articles, readers can only view them</w:t>
      </w:r>
    </w:p>
    <w:p w:rsidR="00CF6D5A" w:rsidRDefault="00E80142" w:rsidP="00EF59D2">
      <w:pPr>
        <w:pStyle w:val="Default"/>
        <w:numPr>
          <w:ilvl w:val="0"/>
          <w:numId w:val="4"/>
        </w:num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application must support multiple concurrent users</w:t>
      </w:r>
    </w:p>
    <w:p w:rsidR="00E80142" w:rsidRPr="00FF2713" w:rsidRDefault="00E80142" w:rsidP="00EF59D2">
      <w:pPr>
        <w:pStyle w:val="Default"/>
        <w:numPr>
          <w:ilvl w:val="0"/>
          <w:numId w:val="4"/>
        </w:numPr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Readers must view a new article in real time, without performing any refresh operation</w:t>
      </w:r>
    </w:p>
    <w:p w:rsidR="009A036F" w:rsidRPr="00FF2713" w:rsidRDefault="00A21D28" w:rsidP="00FF2713">
      <w:pPr>
        <w:pStyle w:val="Default"/>
        <w:ind w:left="720"/>
        <w:rPr>
          <w:color w:val="auto"/>
          <w:sz w:val="22"/>
          <w:szCs w:val="22"/>
        </w:rPr>
      </w:pPr>
      <w:r w:rsidRPr="00FF2713">
        <w:rPr>
          <w:color w:val="auto"/>
        </w:rPr>
        <w:tab/>
      </w:r>
    </w:p>
    <w:p w:rsidR="000F0C36" w:rsidRPr="00B55895" w:rsidRDefault="000F0C36" w:rsidP="00346E30">
      <w:pPr>
        <w:spacing w:line="240" w:lineRule="auto"/>
        <w:jc w:val="both"/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2156CC" w:rsidRDefault="002156CC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511229073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4"/>
    </w:p>
    <w:p w:rsidR="009C2087" w:rsidRDefault="009C2087" w:rsidP="009C2087">
      <w:pPr>
        <w:rPr>
          <w:noProof/>
        </w:rPr>
      </w:pPr>
    </w:p>
    <w:p w:rsidR="009C2087" w:rsidRDefault="009C2087" w:rsidP="009C2087">
      <w:pPr>
        <w:rPr>
          <w:noProof/>
        </w:rPr>
      </w:pPr>
    </w:p>
    <w:p w:rsidR="005F2E1B" w:rsidRDefault="005F2E1B" w:rsidP="009C2087">
      <w:pPr>
        <w:rPr>
          <w:noProof/>
        </w:rPr>
      </w:pPr>
    </w:p>
    <w:p w:rsidR="00E53243" w:rsidRDefault="00E53243" w:rsidP="009C2087">
      <w:pPr>
        <w:rPr>
          <w:noProof/>
        </w:rPr>
      </w:pPr>
    </w:p>
    <w:p w:rsidR="00871FFD" w:rsidRDefault="00871FFD" w:rsidP="009C2087">
      <w:pPr>
        <w:rPr>
          <w:noProof/>
        </w:rPr>
      </w:pPr>
    </w:p>
    <w:p w:rsidR="0083461A" w:rsidRDefault="0083461A" w:rsidP="009C2087">
      <w:pPr>
        <w:rPr>
          <w:noProof/>
        </w:rPr>
      </w:pPr>
    </w:p>
    <w:p w:rsidR="009C2087" w:rsidRPr="009C2087" w:rsidRDefault="005F2E1B" w:rsidP="009C2087">
      <w:r>
        <w:rPr>
          <w:noProof/>
        </w:rPr>
        <w:drawing>
          <wp:inline distT="0" distB="0" distL="0" distR="0">
            <wp:extent cx="6096929" cy="486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 Assig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13"/>
                    <a:stretch/>
                  </pic:blipFill>
                  <pic:spPr bwMode="auto">
                    <a:xfrm>
                      <a:off x="0" y="0"/>
                      <a:ext cx="6103092" cy="487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AEE" w:rsidRPr="009C2087" w:rsidRDefault="0083461A" w:rsidP="009C2087">
      <w:pPr>
        <w:rPr>
          <w:sz w:val="22"/>
          <w:szCs w:val="22"/>
        </w:rPr>
      </w:pPr>
      <w:r>
        <w:rPr>
          <w:sz w:val="22"/>
          <w:szCs w:val="22"/>
        </w:rPr>
        <w:t>Create article</w:t>
      </w:r>
    </w:p>
    <w:p w:rsidR="00BD1387" w:rsidRPr="009C2087" w:rsidRDefault="009C20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 xml:space="preserve">Use case: </w:t>
      </w:r>
      <w:r>
        <w:rPr>
          <w:rFonts w:eastAsiaTheme="minorHAnsi"/>
          <w:sz w:val="22"/>
          <w:szCs w:val="22"/>
        </w:rPr>
        <w:t>g</w:t>
      </w:r>
      <w:r w:rsidRPr="009C2087">
        <w:rPr>
          <w:rFonts w:eastAsiaTheme="minorHAnsi"/>
          <w:sz w:val="22"/>
          <w:szCs w:val="22"/>
        </w:rPr>
        <w:t xml:space="preserve">enerate reports for a particular period containing the activities performed by a student </w:t>
      </w:r>
    </w:p>
    <w:p w:rsidR="00BD1387" w:rsidRPr="009C2087" w:rsidRDefault="009C2087" w:rsidP="009C2087">
      <w:pPr>
        <w:rPr>
          <w:sz w:val="22"/>
          <w:szCs w:val="22"/>
        </w:rPr>
      </w:pPr>
      <w:r>
        <w:rPr>
          <w:sz w:val="22"/>
          <w:szCs w:val="22"/>
        </w:rPr>
        <w:t>Level: user-goal level</w:t>
      </w:r>
    </w:p>
    <w:p w:rsidR="00BD1387" w:rsidRPr="009C2087" w:rsidRDefault="00BD13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Prima</w:t>
      </w:r>
      <w:r w:rsidR="0083461A">
        <w:rPr>
          <w:sz w:val="22"/>
          <w:szCs w:val="22"/>
        </w:rPr>
        <w:t>ry actor: writer</w:t>
      </w:r>
    </w:p>
    <w:p w:rsidR="00BD1387" w:rsidRPr="009C2087" w:rsidRDefault="00BD1387" w:rsidP="009C2087">
      <w:pPr>
        <w:rPr>
          <w:sz w:val="22"/>
          <w:szCs w:val="22"/>
        </w:rPr>
      </w:pPr>
      <w:r w:rsidRPr="009C2087">
        <w:rPr>
          <w:sz w:val="22"/>
          <w:szCs w:val="22"/>
        </w:rPr>
        <w:t>Main success s</w:t>
      </w:r>
      <w:r w:rsidR="0083461A">
        <w:rPr>
          <w:sz w:val="22"/>
          <w:szCs w:val="22"/>
        </w:rPr>
        <w:t>cenario: the writer</w:t>
      </w:r>
      <w:r w:rsidR="00FB20C2">
        <w:rPr>
          <w:sz w:val="22"/>
          <w:szCs w:val="22"/>
        </w:rPr>
        <w:t xml:space="preserve"> opens the application, logs into the</w:t>
      </w:r>
      <w:r w:rsidR="0083461A">
        <w:rPr>
          <w:sz w:val="22"/>
          <w:szCs w:val="22"/>
        </w:rPr>
        <w:t xml:space="preserve"> system, selects write article</w:t>
      </w:r>
      <w:r w:rsidR="00FB20C2">
        <w:rPr>
          <w:sz w:val="22"/>
          <w:szCs w:val="22"/>
        </w:rPr>
        <w:t xml:space="preserve"> opti</w:t>
      </w:r>
      <w:r w:rsidR="0083461A">
        <w:rPr>
          <w:sz w:val="22"/>
          <w:szCs w:val="22"/>
        </w:rPr>
        <w:t>on, enters the title, abstract, author and body, presses a button then the article</w:t>
      </w:r>
      <w:r w:rsidR="00FB20C2">
        <w:rPr>
          <w:sz w:val="22"/>
          <w:szCs w:val="22"/>
        </w:rPr>
        <w:t xml:space="preserve"> is created</w:t>
      </w:r>
    </w:p>
    <w:p w:rsidR="0083461A" w:rsidRPr="009C2087" w:rsidRDefault="00FB20C2" w:rsidP="0083461A">
      <w:pPr>
        <w:rPr>
          <w:sz w:val="22"/>
          <w:szCs w:val="22"/>
        </w:rPr>
      </w:pPr>
      <w:r>
        <w:rPr>
          <w:sz w:val="22"/>
          <w:szCs w:val="22"/>
        </w:rPr>
        <w:t xml:space="preserve">Extensions: - the administrator opens the application, enters the login information wrong and receives an error message then enter it correctly and successfully logs in, </w:t>
      </w:r>
      <w:r w:rsidR="0083461A">
        <w:rPr>
          <w:sz w:val="22"/>
          <w:szCs w:val="22"/>
        </w:rPr>
        <w:t>selects write article option, enters the title, abstract, author and body, presses a button then the article is created</w:t>
      </w:r>
    </w:p>
    <w:p w:rsidR="00BD1387" w:rsidRPr="009C2087" w:rsidRDefault="00FB20C2" w:rsidP="0083461A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BD1387" w:rsidRPr="009C2087" w:rsidRDefault="00BD1387" w:rsidP="009C2087">
      <w:pPr>
        <w:rPr>
          <w:sz w:val="22"/>
          <w:szCs w:val="22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5" w:name="_Toc511229074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5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04612B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</w:t>
      </w:r>
      <w:r w:rsidR="00750860">
        <w:rPr>
          <w:b/>
          <w:sz w:val="28"/>
        </w:rPr>
        <w:t>s</w:t>
      </w:r>
      <w:r w:rsidRPr="00B55895">
        <w:rPr>
          <w:b/>
          <w:sz w:val="28"/>
        </w:rPr>
        <w:t xml:space="preserve"> Description</w:t>
      </w:r>
    </w:p>
    <w:p w:rsidR="003A5233" w:rsidRPr="00FB36B2" w:rsidRDefault="00F67A14" w:rsidP="00FB36B2">
      <w:pPr>
        <w:pStyle w:val="NormalWeb"/>
        <w:shd w:val="clear" w:color="auto" w:fill="FFFFFF"/>
        <w:spacing w:before="120" w:beforeAutospacing="0" w:after="120" w:afterAutospacing="0"/>
        <w:ind w:firstLine="720"/>
        <w:rPr>
          <w:color w:val="000000"/>
          <w:sz w:val="22"/>
          <w:szCs w:val="22"/>
        </w:rPr>
      </w:pPr>
      <w:r w:rsidRPr="003A5233">
        <w:rPr>
          <w:color w:val="222222"/>
          <w:sz w:val="22"/>
          <w:szCs w:val="22"/>
        </w:rPr>
        <w:t>The </w:t>
      </w:r>
      <w:r w:rsidR="003A5233">
        <w:rPr>
          <w:bCs/>
          <w:color w:val="222222"/>
          <w:sz w:val="22"/>
          <w:szCs w:val="22"/>
        </w:rPr>
        <w:t>Client–S</w:t>
      </w:r>
      <w:r w:rsidRPr="003A5233">
        <w:rPr>
          <w:bCs/>
          <w:color w:val="222222"/>
          <w:sz w:val="22"/>
          <w:szCs w:val="22"/>
        </w:rPr>
        <w:t>erver architecture</w:t>
      </w:r>
      <w:r w:rsidRPr="003A5233">
        <w:rPr>
          <w:color w:val="222222"/>
          <w:sz w:val="22"/>
          <w:szCs w:val="22"/>
        </w:rPr>
        <w:t> is a distributed application structure that partitions tasks or workloads between the providers of a resource or service, called servers, and service requesters, called clients.</w:t>
      </w:r>
      <w:r w:rsidR="003A5233" w:rsidRPr="003A5233">
        <w:rPr>
          <w:color w:val="000000"/>
          <w:sz w:val="22"/>
          <w:szCs w:val="22"/>
        </w:rPr>
        <w:t xml:space="preserve"> The communication that occurs between the client and the server must be reliable</w:t>
      </w:r>
      <w:r w:rsidR="003A5233">
        <w:rPr>
          <w:color w:val="000000"/>
          <w:sz w:val="22"/>
          <w:szCs w:val="22"/>
        </w:rPr>
        <w:t>, so</w:t>
      </w:r>
      <w:r w:rsidR="003A5233" w:rsidRPr="003A5233">
        <w:rPr>
          <w:color w:val="000000"/>
          <w:sz w:val="22"/>
          <w:szCs w:val="22"/>
        </w:rPr>
        <w:t>, no data can be dropped and it must arrive on the client side in the same order in which the server sent it.</w:t>
      </w:r>
      <w:r w:rsidR="003A5233">
        <w:rPr>
          <w:color w:val="000000"/>
          <w:sz w:val="22"/>
          <w:szCs w:val="22"/>
        </w:rPr>
        <w:t xml:space="preserve"> In this application, the clients communicate with the server through sockets, and the data is transmitted using JSON serialization.</w:t>
      </w:r>
    </w:p>
    <w:p w:rsidR="006F64B7" w:rsidRDefault="00745BD2" w:rsidP="006F64B7">
      <w:pPr>
        <w:spacing w:line="240" w:lineRule="auto"/>
        <w:jc w:val="both"/>
        <w:rPr>
          <w:sz w:val="22"/>
          <w:szCs w:val="22"/>
        </w:rPr>
      </w:pPr>
      <w:r>
        <w:rPr>
          <w:b/>
          <w:sz w:val="28"/>
        </w:rPr>
        <w:tab/>
      </w:r>
      <w:r w:rsidR="00DB5B9D">
        <w:rPr>
          <w:sz w:val="22"/>
          <w:szCs w:val="22"/>
        </w:rPr>
        <w:t>The Layers architectural pattern is used to structure the application by dividing it into groups of subtasks based on their functional responsibility.</w:t>
      </w:r>
      <w:r w:rsidR="007576D3">
        <w:rPr>
          <w:sz w:val="22"/>
          <w:szCs w:val="22"/>
        </w:rPr>
        <w:t xml:space="preserve"> More specifically, the application is divided in 3 layers (bottom to top): data access, business logic and presentation layer. Each layer can only access the one beneath it.</w:t>
      </w:r>
      <w:r w:rsidR="00C91950">
        <w:rPr>
          <w:sz w:val="22"/>
          <w:szCs w:val="22"/>
        </w:rPr>
        <w:t xml:space="preserve"> By using this pattern, the maintainability of the application and also the reusability of components are considerably increased.  </w:t>
      </w:r>
    </w:p>
    <w:p w:rsidR="003A5233" w:rsidRDefault="003A5233" w:rsidP="006F64B7">
      <w:pPr>
        <w:spacing w:line="240" w:lineRule="auto"/>
        <w:jc w:val="both"/>
        <w:rPr>
          <w:sz w:val="22"/>
          <w:szCs w:val="22"/>
        </w:rPr>
      </w:pPr>
    </w:p>
    <w:p w:rsidR="00750860" w:rsidRDefault="00750860" w:rsidP="006F64B7">
      <w:p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Also, the MVC architectural pattern is used to separate application’s concerns: handle input, processing and output.</w:t>
      </w:r>
    </w:p>
    <w:p w:rsidR="00750860" w:rsidRPr="00B22825" w:rsidRDefault="00750860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The model component encapsulates data and functionality (processing).</w:t>
      </w:r>
    </w:p>
    <w:p w:rsidR="00750860" w:rsidRPr="00B22825" w:rsidRDefault="00750860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 xml:space="preserve">View components </w:t>
      </w:r>
      <w:r w:rsidR="00B22825" w:rsidRPr="00B22825">
        <w:rPr>
          <w:sz w:val="22"/>
          <w:szCs w:val="22"/>
        </w:rPr>
        <w:t>display information obtained from the model to the user (output).</w:t>
      </w:r>
    </w:p>
    <w:p w:rsidR="00B22825" w:rsidRPr="00B22825" w:rsidRDefault="00B22825" w:rsidP="00B22825">
      <w:pPr>
        <w:pStyle w:val="ListParagraph"/>
        <w:numPr>
          <w:ilvl w:val="1"/>
          <w:numId w:val="9"/>
        </w:numPr>
        <w:spacing w:line="240" w:lineRule="auto"/>
        <w:jc w:val="both"/>
        <w:rPr>
          <w:sz w:val="22"/>
          <w:szCs w:val="22"/>
        </w:rPr>
      </w:pPr>
      <w:r w:rsidRPr="00B22825">
        <w:rPr>
          <w:sz w:val="22"/>
          <w:szCs w:val="22"/>
        </w:rPr>
        <w:t>Each view has an associated controller component that handles input.</w:t>
      </w:r>
    </w:p>
    <w:p w:rsidR="006F64B7" w:rsidRPr="00750860" w:rsidRDefault="00750860" w:rsidP="002156CC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ab/>
      </w:r>
    </w:p>
    <w:p w:rsidR="006F64B7" w:rsidRDefault="006F64B7" w:rsidP="0004612B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B21DEB" w:rsidRDefault="00B21DEB" w:rsidP="006F64B7">
      <w:pPr>
        <w:spacing w:line="240" w:lineRule="auto"/>
        <w:jc w:val="both"/>
        <w:rPr>
          <w:b/>
          <w:sz w:val="28"/>
        </w:rPr>
      </w:pPr>
    </w:p>
    <w:p w:rsidR="002156CC" w:rsidRDefault="002156CC" w:rsidP="002156CC">
      <w:pPr>
        <w:pStyle w:val="ListParagraph"/>
        <w:numPr>
          <w:ilvl w:val="0"/>
          <w:numId w:val="7"/>
        </w:numPr>
        <w:spacing w:line="240" w:lineRule="auto"/>
        <w:jc w:val="both"/>
        <w:rPr>
          <w:sz w:val="22"/>
          <w:szCs w:val="22"/>
        </w:rPr>
      </w:pPr>
      <w:r w:rsidRPr="002156CC">
        <w:rPr>
          <w:sz w:val="22"/>
          <w:szCs w:val="22"/>
        </w:rPr>
        <w:t>Conceptual architecture</w:t>
      </w:r>
    </w:p>
    <w:p w:rsidR="002156CC" w:rsidRPr="002156CC" w:rsidRDefault="00B04B2B" w:rsidP="002156CC">
      <w:pPr>
        <w:spacing w:line="240" w:lineRule="auto"/>
        <w:jc w:val="both"/>
        <w:rPr>
          <w:sz w:val="22"/>
          <w:szCs w:val="22"/>
        </w:rPr>
      </w:pPr>
      <w:r>
        <w:rPr>
          <w:b/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margin">
              <wp:posOffset>798195</wp:posOffset>
            </wp:positionH>
            <wp:positionV relativeFrom="margin">
              <wp:posOffset>4105275</wp:posOffset>
            </wp:positionV>
            <wp:extent cx="3826510" cy="4198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B04B2B" w:rsidRDefault="00B04B2B" w:rsidP="00BD3DB1">
      <w:pPr>
        <w:spacing w:line="240" w:lineRule="auto"/>
        <w:jc w:val="both"/>
        <w:rPr>
          <w:b/>
        </w:rPr>
      </w:pPr>
    </w:p>
    <w:p w:rsidR="000470B3" w:rsidRPr="00BD3DB1" w:rsidRDefault="000470B3" w:rsidP="00BD3DB1">
      <w:pPr>
        <w:spacing w:line="240" w:lineRule="auto"/>
        <w:jc w:val="both"/>
        <w:rPr>
          <w:b/>
        </w:rPr>
      </w:pPr>
    </w:p>
    <w:p w:rsidR="002156CC" w:rsidRDefault="002156CC" w:rsidP="00BD3DB1">
      <w:pPr>
        <w:spacing w:line="240" w:lineRule="auto"/>
        <w:jc w:val="both"/>
      </w:pPr>
    </w:p>
    <w:p w:rsidR="002156CC" w:rsidRDefault="00BD3DB1" w:rsidP="002156CC">
      <w:pPr>
        <w:pStyle w:val="ListParagraph"/>
        <w:numPr>
          <w:ilvl w:val="0"/>
          <w:numId w:val="7"/>
        </w:numPr>
        <w:spacing w:line="240" w:lineRule="auto"/>
        <w:jc w:val="both"/>
      </w:pPr>
      <w:r>
        <w:lastRenderedPageBreak/>
        <w:t>Pa</w:t>
      </w:r>
      <w:r w:rsidR="002156CC" w:rsidRPr="002156CC">
        <w:t>ckage</w:t>
      </w:r>
    </w:p>
    <w:p w:rsidR="000F0C36" w:rsidRPr="00A97050" w:rsidRDefault="002156CC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1828800" cy="33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681" cy="333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346E30" w:rsidRDefault="00346E30" w:rsidP="00A97050">
      <w:pPr>
        <w:pStyle w:val="Title"/>
        <w:jc w:val="both"/>
        <w:rPr>
          <w:rFonts w:ascii="Times New Roman" w:hAnsi="Times New Roman"/>
        </w:rPr>
      </w:pPr>
      <w:bookmarkStart w:id="36" w:name="_Toc511229075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6"/>
    </w:p>
    <w:p w:rsidR="00B3165C" w:rsidRPr="00B3165C" w:rsidRDefault="00B3165C" w:rsidP="00B3165C"/>
    <w:p w:rsidR="00B3165C" w:rsidRDefault="00B3165C" w:rsidP="00B3165C">
      <w:pPr>
        <w:ind w:firstLine="720"/>
        <w:rPr>
          <w:sz w:val="28"/>
          <w:szCs w:val="28"/>
        </w:rPr>
      </w:pPr>
      <w:r w:rsidRPr="00B3165C">
        <w:rPr>
          <w:sz w:val="28"/>
          <w:szCs w:val="28"/>
        </w:rPr>
        <w:t>Sequence diagram</w:t>
      </w:r>
      <w:r>
        <w:rPr>
          <w:sz w:val="28"/>
          <w:szCs w:val="28"/>
        </w:rPr>
        <w:t xml:space="preserve"> – write an article</w:t>
      </w:r>
    </w:p>
    <w:p w:rsidR="00B3165C" w:rsidRPr="00B3165C" w:rsidRDefault="00B3165C" w:rsidP="00B3165C">
      <w:pPr>
        <w:ind w:firstLine="720"/>
        <w:rPr>
          <w:sz w:val="28"/>
          <w:szCs w:val="28"/>
        </w:rPr>
      </w:pPr>
    </w:p>
    <w:p w:rsidR="00A97050" w:rsidRDefault="00A97050" w:rsidP="00A97050"/>
    <w:p w:rsidR="00A97050" w:rsidRPr="00A97050" w:rsidRDefault="00664F80" w:rsidP="00A97050">
      <w:r>
        <w:rPr>
          <w:noProof/>
        </w:rPr>
        <w:drawing>
          <wp:inline distT="0" distB="0" distL="0" distR="0">
            <wp:extent cx="683387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82" cy="24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5C" w:rsidRDefault="00B3165C" w:rsidP="00346E30">
      <w:pPr>
        <w:pStyle w:val="Title"/>
        <w:jc w:val="both"/>
        <w:rPr>
          <w:rFonts w:ascii="Times New Roman" w:hAnsi="Times New Roman"/>
        </w:rPr>
      </w:pPr>
      <w:bookmarkStart w:id="37" w:name="_Toc511229076"/>
      <w:r>
        <w:rPr>
          <w:rFonts w:ascii="Times New Roman" w:hAnsi="Times New Roman"/>
        </w:rPr>
        <w:tab/>
      </w:r>
    </w:p>
    <w:p w:rsidR="00B3165C" w:rsidRDefault="00B3165C" w:rsidP="00346E30">
      <w:pPr>
        <w:pStyle w:val="Title"/>
        <w:jc w:val="both"/>
        <w:rPr>
          <w:rFonts w:ascii="Times New Roman" w:hAnsi="Times New Roman"/>
        </w:rPr>
      </w:pPr>
    </w:p>
    <w:p w:rsidR="004A0AFA" w:rsidRDefault="004A0AFA" w:rsidP="004A0AFA"/>
    <w:p w:rsidR="004A0AFA" w:rsidRPr="004A0AFA" w:rsidRDefault="004A0AFA" w:rsidP="004A0AFA">
      <w:bookmarkStart w:id="38" w:name="_GoBack"/>
      <w:bookmarkEnd w:id="38"/>
    </w:p>
    <w:p w:rsidR="00B3165C" w:rsidRDefault="00B3165C" w:rsidP="00346E30">
      <w:pPr>
        <w:pStyle w:val="Title"/>
        <w:jc w:val="both"/>
        <w:rPr>
          <w:rFonts w:ascii="Times New Roman" w:hAnsi="Times New Roman"/>
        </w:rPr>
      </w:pPr>
    </w:p>
    <w:p w:rsidR="00B3165C" w:rsidRDefault="00B3165C" w:rsidP="00B3165C">
      <w:pPr>
        <w:pStyle w:val="Title"/>
        <w:ind w:firstLine="720"/>
        <w:jc w:val="both"/>
        <w:rPr>
          <w:rFonts w:ascii="Times New Roman" w:hAnsi="Times New Roman"/>
          <w:b w:val="0"/>
          <w:sz w:val="28"/>
          <w:szCs w:val="28"/>
        </w:rPr>
      </w:pPr>
      <w:r w:rsidRPr="00B3165C">
        <w:rPr>
          <w:rFonts w:ascii="Times New Roman" w:hAnsi="Times New Roman"/>
          <w:b w:val="0"/>
          <w:sz w:val="28"/>
          <w:szCs w:val="28"/>
        </w:rPr>
        <w:lastRenderedPageBreak/>
        <w:t>Deployment diagram</w:t>
      </w:r>
    </w:p>
    <w:p w:rsidR="00B3165C" w:rsidRPr="00B3165C" w:rsidRDefault="00B3165C" w:rsidP="00B3165C"/>
    <w:p w:rsidR="00B3165C" w:rsidRPr="00B3165C" w:rsidRDefault="00B3165C" w:rsidP="00B3165C">
      <w:r>
        <w:rPr>
          <w:noProof/>
        </w:rPr>
        <w:drawing>
          <wp:inline distT="0" distB="0" distL="0" distR="0">
            <wp:extent cx="5943600" cy="161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5C" w:rsidRPr="00B3165C" w:rsidRDefault="00B3165C" w:rsidP="00B3165C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7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9D1549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9D1549" w:rsidRDefault="009D1549" w:rsidP="00346E30">
      <w:pPr>
        <w:spacing w:line="240" w:lineRule="auto"/>
        <w:jc w:val="both"/>
        <w:rPr>
          <w:b/>
        </w:rPr>
      </w:pPr>
    </w:p>
    <w:p w:rsidR="005D6A2B" w:rsidRPr="000D47DE" w:rsidRDefault="009D1549" w:rsidP="001A729A">
      <w:pPr>
        <w:spacing w:line="240" w:lineRule="auto"/>
        <w:jc w:val="both"/>
        <w:rPr>
          <w:sz w:val="22"/>
          <w:szCs w:val="22"/>
        </w:rPr>
      </w:pPr>
      <w:r>
        <w:rPr>
          <w:b/>
        </w:rPr>
        <w:tab/>
      </w:r>
      <w:r w:rsidR="000D47DE" w:rsidRPr="000D47DE">
        <w:rPr>
          <w:color w:val="222222"/>
          <w:sz w:val="22"/>
          <w:szCs w:val="22"/>
          <w:shd w:val="clear" w:color="auto" w:fill="FFFFFF"/>
        </w:rPr>
        <w:t>The </w:t>
      </w:r>
      <w:r w:rsidR="000D47DE" w:rsidRPr="000D47DE">
        <w:rPr>
          <w:b/>
          <w:bCs/>
          <w:color w:val="222222"/>
          <w:sz w:val="22"/>
          <w:szCs w:val="22"/>
          <w:shd w:val="clear" w:color="auto" w:fill="FFFFFF"/>
        </w:rPr>
        <w:t>observer pattern</w:t>
      </w:r>
      <w:r w:rsidR="000D47DE" w:rsidRPr="000D47DE">
        <w:rPr>
          <w:color w:val="222222"/>
          <w:sz w:val="22"/>
          <w:szCs w:val="22"/>
          <w:shd w:val="clear" w:color="auto" w:fill="FFFFFF"/>
        </w:rPr>
        <w:t> is a </w:t>
      </w:r>
      <w:r w:rsidR="000D47DE" w:rsidRPr="000D47DE">
        <w:rPr>
          <w:sz w:val="22"/>
          <w:szCs w:val="22"/>
          <w:shd w:val="clear" w:color="auto" w:fill="FFFFFF"/>
        </w:rPr>
        <w:t>software design pattern</w:t>
      </w:r>
      <w:r w:rsidR="000D47DE" w:rsidRPr="000D47DE">
        <w:rPr>
          <w:color w:val="222222"/>
          <w:sz w:val="22"/>
          <w:szCs w:val="22"/>
          <w:shd w:val="clear" w:color="auto" w:fill="FFFFFF"/>
        </w:rPr>
        <w:t> in which an </w:t>
      </w:r>
      <w:r w:rsidR="000D47DE" w:rsidRPr="000D47DE">
        <w:rPr>
          <w:sz w:val="22"/>
          <w:szCs w:val="22"/>
          <w:shd w:val="clear" w:color="auto" w:fill="FFFFFF"/>
        </w:rPr>
        <w:t>object</w:t>
      </w:r>
      <w:r w:rsidR="000D47DE" w:rsidRPr="000D47DE">
        <w:rPr>
          <w:color w:val="222222"/>
          <w:sz w:val="22"/>
          <w:szCs w:val="22"/>
          <w:shd w:val="clear" w:color="auto" w:fill="FFFFFF"/>
        </w:rPr>
        <w:t>, called the </w:t>
      </w:r>
      <w:r w:rsidR="000D47DE" w:rsidRPr="000D47DE">
        <w:rPr>
          <w:b/>
          <w:bCs/>
          <w:color w:val="222222"/>
          <w:sz w:val="22"/>
          <w:szCs w:val="22"/>
          <w:shd w:val="clear" w:color="auto" w:fill="FFFFFF"/>
        </w:rPr>
        <w:t>subject</w:t>
      </w:r>
      <w:r w:rsidR="000D47DE" w:rsidRPr="000D47DE">
        <w:rPr>
          <w:color w:val="222222"/>
          <w:sz w:val="22"/>
          <w:szCs w:val="22"/>
          <w:shd w:val="clear" w:color="auto" w:fill="FFFFFF"/>
        </w:rPr>
        <w:t>, maintains a list of its dependents, called </w:t>
      </w:r>
      <w:r w:rsidR="000D47DE" w:rsidRPr="000D47DE">
        <w:rPr>
          <w:b/>
          <w:bCs/>
          <w:color w:val="222222"/>
          <w:sz w:val="22"/>
          <w:szCs w:val="22"/>
          <w:shd w:val="clear" w:color="auto" w:fill="FFFFFF"/>
        </w:rPr>
        <w:t>observers</w:t>
      </w:r>
      <w:r w:rsidR="000D47DE" w:rsidRPr="000D47DE">
        <w:rPr>
          <w:color w:val="222222"/>
          <w:sz w:val="22"/>
          <w:szCs w:val="22"/>
          <w:shd w:val="clear" w:color="auto" w:fill="FFFFFF"/>
        </w:rPr>
        <w:t>, and notifies them automatically of any state changes, usually by calling one of their </w:t>
      </w:r>
      <w:r w:rsidR="000D47DE" w:rsidRPr="000D47DE">
        <w:rPr>
          <w:sz w:val="22"/>
          <w:szCs w:val="22"/>
          <w:shd w:val="clear" w:color="auto" w:fill="FFFFFF"/>
        </w:rPr>
        <w:t>methods</w:t>
      </w:r>
      <w:r w:rsidR="000D47DE" w:rsidRPr="000D47DE">
        <w:rPr>
          <w:color w:val="222222"/>
          <w:sz w:val="22"/>
          <w:szCs w:val="22"/>
          <w:shd w:val="clear" w:color="auto" w:fill="FFFFFF"/>
        </w:rPr>
        <w:t>.</w:t>
      </w:r>
    </w:p>
    <w:p w:rsidR="009D1549" w:rsidRPr="000D47DE" w:rsidRDefault="009D1549" w:rsidP="00346E30">
      <w:pPr>
        <w:spacing w:line="240" w:lineRule="auto"/>
        <w:jc w:val="both"/>
        <w:rPr>
          <w:sz w:val="22"/>
          <w:szCs w:val="22"/>
        </w:rPr>
      </w:pPr>
      <w:r w:rsidRPr="000D47DE">
        <w:rPr>
          <w:sz w:val="22"/>
          <w:szCs w:val="22"/>
        </w:rPr>
        <w:tab/>
      </w:r>
      <w:r w:rsidR="000D47DE" w:rsidRPr="000D47DE">
        <w:rPr>
          <w:sz w:val="22"/>
          <w:szCs w:val="22"/>
        </w:rPr>
        <w:t xml:space="preserve">In this application, the readers are the observers, </w:t>
      </w:r>
      <w:r w:rsidR="000D47DE">
        <w:rPr>
          <w:sz w:val="22"/>
          <w:szCs w:val="22"/>
        </w:rPr>
        <w:t>which will be notified when a new article appears. The subject is the list of articles of the news agency, which will be stored in the article service.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0F0C36" w:rsidP="00346E30">
      <w:pPr>
        <w:spacing w:line="240" w:lineRule="auto"/>
        <w:jc w:val="both"/>
      </w:pPr>
    </w:p>
    <w:p w:rsidR="00DD424C" w:rsidRDefault="00DD424C" w:rsidP="00346E30">
      <w:pPr>
        <w:spacing w:line="240" w:lineRule="auto"/>
        <w:jc w:val="both"/>
        <w:rPr>
          <w:noProof/>
        </w:rPr>
      </w:pPr>
    </w:p>
    <w:p w:rsidR="00A572E7" w:rsidRPr="00B55895" w:rsidRDefault="00A572E7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3590925" cy="36131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10" cy="362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2E7" w:rsidRDefault="00346E30" w:rsidP="00A572E7">
      <w:pPr>
        <w:pStyle w:val="Title"/>
        <w:jc w:val="both"/>
        <w:rPr>
          <w:rFonts w:ascii="Times New Roman" w:hAnsi="Times New Roman"/>
        </w:rPr>
      </w:pPr>
      <w:bookmarkStart w:id="39" w:name="_Toc511229077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9"/>
      <w:r w:rsidR="00713AEE" w:rsidRPr="00B55895">
        <w:rPr>
          <w:rFonts w:ascii="Times New Roman" w:hAnsi="Times New Roman"/>
        </w:rPr>
        <w:t xml:space="preserve"> </w:t>
      </w:r>
    </w:p>
    <w:p w:rsidR="000F0C36" w:rsidRDefault="00871FFD" w:rsidP="00A572E7">
      <w:pPr>
        <w:pStyle w:val="Title"/>
        <w:jc w:val="both"/>
        <w:rPr>
          <w:i/>
          <w:color w:val="943634" w:themeColor="accent2" w:themeShade="BF"/>
        </w:rPr>
      </w:pPr>
      <w:bookmarkStart w:id="40" w:name="_Toc510102338"/>
      <w:bookmarkStart w:id="41" w:name="_Toc511229078"/>
      <w:r>
        <w:rPr>
          <w:noProof/>
        </w:rPr>
        <w:drawing>
          <wp:inline distT="0" distB="0" distL="0" distR="0" wp14:anchorId="520DF21A" wp14:editId="5F0C00CF">
            <wp:extent cx="5943600" cy="2150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  <w:bookmarkEnd w:id="41"/>
      <w:r w:rsidR="00A572E7" w:rsidRPr="00B55895">
        <w:rPr>
          <w:i/>
          <w:color w:val="943634" w:themeColor="accent2" w:themeShade="BF"/>
        </w:rPr>
        <w:t xml:space="preserve"> </w:t>
      </w:r>
    </w:p>
    <w:p w:rsidR="00DD424C" w:rsidRPr="00DD424C" w:rsidRDefault="00DD424C" w:rsidP="00DD424C"/>
    <w:p w:rsidR="00A572E7" w:rsidRDefault="00A572E7" w:rsidP="00A572E7"/>
    <w:p w:rsidR="00097E50" w:rsidRPr="00097E50" w:rsidRDefault="00097E50" w:rsidP="00097E50"/>
    <w:p w:rsidR="009F4867" w:rsidRDefault="0056741E" w:rsidP="009F4867">
      <w:pPr>
        <w:pStyle w:val="Title"/>
        <w:jc w:val="both"/>
        <w:rPr>
          <w:rFonts w:ascii="Times New Roman" w:hAnsi="Times New Roman"/>
        </w:rPr>
      </w:pPr>
      <w:bookmarkStart w:id="42" w:name="_Toc511229080"/>
      <w:r>
        <w:rPr>
          <w:rFonts w:ascii="Times New Roman" w:hAnsi="Times New Roman"/>
        </w:rPr>
        <w:t>7</w:t>
      </w:r>
      <w:r w:rsidR="009F4867" w:rsidRPr="00B55895">
        <w:rPr>
          <w:rFonts w:ascii="Times New Roman" w:hAnsi="Times New Roman"/>
        </w:rPr>
        <w:t>. Bibliography</w:t>
      </w:r>
      <w:bookmarkEnd w:id="42"/>
    </w:p>
    <w:p w:rsidR="009F4867" w:rsidRPr="009F4867" w:rsidRDefault="009F4867" w:rsidP="009F4867"/>
    <w:p w:rsidR="00C91950" w:rsidRDefault="00C91950" w:rsidP="00C91950"/>
    <w:p w:rsidR="00C91950" w:rsidRDefault="005D6C92" w:rsidP="00C91950">
      <w:hyperlink r:id="rId16" w:history="1">
        <w:r w:rsidR="00C91950" w:rsidRPr="0091671A">
          <w:rPr>
            <w:rStyle w:val="Hyperlink"/>
          </w:rPr>
          <w:t>http://users.utcluj.ro/~dinso/PS2018/Lectures/</w:t>
        </w:r>
      </w:hyperlink>
    </w:p>
    <w:p w:rsidR="00C91950" w:rsidRDefault="005D6C92" w:rsidP="00C91950">
      <w:pPr>
        <w:rPr>
          <w:rStyle w:val="Hyperlink"/>
        </w:rPr>
      </w:pPr>
      <w:hyperlink r:id="rId17" w:history="1">
        <w:r w:rsidR="00C91950" w:rsidRPr="0091671A">
          <w:rPr>
            <w:rStyle w:val="Hyperlink"/>
          </w:rPr>
          <w:t>https://msdn.microsoft.com/en-us/library/ff650706.aspx?f=255&amp;MSPPError=-2147217396</w:t>
        </w:r>
      </w:hyperlink>
    </w:p>
    <w:p w:rsidR="00620D3B" w:rsidRDefault="005D6C92" w:rsidP="00C91950">
      <w:pPr>
        <w:rPr>
          <w:rStyle w:val="Hyperlink"/>
        </w:rPr>
      </w:pPr>
      <w:hyperlink r:id="rId18" w:history="1">
        <w:r w:rsidR="00DA232C" w:rsidRPr="00640C54">
          <w:rPr>
            <w:rStyle w:val="Hyperlink"/>
          </w:rPr>
          <w:t>https://en.wikipedia.org/wiki/Unified_Modeling_Language</w:t>
        </w:r>
      </w:hyperlink>
    </w:p>
    <w:p w:rsidR="004805A1" w:rsidRDefault="005D6C92" w:rsidP="00C91950">
      <w:pPr>
        <w:rPr>
          <w:rStyle w:val="Hyperlink"/>
        </w:rPr>
      </w:pPr>
      <w:hyperlink r:id="rId19" w:history="1">
        <w:r w:rsidR="00620D3B" w:rsidRPr="00EB2A66">
          <w:rPr>
            <w:rStyle w:val="Hyperlink"/>
          </w:rPr>
          <w:t>http://www.waitingforcode.com/spring-framework/design-patterns-in-spring-framework-part-1/read</w:t>
        </w:r>
      </w:hyperlink>
    </w:p>
    <w:p w:rsidR="000D47DE" w:rsidRDefault="000D47DE" w:rsidP="00C91950">
      <w:hyperlink r:id="rId20" w:history="1">
        <w:r w:rsidRPr="00E71B79">
          <w:rPr>
            <w:rStyle w:val="Hyperlink"/>
          </w:rPr>
          <w:t>https://en.wikipedia.org/wiki/Observer_pattern</w:t>
        </w:r>
      </w:hyperlink>
    </w:p>
    <w:p w:rsidR="000D47DE" w:rsidRDefault="000D47DE" w:rsidP="00C91950">
      <w:hyperlink r:id="rId21" w:history="1">
        <w:r w:rsidRPr="00E71B79">
          <w:rPr>
            <w:rStyle w:val="Hyperlink"/>
          </w:rPr>
          <w:t>https://docs.oracle.com/javase/tutorial/networking/sockets/clientServer.html</w:t>
        </w:r>
      </w:hyperlink>
    </w:p>
    <w:p w:rsidR="000D47DE" w:rsidRDefault="000D47DE" w:rsidP="00C91950"/>
    <w:p w:rsidR="00620D3B" w:rsidRDefault="00620D3B" w:rsidP="00C91950"/>
    <w:p w:rsidR="00DA232C" w:rsidRDefault="00DA232C" w:rsidP="00C91950"/>
    <w:p w:rsidR="00C91950" w:rsidRPr="00C91950" w:rsidRDefault="00C91950" w:rsidP="00C91950"/>
    <w:sectPr w:rsidR="00C91950" w:rsidRPr="00C91950" w:rsidSect="00A65AEC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C92" w:rsidRDefault="005D6C92" w:rsidP="009A036F">
      <w:pPr>
        <w:spacing w:line="240" w:lineRule="auto"/>
      </w:pPr>
      <w:r>
        <w:separator/>
      </w:r>
    </w:p>
  </w:endnote>
  <w:endnote w:type="continuationSeparator" w:id="0">
    <w:p w:rsidR="005D6C92" w:rsidRDefault="005D6C92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021A" w:rsidRDefault="003D021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02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jc w:val="center"/>
          </w:pPr>
          <w:r>
            <w:sym w:font="Symbol" w:char="F0D3"/>
          </w:r>
          <w:r w:rsidR="005D6C92">
            <w:fldChar w:fldCharType="begin"/>
          </w:r>
          <w:r w:rsidR="005D6C92">
            <w:instrText xml:space="preserve"> DOCPROPERTY "Company"  \* MERGEFORMAT </w:instrText>
          </w:r>
          <w:r w:rsidR="005D6C92">
            <w:fldChar w:fldCharType="separate"/>
          </w:r>
          <w:r w:rsidR="009C2129">
            <w:t>UTCN</w:t>
          </w:r>
          <w:r w:rsidR="005D6C9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579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021A" w:rsidRDefault="003D021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A0AFA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5D6C92">
            <w:fldChar w:fldCharType="begin"/>
          </w:r>
          <w:r w:rsidR="005D6C92">
            <w:instrText xml:space="preserve"> NUMPAGES  \* MERGEFORMAT </w:instrText>
          </w:r>
          <w:r w:rsidR="005D6C92">
            <w:fldChar w:fldCharType="separate"/>
          </w:r>
          <w:r w:rsidR="004A0AFA" w:rsidRPr="004A0AFA">
            <w:rPr>
              <w:rStyle w:val="PageNumber"/>
              <w:noProof/>
            </w:rPr>
            <w:t>8</w:t>
          </w:r>
          <w:r w:rsidR="005D6C92">
            <w:rPr>
              <w:rStyle w:val="PageNumber"/>
              <w:noProof/>
            </w:rPr>
            <w:fldChar w:fldCharType="end"/>
          </w:r>
        </w:p>
      </w:tc>
    </w:tr>
  </w:tbl>
  <w:p w:rsidR="003D021A" w:rsidRDefault="003D02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C92" w:rsidRDefault="005D6C92" w:rsidP="009A036F">
      <w:pPr>
        <w:spacing w:line="240" w:lineRule="auto"/>
      </w:pPr>
      <w:r>
        <w:separator/>
      </w:r>
    </w:p>
  </w:footnote>
  <w:footnote w:type="continuationSeparator" w:id="0">
    <w:p w:rsidR="005D6C92" w:rsidRDefault="005D6C92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rPr>
        <w:sz w:val="24"/>
      </w:rPr>
    </w:pPr>
  </w:p>
  <w:p w:rsidR="003D021A" w:rsidRDefault="003D02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21A" w:rsidRDefault="003D02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0761EB"/>
    <w:multiLevelType w:val="hybridMultilevel"/>
    <w:tmpl w:val="B7E4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D74D6"/>
    <w:multiLevelType w:val="hybridMultilevel"/>
    <w:tmpl w:val="274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5503"/>
    <w:multiLevelType w:val="hybridMultilevel"/>
    <w:tmpl w:val="01C2E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F423E"/>
    <w:multiLevelType w:val="hybridMultilevel"/>
    <w:tmpl w:val="76C4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2D7E91"/>
    <w:multiLevelType w:val="hybridMultilevel"/>
    <w:tmpl w:val="C930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C6D2A"/>
    <w:multiLevelType w:val="hybridMultilevel"/>
    <w:tmpl w:val="70DAC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296D57"/>
    <w:multiLevelType w:val="hybridMultilevel"/>
    <w:tmpl w:val="D38E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B1E1B"/>
    <w:multiLevelType w:val="hybridMultilevel"/>
    <w:tmpl w:val="2DE2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42B9"/>
    <w:multiLevelType w:val="hybridMultilevel"/>
    <w:tmpl w:val="0A88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4612B"/>
    <w:rsid w:val="000470B3"/>
    <w:rsid w:val="00076E0D"/>
    <w:rsid w:val="00097E50"/>
    <w:rsid w:val="000A1CA9"/>
    <w:rsid w:val="000B09FF"/>
    <w:rsid w:val="000D47DE"/>
    <w:rsid w:val="000F0C36"/>
    <w:rsid w:val="0010754F"/>
    <w:rsid w:val="001A729A"/>
    <w:rsid w:val="001C3AEF"/>
    <w:rsid w:val="002156CC"/>
    <w:rsid w:val="002A2521"/>
    <w:rsid w:val="002D6674"/>
    <w:rsid w:val="00337545"/>
    <w:rsid w:val="00337FF1"/>
    <w:rsid w:val="00344487"/>
    <w:rsid w:val="00346E30"/>
    <w:rsid w:val="00347DE8"/>
    <w:rsid w:val="003A5233"/>
    <w:rsid w:val="003C3166"/>
    <w:rsid w:val="003D021A"/>
    <w:rsid w:val="00410E2F"/>
    <w:rsid w:val="00450A8B"/>
    <w:rsid w:val="004618BA"/>
    <w:rsid w:val="004805A1"/>
    <w:rsid w:val="004A0AFA"/>
    <w:rsid w:val="004C2F95"/>
    <w:rsid w:val="004E4327"/>
    <w:rsid w:val="004F38CB"/>
    <w:rsid w:val="00520221"/>
    <w:rsid w:val="00533FD6"/>
    <w:rsid w:val="0056741E"/>
    <w:rsid w:val="005A2BAD"/>
    <w:rsid w:val="005D6A2B"/>
    <w:rsid w:val="005D6C92"/>
    <w:rsid w:val="005F2E1B"/>
    <w:rsid w:val="00620D3B"/>
    <w:rsid w:val="00664F80"/>
    <w:rsid w:val="006D61FF"/>
    <w:rsid w:val="006E5C01"/>
    <w:rsid w:val="006F64B7"/>
    <w:rsid w:val="00713AEE"/>
    <w:rsid w:val="00722866"/>
    <w:rsid w:val="00737C26"/>
    <w:rsid w:val="00745BD2"/>
    <w:rsid w:val="00750860"/>
    <w:rsid w:val="00755793"/>
    <w:rsid w:val="007576D3"/>
    <w:rsid w:val="0076215B"/>
    <w:rsid w:val="00765098"/>
    <w:rsid w:val="007D1501"/>
    <w:rsid w:val="00803E6C"/>
    <w:rsid w:val="00813DFA"/>
    <w:rsid w:val="0083461A"/>
    <w:rsid w:val="00871FFD"/>
    <w:rsid w:val="00910FF2"/>
    <w:rsid w:val="00921F5E"/>
    <w:rsid w:val="009A036F"/>
    <w:rsid w:val="009C2087"/>
    <w:rsid w:val="009C2129"/>
    <w:rsid w:val="009D1549"/>
    <w:rsid w:val="009D2837"/>
    <w:rsid w:val="009E455F"/>
    <w:rsid w:val="009F4867"/>
    <w:rsid w:val="00A02B00"/>
    <w:rsid w:val="00A21D28"/>
    <w:rsid w:val="00A572E7"/>
    <w:rsid w:val="00A65AEC"/>
    <w:rsid w:val="00A97050"/>
    <w:rsid w:val="00AF4AE4"/>
    <w:rsid w:val="00B04B2B"/>
    <w:rsid w:val="00B21DEB"/>
    <w:rsid w:val="00B22825"/>
    <w:rsid w:val="00B276B6"/>
    <w:rsid w:val="00B3165C"/>
    <w:rsid w:val="00B410B4"/>
    <w:rsid w:val="00B55895"/>
    <w:rsid w:val="00B933A8"/>
    <w:rsid w:val="00B9661A"/>
    <w:rsid w:val="00BD1387"/>
    <w:rsid w:val="00BD3DB1"/>
    <w:rsid w:val="00BE3789"/>
    <w:rsid w:val="00C91950"/>
    <w:rsid w:val="00CD2724"/>
    <w:rsid w:val="00CD2FDC"/>
    <w:rsid w:val="00CD3285"/>
    <w:rsid w:val="00CD7DFB"/>
    <w:rsid w:val="00CF6D5A"/>
    <w:rsid w:val="00D05238"/>
    <w:rsid w:val="00D2368D"/>
    <w:rsid w:val="00D64671"/>
    <w:rsid w:val="00D766C2"/>
    <w:rsid w:val="00DA232C"/>
    <w:rsid w:val="00DA3DE4"/>
    <w:rsid w:val="00DB5B9D"/>
    <w:rsid w:val="00DC1C0D"/>
    <w:rsid w:val="00DD424C"/>
    <w:rsid w:val="00E12BFB"/>
    <w:rsid w:val="00E20F96"/>
    <w:rsid w:val="00E238F1"/>
    <w:rsid w:val="00E303A0"/>
    <w:rsid w:val="00E501FB"/>
    <w:rsid w:val="00E53243"/>
    <w:rsid w:val="00E75DD5"/>
    <w:rsid w:val="00E80142"/>
    <w:rsid w:val="00E862E4"/>
    <w:rsid w:val="00EC4521"/>
    <w:rsid w:val="00ED246E"/>
    <w:rsid w:val="00EF59D2"/>
    <w:rsid w:val="00F67A14"/>
    <w:rsid w:val="00F9051C"/>
    <w:rsid w:val="00FB20C2"/>
    <w:rsid w:val="00FB36B2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23DF1-7EC8-446B-997F-4444945E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customStyle="1" w:styleId="Default">
    <w:name w:val="Default"/>
    <w:rsid w:val="00337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19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6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E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67A14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5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78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05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5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2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Unified_Modeling_Languag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tutorial/networking/sockets/clientServer.html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en-us/library/ff650706.aspx?f=255&amp;MSPPError=-2147217396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users.utcluj.ro/~dinso/PS2018/Lectures/" TargetMode="External"/><Relationship Id="rId20" Type="http://schemas.openxmlformats.org/officeDocument/2006/relationships/hyperlink" Target="https://en.wikipedia.org/wiki/Observer_patter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www.waitingforcode.com/spring-framework/design-patterns-in-spring-framework-part-1/re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8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RePack by Diakov</cp:lastModifiedBy>
  <cp:revision>35</cp:revision>
  <cp:lastPrinted>2018-04-25T14:22:00Z</cp:lastPrinted>
  <dcterms:created xsi:type="dcterms:W3CDTF">2010-02-25T14:36:00Z</dcterms:created>
  <dcterms:modified xsi:type="dcterms:W3CDTF">2018-05-02T17:01:00Z</dcterms:modified>
</cp:coreProperties>
</file>