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635D6D" w:rsidP="00A62B22">
      <w:pPr>
        <w:pStyle w:val="Titlu"/>
        <w:jc w:val="right"/>
        <w:rPr>
          <w:rFonts w:ascii="Times New Roman" w:hAnsi="Times New Roman"/>
        </w:rPr>
      </w:pPr>
      <w:r>
        <w:rPr>
          <w:rFonts w:ascii="Times New Roman" w:hAnsi="Times New Roman"/>
        </w:rPr>
        <w:t>Bus Pass NFC System</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635D6D">
        <w:rPr>
          <w:rFonts w:ascii="Times New Roman" w:hAnsi="Times New Roman"/>
        </w:rPr>
        <w:t xml:space="preserve"> Adrian Timis</w:t>
      </w:r>
    </w:p>
    <w:p w:rsidR="00A62B22" w:rsidRPr="00CE4FC0" w:rsidRDefault="00A62B22" w:rsidP="00A62B22">
      <w:pPr>
        <w:jc w:val="right"/>
        <w:rPr>
          <w:b/>
          <w:sz w:val="28"/>
        </w:rPr>
      </w:pPr>
      <w:r w:rsidRPr="00CE4FC0">
        <w:rPr>
          <w:b/>
          <w:sz w:val="36"/>
        </w:rPr>
        <w:t>Group:</w:t>
      </w:r>
      <w:r w:rsidR="00635D6D">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35D6D" w:rsidP="00454C54">
            <w:pPr>
              <w:pStyle w:val="Tabletext"/>
            </w:pPr>
            <w:r>
              <w:t>19.04.2018</w:t>
            </w:r>
          </w:p>
        </w:tc>
        <w:tc>
          <w:tcPr>
            <w:tcW w:w="1152" w:type="dxa"/>
          </w:tcPr>
          <w:p w:rsidR="00A62B22" w:rsidRPr="00CE4FC0" w:rsidRDefault="00635D6D" w:rsidP="00454C54">
            <w:pPr>
              <w:pStyle w:val="Tabletext"/>
            </w:pPr>
            <w:r>
              <w:t>1.0</w:t>
            </w:r>
          </w:p>
        </w:tc>
        <w:tc>
          <w:tcPr>
            <w:tcW w:w="3744" w:type="dxa"/>
          </w:tcPr>
          <w:p w:rsidR="00A62B22" w:rsidRPr="00CE4FC0" w:rsidRDefault="00A62B22" w:rsidP="00454C54">
            <w:pPr>
              <w:pStyle w:val="Tabletext"/>
            </w:pPr>
          </w:p>
        </w:tc>
        <w:tc>
          <w:tcPr>
            <w:tcW w:w="2304" w:type="dxa"/>
          </w:tcPr>
          <w:p w:rsidR="00A62B22" w:rsidRPr="00CE4FC0" w:rsidRDefault="00635D6D" w:rsidP="00454C54">
            <w:pPr>
              <w:pStyle w:val="Tabletext"/>
            </w:pPr>
            <w:r>
              <w:t>Adrian Timis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2F2C5F" w:rsidRPr="002F2C5F" w:rsidRDefault="002F2C5F" w:rsidP="002F2C5F"/>
    <w:p w:rsidR="00635D6D" w:rsidRDefault="00635D6D" w:rsidP="00635D6D">
      <w:pPr>
        <w:pStyle w:val="Corptext"/>
      </w:pPr>
      <w:r>
        <w:t>This project has the sole purpose of providing a better system for students in Cluj-Napoca to manage their monthly free bus passes. The current situation has the student come each moth to the kiosk’s owned by the transportation company, and then wait in a long queue, give the person there a lot of documents that are given each month, and do not change, and then more than often choose the same 2 free lines as the previous month. It does not take too much time to realize that this process can be improved, and this is exactly what this project aims to do.</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2F2C5F">
      <w:pPr>
        <w:pStyle w:val="Titlu1"/>
        <w:rPr>
          <w:rFonts w:ascii="Times New Roman" w:hAnsi="Times New Roman"/>
        </w:rPr>
      </w:pPr>
      <w:bookmarkStart w:id="2" w:name="_Toc285793956"/>
      <w:r w:rsidRPr="00CE4FC0">
        <w:rPr>
          <w:rFonts w:ascii="Times New Roman" w:hAnsi="Times New Roman"/>
        </w:rPr>
        <w:t>Domain Model</w:t>
      </w:r>
      <w:bookmarkEnd w:id="2"/>
    </w:p>
    <w:p w:rsidR="002F2C5F" w:rsidRDefault="002F2C5F" w:rsidP="002F2C5F">
      <w:pPr>
        <w:ind w:left="720"/>
      </w:pPr>
    </w:p>
    <w:p w:rsidR="002F2C5F" w:rsidRDefault="002F2C5F" w:rsidP="002F2C5F">
      <w:pPr>
        <w:ind w:left="720"/>
      </w:pPr>
      <w:r>
        <w:t>The domain model of this application is composed of the students, staff, and their additional information.</w:t>
      </w:r>
    </w:p>
    <w:p w:rsidR="002F2C5F" w:rsidRDefault="002F2C5F" w:rsidP="002F2C5F">
      <w:pPr>
        <w:ind w:left="720"/>
      </w:pPr>
    </w:p>
    <w:p w:rsidR="002F2C5F" w:rsidRDefault="002F2C5F" w:rsidP="002F2C5F">
      <w:pPr>
        <w:ind w:left="720"/>
      </w:pPr>
      <w:r>
        <w:rPr>
          <w:noProof/>
        </w:rPr>
        <w:drawing>
          <wp:inline distT="0" distB="0" distL="0" distR="0" wp14:anchorId="38F13B72" wp14:editId="44C6C0EA">
            <wp:extent cx="5943600" cy="390461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4615"/>
                    </a:xfrm>
                    <a:prstGeom prst="rect">
                      <a:avLst/>
                    </a:prstGeom>
                  </pic:spPr>
                </pic:pic>
              </a:graphicData>
            </a:graphic>
          </wp:inline>
        </w:drawing>
      </w:r>
    </w:p>
    <w:p w:rsidR="00872E61" w:rsidRDefault="00872E61" w:rsidP="002F2C5F">
      <w:pPr>
        <w:ind w:left="720"/>
      </w:pPr>
    </w:p>
    <w:p w:rsidR="00872E61" w:rsidRDefault="00872E61" w:rsidP="002F2C5F">
      <w:pPr>
        <w:ind w:left="720"/>
      </w:pPr>
    </w:p>
    <w:p w:rsidR="00872E61" w:rsidRDefault="00872E61" w:rsidP="002F2C5F">
      <w:pPr>
        <w:ind w:left="720"/>
      </w:pPr>
    </w:p>
    <w:p w:rsidR="00872E61" w:rsidRDefault="00872E61" w:rsidP="002F2C5F">
      <w:pPr>
        <w:ind w:left="720"/>
      </w:pPr>
    </w:p>
    <w:p w:rsidR="00872E61" w:rsidRDefault="00872E61" w:rsidP="002F2C5F">
      <w:pPr>
        <w:ind w:left="720"/>
      </w:pPr>
    </w:p>
    <w:p w:rsidR="00872E61" w:rsidRPr="002F2C5F" w:rsidRDefault="00872E61" w:rsidP="002F2C5F">
      <w:pPr>
        <w:ind w:left="720"/>
      </w:pPr>
      <w:bookmarkStart w:id="3" w:name="_GoBack"/>
      <w:bookmarkEnd w:id="3"/>
    </w:p>
    <w:p w:rsidR="00D54784" w:rsidRPr="00872E61" w:rsidRDefault="00D54784" w:rsidP="00872E61">
      <w:pPr>
        <w:pStyle w:val="Titlu1"/>
        <w:rPr>
          <w:rFonts w:ascii="Times New Roman" w:hAnsi="Times New Roman"/>
        </w:rPr>
      </w:pPr>
      <w:bookmarkStart w:id="4" w:name="_Toc285793957"/>
      <w:r w:rsidRPr="00872E61">
        <w:rPr>
          <w:rFonts w:ascii="Times New Roman" w:hAnsi="Times New Roman"/>
        </w:rPr>
        <w:lastRenderedPageBreak/>
        <w:t>Architectural Design</w:t>
      </w:r>
      <w:bookmarkEnd w:id="4"/>
    </w:p>
    <w:p w:rsidR="00D54784" w:rsidRDefault="00D54784" w:rsidP="00872E61">
      <w:pPr>
        <w:pStyle w:val="Titlu2"/>
        <w:rPr>
          <w:rFonts w:ascii="Times New Roman" w:hAnsi="Times New Roman"/>
        </w:rPr>
      </w:pPr>
      <w:bookmarkStart w:id="5" w:name="_Toc285793958"/>
      <w:r w:rsidRPr="00CE4FC0">
        <w:rPr>
          <w:rFonts w:ascii="Times New Roman" w:hAnsi="Times New Roman"/>
        </w:rPr>
        <w:t>Conceptual Architecture</w:t>
      </w:r>
      <w:bookmarkEnd w:id="5"/>
    </w:p>
    <w:p w:rsidR="00872E61" w:rsidRDefault="00872E61" w:rsidP="00872E61">
      <w:pPr>
        <w:ind w:left="720"/>
      </w:pPr>
      <w:r>
        <w:t xml:space="preserve">The architecture of the project is based on the Client-Server architectural pattern. The server will be constructed using layered architecture and will feature a REST </w:t>
      </w:r>
      <w:proofErr w:type="spellStart"/>
      <w:r>
        <w:t>api</w:t>
      </w:r>
      <w:proofErr w:type="spellEnd"/>
      <w:r>
        <w:t xml:space="preserve"> so that the client application can communicate with it. The Android application will just feature the presentation layer, which will be done using the MVC model.</w:t>
      </w:r>
    </w:p>
    <w:p w:rsidR="00872E61" w:rsidRDefault="00872E61" w:rsidP="00872E61">
      <w:pPr>
        <w:ind w:left="720"/>
      </w:pPr>
    </w:p>
    <w:p w:rsidR="00872E61" w:rsidRPr="00872E61" w:rsidRDefault="00872E61" w:rsidP="00872E61">
      <w:pPr>
        <w:ind w:left="720"/>
      </w:pPr>
      <w:r>
        <w:rPr>
          <w:noProof/>
        </w:rPr>
        <w:drawing>
          <wp:inline distT="0" distB="0" distL="0" distR="0" wp14:anchorId="5C931639" wp14:editId="38725D09">
            <wp:extent cx="6584213" cy="4425351"/>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5691" cy="4426344"/>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6" w:name="_Toc285793959"/>
      <w:r w:rsidRPr="00CE4FC0">
        <w:rPr>
          <w:rFonts w:ascii="Times New Roman" w:hAnsi="Times New Roman"/>
        </w:rPr>
        <w:lastRenderedPageBreak/>
        <w:t>Package Design</w:t>
      </w:r>
      <w:bookmarkEnd w:id="6"/>
    </w:p>
    <w:p w:rsidR="00D54784" w:rsidRPr="00CE4FC0" w:rsidRDefault="00872E61" w:rsidP="00D54784">
      <w:pPr>
        <w:ind w:left="720"/>
        <w:rPr>
          <w:i/>
          <w:color w:val="943634"/>
        </w:rPr>
      </w:pPr>
      <w:r>
        <w:rPr>
          <w:noProof/>
        </w:rPr>
        <w:drawing>
          <wp:inline distT="0" distB="0" distL="0" distR="0" wp14:anchorId="4A57D633" wp14:editId="5E69717E">
            <wp:extent cx="3124200" cy="64389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6438900"/>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262542" w:rsidRDefault="00872E61" w:rsidP="00262542">
      <w:pPr>
        <w:pStyle w:val="Titlu1"/>
        <w:numPr>
          <w:ilvl w:val="0"/>
          <w:numId w:val="0"/>
        </w:numPr>
        <w:tabs>
          <w:tab w:val="left" w:pos="720"/>
        </w:tabs>
        <w:ind w:left="1440"/>
        <w:rPr>
          <w:rFonts w:ascii="Times New Roman" w:hAnsi="Times New Roman"/>
        </w:rPr>
      </w:pPr>
      <w:r>
        <w:rPr>
          <w:noProof/>
        </w:rPr>
        <w:drawing>
          <wp:inline distT="0" distB="0" distL="0" distR="0" wp14:anchorId="79F795EA" wp14:editId="1798118D">
            <wp:extent cx="2800841" cy="2189503"/>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280" cy="2193755"/>
                    </a:xfrm>
                    <a:prstGeom prst="rect">
                      <a:avLst/>
                    </a:prstGeom>
                  </pic:spPr>
                </pic:pic>
              </a:graphicData>
            </a:graphic>
          </wp:inline>
        </w:drawing>
      </w:r>
    </w:p>
    <w:p w:rsidR="00872E61" w:rsidRDefault="00872E61" w:rsidP="00872E61"/>
    <w:p w:rsidR="00872E61" w:rsidRPr="00872E61" w:rsidRDefault="00872E61" w:rsidP="00872E61">
      <w:r>
        <w:rPr>
          <w:noProof/>
        </w:rPr>
        <w:drawing>
          <wp:inline distT="0" distB="0" distL="0" distR="0" wp14:anchorId="6A69590E" wp14:editId="182C2545">
            <wp:extent cx="5943600" cy="235077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077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102" w:rsidRDefault="00CB7102" w:rsidP="00A62B22">
      <w:pPr>
        <w:spacing w:line="240" w:lineRule="auto"/>
      </w:pPr>
      <w:r>
        <w:separator/>
      </w:r>
    </w:p>
  </w:endnote>
  <w:endnote w:type="continuationSeparator" w:id="0">
    <w:p w:rsidR="00CB7102" w:rsidRDefault="00CB710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CB7102">
            <w:fldChar w:fldCharType="begin"/>
          </w:r>
          <w:r w:rsidR="00CB7102">
            <w:instrText xml:space="preserve"> NUMPAGES  \* MERGEFORMAT </w:instrText>
          </w:r>
          <w:r w:rsidR="00CB7102">
            <w:fldChar w:fldCharType="separate"/>
          </w:r>
          <w:r w:rsidR="008E0878" w:rsidRPr="008E0878">
            <w:rPr>
              <w:rStyle w:val="Numrdepagin"/>
              <w:noProof/>
            </w:rPr>
            <w:t>5</w:t>
          </w:r>
          <w:r w:rsidR="00CB7102">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102" w:rsidRDefault="00CB7102" w:rsidP="00A62B22">
      <w:pPr>
        <w:spacing w:line="240" w:lineRule="auto"/>
      </w:pPr>
      <w:r>
        <w:separator/>
      </w:r>
    </w:p>
  </w:footnote>
  <w:footnote w:type="continuationSeparator" w:id="0">
    <w:p w:rsidR="00CB7102" w:rsidRDefault="00CB710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35D6D">
          <w:r>
            <w:t>Bus Pass NFC System</w:t>
          </w:r>
          <w:r w:rsidR="00CB7102">
            <w:fldChar w:fldCharType="begin"/>
          </w:r>
          <w:r w:rsidR="00CB7102">
            <w:instrText xml:space="preserve"> SUBJECT  \* MERGEFORMAT </w:instrText>
          </w:r>
          <w:r w:rsidR="00CB7102">
            <w:fldChar w:fldCharType="separate"/>
          </w:r>
          <w:r w:rsidR="00CB7102">
            <w:fldChar w:fldCharType="end"/>
          </w:r>
        </w:p>
      </w:tc>
      <w:tc>
        <w:tcPr>
          <w:tcW w:w="3179" w:type="dxa"/>
        </w:tcPr>
        <w:p w:rsidR="00145608" w:rsidRDefault="0085767F">
          <w:pPr>
            <w:tabs>
              <w:tab w:val="left" w:pos="1135"/>
            </w:tabs>
            <w:spacing w:before="40"/>
            <w:ind w:right="68"/>
          </w:pPr>
          <w:r>
            <w:t xml:space="preserve">  Version:           </w:t>
          </w:r>
          <w:r w:rsidR="00635D6D">
            <w:t>1.0</w:t>
          </w:r>
        </w:p>
      </w:tc>
    </w:tr>
    <w:tr w:rsidR="00145608">
      <w:tc>
        <w:tcPr>
          <w:tcW w:w="6379" w:type="dxa"/>
        </w:tcPr>
        <w:p w:rsidR="00145608" w:rsidRDefault="00CB710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w:t>
          </w:r>
          <w:r w:rsidR="00635D6D">
            <w:t>19.04.2018</w:t>
          </w:r>
        </w:p>
      </w:tc>
    </w:tr>
    <w:tr w:rsidR="00145608">
      <w:tc>
        <w:tcPr>
          <w:tcW w:w="9558" w:type="dxa"/>
          <w:gridSpan w:val="2"/>
        </w:tcPr>
        <w:p w:rsidR="00145608" w:rsidRDefault="00145608"/>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2C5F"/>
    <w:rsid w:val="002F4115"/>
    <w:rsid w:val="003E0060"/>
    <w:rsid w:val="00441759"/>
    <w:rsid w:val="00455674"/>
    <w:rsid w:val="004C40DD"/>
    <w:rsid w:val="004F7992"/>
    <w:rsid w:val="00510302"/>
    <w:rsid w:val="00535995"/>
    <w:rsid w:val="005440CE"/>
    <w:rsid w:val="00555E92"/>
    <w:rsid w:val="005A1B80"/>
    <w:rsid w:val="00635D6D"/>
    <w:rsid w:val="006B37CF"/>
    <w:rsid w:val="007C0639"/>
    <w:rsid w:val="007E4D26"/>
    <w:rsid w:val="00810587"/>
    <w:rsid w:val="00842479"/>
    <w:rsid w:val="00853F01"/>
    <w:rsid w:val="0085767F"/>
    <w:rsid w:val="00872E61"/>
    <w:rsid w:val="008A38E3"/>
    <w:rsid w:val="008B5580"/>
    <w:rsid w:val="008E0878"/>
    <w:rsid w:val="00934A61"/>
    <w:rsid w:val="009B1885"/>
    <w:rsid w:val="009B262E"/>
    <w:rsid w:val="00A62B22"/>
    <w:rsid w:val="00A9057F"/>
    <w:rsid w:val="00BA56F3"/>
    <w:rsid w:val="00BC68E4"/>
    <w:rsid w:val="00C06CA0"/>
    <w:rsid w:val="00C21B51"/>
    <w:rsid w:val="00C9146D"/>
    <w:rsid w:val="00CB7102"/>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B995"/>
  <w15:docId w15:val="{8A0CBDBB-6326-4B15-ACC8-FCEB6184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529</Words>
  <Characters>3016</Characters>
  <Application>Microsoft Office Word</Application>
  <DocSecurity>0</DocSecurity>
  <Lines>25</Lines>
  <Paragraphs>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Adrian Timis</cp:lastModifiedBy>
  <cp:revision>6</cp:revision>
  <dcterms:created xsi:type="dcterms:W3CDTF">2010-02-24T07:53:00Z</dcterms:created>
  <dcterms:modified xsi:type="dcterms:W3CDTF">2018-04-19T12:53:00Z</dcterms:modified>
</cp:coreProperties>
</file>