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22" w:rsidRPr="00432519" w:rsidRDefault="00432519" w:rsidP="00A62B22">
      <w:pPr>
        <w:pStyle w:val="Puesto"/>
        <w:jc w:val="right"/>
        <w:rPr>
          <w:rFonts w:ascii="Times New Roman" w:hAnsi="Times New Roman"/>
          <w:lang w:val="es-ES"/>
        </w:rPr>
      </w:pPr>
      <w:r w:rsidRPr="00432519">
        <w:rPr>
          <w:lang w:val="es-ES"/>
        </w:rPr>
        <w:t>Álvaro Suárez del Cueto</w:t>
      </w:r>
    </w:p>
    <w:p w:rsidR="00A62B22" w:rsidRPr="00432519" w:rsidRDefault="00A62B22" w:rsidP="00A62B22">
      <w:pPr>
        <w:pStyle w:val="Puesto"/>
        <w:jc w:val="right"/>
        <w:rPr>
          <w:rFonts w:ascii="Times New Roman" w:hAnsi="Times New Roman"/>
          <w:lang w:val="es-ES"/>
        </w:rPr>
      </w:pPr>
      <w:proofErr w:type="spellStart"/>
      <w:r w:rsidRPr="00432519">
        <w:rPr>
          <w:rFonts w:ascii="Times New Roman" w:hAnsi="Times New Roman"/>
          <w:lang w:val="es-ES"/>
        </w:rPr>
        <w:t>Analysis</w:t>
      </w:r>
      <w:proofErr w:type="spellEnd"/>
      <w:r w:rsidRPr="00432519">
        <w:rPr>
          <w:rFonts w:ascii="Times New Roman" w:hAnsi="Times New Roman"/>
          <w:lang w:val="es-ES"/>
        </w:rPr>
        <w:t xml:space="preserve"> and </w:t>
      </w:r>
      <w:proofErr w:type="spellStart"/>
      <w:r w:rsidRPr="00432519">
        <w:rPr>
          <w:rFonts w:ascii="Times New Roman" w:hAnsi="Times New Roman"/>
          <w:lang w:val="es-ES"/>
        </w:rPr>
        <w:t>Design</w:t>
      </w:r>
      <w:proofErr w:type="spellEnd"/>
      <w:r w:rsidRPr="00432519">
        <w:rPr>
          <w:rFonts w:ascii="Times New Roman" w:hAnsi="Times New Roman"/>
          <w:lang w:val="es-ES"/>
        </w:rPr>
        <w:t xml:space="preserve"> </w:t>
      </w:r>
      <w:proofErr w:type="spellStart"/>
      <w:r w:rsidRPr="00432519">
        <w:rPr>
          <w:rFonts w:ascii="Times New Roman" w:hAnsi="Times New Roman"/>
          <w:lang w:val="es-ES"/>
        </w:rPr>
        <w:t>Document</w:t>
      </w:r>
      <w:proofErr w:type="spellEnd"/>
    </w:p>
    <w:p w:rsidR="00A62B22" w:rsidRPr="00432519" w:rsidRDefault="00A62B22" w:rsidP="00A62B22">
      <w:pPr>
        <w:pStyle w:val="Puesto"/>
        <w:jc w:val="right"/>
        <w:rPr>
          <w:rFonts w:ascii="Times New Roman" w:hAnsi="Times New Roman"/>
          <w:lang w:val="es-ES"/>
        </w:rPr>
      </w:pPr>
      <w:proofErr w:type="spellStart"/>
      <w:r w:rsidRPr="00432519">
        <w:rPr>
          <w:rFonts w:ascii="Times New Roman" w:hAnsi="Times New Roman"/>
          <w:lang w:val="es-ES"/>
        </w:rPr>
        <w:t>Student</w:t>
      </w:r>
      <w:proofErr w:type="gramStart"/>
      <w:r w:rsidRPr="00432519">
        <w:rPr>
          <w:rFonts w:ascii="Times New Roman" w:hAnsi="Times New Roman"/>
          <w:lang w:val="es-ES"/>
        </w:rPr>
        <w:t>:</w:t>
      </w:r>
      <w:r w:rsidR="00432519" w:rsidRPr="00432519">
        <w:rPr>
          <w:rFonts w:ascii="Times New Roman" w:hAnsi="Times New Roman"/>
          <w:lang w:val="es-ES"/>
        </w:rPr>
        <w:t>Alvaro</w:t>
      </w:r>
      <w:proofErr w:type="spellEnd"/>
      <w:proofErr w:type="gramEnd"/>
      <w:r w:rsidR="00432519" w:rsidRPr="00432519">
        <w:rPr>
          <w:rFonts w:ascii="Times New Roman" w:hAnsi="Times New Roman"/>
          <w:lang w:val="es-ES"/>
        </w:rPr>
        <w:t xml:space="preserve"> Suarez del Cueto</w:t>
      </w:r>
    </w:p>
    <w:p w:rsidR="00A62B22" w:rsidRPr="00526FEF" w:rsidRDefault="00A62B22" w:rsidP="00A62B22">
      <w:pPr>
        <w:jc w:val="right"/>
        <w:rPr>
          <w:b/>
          <w:sz w:val="28"/>
          <w:lang w:val="es-ES"/>
        </w:rPr>
      </w:pPr>
      <w:proofErr w:type="spellStart"/>
      <w:r w:rsidRPr="00526FEF">
        <w:rPr>
          <w:b/>
          <w:sz w:val="36"/>
          <w:lang w:val="es-ES"/>
        </w:rPr>
        <w:t>Group</w:t>
      </w:r>
      <w:proofErr w:type="gramStart"/>
      <w:r w:rsidRPr="00526FEF">
        <w:rPr>
          <w:b/>
          <w:sz w:val="36"/>
          <w:lang w:val="es-ES"/>
        </w:rPr>
        <w:t>:</w:t>
      </w:r>
      <w:r w:rsidR="00432519" w:rsidRPr="00526FEF">
        <w:rPr>
          <w:b/>
          <w:sz w:val="36"/>
          <w:lang w:val="es-ES"/>
        </w:rPr>
        <w:t>Erasmus</w:t>
      </w:r>
      <w:proofErr w:type="spellEnd"/>
      <w:proofErr w:type="gramEnd"/>
    </w:p>
    <w:p w:rsidR="00A62B22" w:rsidRPr="00526FEF" w:rsidRDefault="00A62B22" w:rsidP="00A62B22">
      <w:pPr>
        <w:pStyle w:val="InfoBlue"/>
        <w:rPr>
          <w:lang w:val="es-ES"/>
        </w:rPr>
      </w:pPr>
    </w:p>
    <w:p w:rsidR="00A62B22" w:rsidRPr="00526FEF" w:rsidRDefault="00A62B22" w:rsidP="00A62B22">
      <w:pPr>
        <w:pStyle w:val="InfoBlue"/>
        <w:rPr>
          <w:lang w:val="es-ES"/>
        </w:rPr>
      </w:pPr>
    </w:p>
    <w:p w:rsidR="00A62B22" w:rsidRPr="00526FEF" w:rsidRDefault="00A62B22" w:rsidP="00A62B22">
      <w:pPr>
        <w:pStyle w:val="InfoBlue"/>
        <w:rPr>
          <w:lang w:val="es-ES"/>
        </w:rPr>
      </w:pPr>
      <w:r w:rsidRPr="00526FEF">
        <w:rPr>
          <w:lang w:val="es-ES"/>
        </w:rPr>
        <w:t xml:space="preserve"> </w:t>
      </w:r>
    </w:p>
    <w:p w:rsidR="00A62B22" w:rsidRPr="00526FEF" w:rsidRDefault="00A62B22" w:rsidP="00A62B22">
      <w:pPr>
        <w:pStyle w:val="Puesto"/>
        <w:rPr>
          <w:rFonts w:ascii="Times New Roman" w:hAnsi="Times New Roman"/>
          <w:sz w:val="28"/>
          <w:lang w:val="es-ES"/>
        </w:rPr>
      </w:pPr>
    </w:p>
    <w:p w:rsidR="00A62B22" w:rsidRPr="00526FEF" w:rsidRDefault="00A62B22" w:rsidP="00A62B22">
      <w:pPr>
        <w:rPr>
          <w:lang w:val="es-ES"/>
        </w:rPr>
        <w:sectPr w:rsidR="00A62B22" w:rsidRPr="00526FEF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526FEF" w:rsidRDefault="00A62B22" w:rsidP="00A62B22">
      <w:pPr>
        <w:pStyle w:val="Puesto"/>
        <w:rPr>
          <w:rFonts w:ascii="Times New Roman" w:hAnsi="Times New Roman"/>
          <w:lang w:val="es-ES"/>
        </w:rPr>
      </w:pPr>
    </w:p>
    <w:p w:rsidR="00A62B22" w:rsidRPr="00CE4FC0" w:rsidRDefault="00A62B22" w:rsidP="00A62B22">
      <w:pPr>
        <w:pStyle w:val="Puesto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432519" w:rsidP="00454C54">
            <w:pPr>
              <w:pStyle w:val="Tabletext"/>
            </w:pPr>
            <w:r>
              <w:t>04/04/2018</w:t>
            </w:r>
          </w:p>
        </w:tc>
        <w:tc>
          <w:tcPr>
            <w:tcW w:w="1152" w:type="dxa"/>
          </w:tcPr>
          <w:p w:rsidR="00A62B22" w:rsidRPr="00CE4FC0" w:rsidRDefault="00432519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62B22" w:rsidRPr="00CE4FC0" w:rsidRDefault="00432519" w:rsidP="00454C54">
            <w:pPr>
              <w:pStyle w:val="Tabletext"/>
            </w:pPr>
            <w:r>
              <w:t>Added specifications</w:t>
            </w:r>
          </w:p>
        </w:tc>
        <w:tc>
          <w:tcPr>
            <w:tcW w:w="2304" w:type="dxa"/>
          </w:tcPr>
          <w:p w:rsidR="00A62B22" w:rsidRPr="00CE4FC0" w:rsidRDefault="00432519" w:rsidP="00454C54">
            <w:pPr>
              <w:pStyle w:val="Tabletext"/>
            </w:pPr>
            <w:r>
              <w:t>Alvaro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427368" w:rsidP="00454C54">
            <w:pPr>
              <w:pStyle w:val="Tabletext"/>
            </w:pPr>
            <w:r>
              <w:t>25/04/2018</w:t>
            </w:r>
          </w:p>
        </w:tc>
        <w:tc>
          <w:tcPr>
            <w:tcW w:w="1152" w:type="dxa"/>
          </w:tcPr>
          <w:p w:rsidR="00A62B22" w:rsidRPr="00CE4FC0" w:rsidRDefault="00427368" w:rsidP="00454C54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A62B22" w:rsidRPr="00CE4FC0" w:rsidRDefault="00427368" w:rsidP="00454C54">
            <w:pPr>
              <w:pStyle w:val="Tabletext"/>
            </w:pPr>
            <w:r>
              <w:t>Iteration 1.2</w:t>
            </w:r>
          </w:p>
        </w:tc>
        <w:tc>
          <w:tcPr>
            <w:tcW w:w="2304" w:type="dxa"/>
          </w:tcPr>
          <w:p w:rsidR="00A62B22" w:rsidRPr="00CE4FC0" w:rsidRDefault="00427368" w:rsidP="00454C54">
            <w:pPr>
              <w:pStyle w:val="Tabletext"/>
            </w:pPr>
            <w:r>
              <w:t>Álvaro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Puesto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526FEF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 w:rsidR="00526FEF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 w:rsidR="00526FEF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 w:rsidR="00526FEF"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 w:rsidR="00526FEF"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 w:rsidR="00526FEF">
        <w:rPr>
          <w:noProof/>
        </w:rPr>
        <w:t>6</w:t>
      </w:r>
      <w:r>
        <w:rPr>
          <w:noProof/>
        </w:rPr>
        <w:fldChar w:fldCharType="end"/>
      </w:r>
    </w:p>
    <w:p w:rsidR="008E0878" w:rsidRDefault="008E0878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 w:rsidR="00526FEF">
        <w:rPr>
          <w:noProof/>
        </w:rPr>
        <w:t>7</w:t>
      </w:r>
      <w:r>
        <w:rPr>
          <w:noProof/>
        </w:rPr>
        <w:fldChar w:fldCharType="end"/>
      </w:r>
    </w:p>
    <w:p w:rsidR="008E0878" w:rsidRDefault="008E0878">
      <w:pPr>
        <w:pStyle w:val="TD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 w:rsidR="00526FEF">
        <w:rPr>
          <w:noProof/>
        </w:rPr>
        <w:t>7</w:t>
      </w:r>
      <w:r>
        <w:rPr>
          <w:noProof/>
        </w:rPr>
        <w:fldChar w:fldCharType="end"/>
      </w:r>
    </w:p>
    <w:p w:rsidR="008E0878" w:rsidRDefault="008E087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 w:rsidR="00526FEF">
        <w:rPr>
          <w:noProof/>
        </w:rPr>
        <w:t>7</w:t>
      </w:r>
      <w:r>
        <w:rPr>
          <w:noProof/>
        </w:rPr>
        <w:fldChar w:fldCharType="end"/>
      </w:r>
    </w:p>
    <w:p w:rsidR="008E0878" w:rsidRDefault="008E0878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 w:rsidR="00526FEF">
        <w:rPr>
          <w:noProof/>
        </w:rPr>
        <w:t>7</w:t>
      </w:r>
      <w:r>
        <w:rPr>
          <w:noProof/>
        </w:rPr>
        <w:fldChar w:fldCharType="end"/>
      </w:r>
    </w:p>
    <w:p w:rsidR="008E0878" w:rsidRDefault="008E0878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 w:rsidR="00526FEF">
        <w:rPr>
          <w:noProof/>
        </w:rPr>
        <w:t>7</w:t>
      </w:r>
      <w:r>
        <w:rPr>
          <w:noProof/>
        </w:rPr>
        <w:fldChar w:fldCharType="end"/>
      </w:r>
    </w:p>
    <w:p w:rsidR="008E0878" w:rsidRDefault="008E087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 w:rsidR="00526FEF">
        <w:rPr>
          <w:noProof/>
        </w:rPr>
        <w:t>7</w:t>
      </w:r>
      <w:r>
        <w:rPr>
          <w:noProof/>
        </w:rPr>
        <w:fldChar w:fldCharType="end"/>
      </w:r>
    </w:p>
    <w:p w:rsidR="008E0878" w:rsidRDefault="008E087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 w:rsidR="00526FEF">
        <w:rPr>
          <w:noProof/>
        </w:rPr>
        <w:t>7</w:t>
      </w:r>
      <w:r>
        <w:rPr>
          <w:noProof/>
        </w:rPr>
        <w:fldChar w:fldCharType="end"/>
      </w:r>
    </w:p>
    <w:p w:rsidR="008E0878" w:rsidRDefault="008E0878">
      <w:pPr>
        <w:pStyle w:val="TD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 w:rsidR="00526FEF">
        <w:rPr>
          <w:noProof/>
        </w:rPr>
        <w:t>7</w:t>
      </w:r>
      <w:r>
        <w:rPr>
          <w:noProof/>
        </w:rPr>
        <w:fldChar w:fldCharType="end"/>
      </w:r>
    </w:p>
    <w:p w:rsidR="008E0878" w:rsidRDefault="008E087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 w:rsidR="00526FEF">
        <w:rPr>
          <w:noProof/>
        </w:rPr>
        <w:t>7</w:t>
      </w:r>
      <w:r>
        <w:rPr>
          <w:noProof/>
        </w:rPr>
        <w:fldChar w:fldCharType="end"/>
      </w:r>
    </w:p>
    <w:p w:rsidR="008E0878" w:rsidRDefault="008E087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 w:rsidR="00526FEF">
        <w:rPr>
          <w:noProof/>
        </w:rPr>
        <w:t>7</w:t>
      </w:r>
      <w:r>
        <w:rPr>
          <w:noProof/>
        </w:rPr>
        <w:fldChar w:fldCharType="end"/>
      </w:r>
    </w:p>
    <w:p w:rsidR="008E0878" w:rsidRDefault="008E087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 w:rsidR="00526FEF">
        <w:rPr>
          <w:noProof/>
        </w:rPr>
        <w:t>8</w:t>
      </w:r>
      <w:r>
        <w:rPr>
          <w:noProof/>
        </w:rPr>
        <w:fldChar w:fldCharType="end"/>
      </w:r>
    </w:p>
    <w:p w:rsidR="008E0878" w:rsidRDefault="008E087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 w:rsidR="00526FEF">
        <w:rPr>
          <w:noProof/>
        </w:rPr>
        <w:t>8</w:t>
      </w:r>
      <w:r>
        <w:rPr>
          <w:noProof/>
        </w:rPr>
        <w:fldChar w:fldCharType="end"/>
      </w:r>
    </w:p>
    <w:p w:rsidR="008E0878" w:rsidRDefault="008E0878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 w:rsidR="00526FEF">
        <w:rPr>
          <w:noProof/>
        </w:rPr>
        <w:t>8</w:t>
      </w:r>
      <w:r>
        <w:rPr>
          <w:noProof/>
        </w:rPr>
        <w:fldChar w:fldCharType="end"/>
      </w:r>
    </w:p>
    <w:p w:rsidR="008E0878" w:rsidRDefault="008E0878">
      <w:pPr>
        <w:pStyle w:val="TD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 w:rsidR="00526FEF">
        <w:rPr>
          <w:noProof/>
        </w:rPr>
        <w:t>8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Puesto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Puesto"/>
        <w:rPr>
          <w:rFonts w:ascii="Times New Roman" w:hAnsi="Times New Roman"/>
        </w:rPr>
      </w:pPr>
    </w:p>
    <w:p w:rsidR="00A62B22" w:rsidRPr="00CE4FC0" w:rsidRDefault="00A62B22" w:rsidP="00D54784">
      <w:pPr>
        <w:pStyle w:val="Ttulo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432519" w:rsidRPr="00F05B8E" w:rsidRDefault="00432519" w:rsidP="00432519">
      <w:pPr>
        <w:pStyle w:val="Ttulo1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A</w:t>
      </w:r>
      <w:r w:rsidRPr="00F05B8E">
        <w:rPr>
          <w:rFonts w:ascii="Times New Roman" w:hAnsi="Times New Roman"/>
          <w:b w:val="0"/>
          <w:szCs w:val="24"/>
        </w:rPr>
        <w:t xml:space="preserve">pplication for </w:t>
      </w:r>
      <w:r>
        <w:rPr>
          <w:rFonts w:ascii="Times New Roman" w:hAnsi="Times New Roman"/>
          <w:b w:val="0"/>
          <w:szCs w:val="24"/>
        </w:rPr>
        <w:t>tracking suspicious behavior in online chats.</w:t>
      </w:r>
    </w:p>
    <w:p w:rsidR="00441759" w:rsidRPr="00CE4FC0" w:rsidRDefault="00441759" w:rsidP="00441759">
      <w:pPr>
        <w:pStyle w:val="Ttulo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Ttulo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Ttulo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F11501" w:rsidRDefault="008C6C14" w:rsidP="00D54784">
      <w:pPr>
        <w:ind w:left="720"/>
        <w:rPr>
          <w:i/>
          <w:color w:val="943634"/>
        </w:rPr>
      </w:pPr>
      <w:r>
        <w:rPr>
          <w:i/>
          <w:noProof/>
          <w:color w:val="943634"/>
          <w:lang w:val="es-ES" w:eastAsia="es-ES"/>
        </w:rPr>
        <w:drawing>
          <wp:inline distT="0" distB="0" distL="0" distR="0">
            <wp:extent cx="5943600" cy="399859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ondo_Negr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98D" w:rsidRDefault="008C5AD5" w:rsidP="00D54784">
      <w:pPr>
        <w:ind w:left="720"/>
        <w:rPr>
          <w:i/>
          <w:color w:val="943634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4112724" wp14:editId="61175922">
            <wp:extent cx="5943600" cy="483743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D4" w:rsidRPr="00CE4FC0" w:rsidRDefault="000F6AD4" w:rsidP="00D54784">
      <w:pPr>
        <w:ind w:left="720"/>
        <w:rPr>
          <w:i/>
          <w:color w:val="943634"/>
        </w:rPr>
      </w:pPr>
    </w:p>
    <w:p w:rsidR="00D54784" w:rsidRPr="00CE4FC0" w:rsidRDefault="00D54784" w:rsidP="00D54784">
      <w:pPr>
        <w:pStyle w:val="Ttulo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Ttulo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432519" w:rsidRDefault="00432519" w:rsidP="00432519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The system will follow the Layered </w:t>
      </w:r>
      <w:r w:rsidR="00DF198D">
        <w:rPr>
          <w:sz w:val="24"/>
        </w:rPr>
        <w:t>+ Model View Controller</w:t>
      </w:r>
      <w:r w:rsidR="0021571E">
        <w:rPr>
          <w:sz w:val="24"/>
        </w:rPr>
        <w:t xml:space="preserve"> </w:t>
      </w:r>
      <w:r w:rsidR="0021571E">
        <w:rPr>
          <w:sz w:val="24"/>
        </w:rPr>
        <w:t>architecture</w:t>
      </w:r>
      <w:r>
        <w:rPr>
          <w:sz w:val="24"/>
        </w:rPr>
        <w:t>:</w:t>
      </w:r>
    </w:p>
    <w:p w:rsidR="00432519" w:rsidRDefault="00432519" w:rsidP="00D54784">
      <w:pPr>
        <w:ind w:left="720"/>
        <w:rPr>
          <w:i/>
          <w:color w:val="943634"/>
        </w:rPr>
      </w:pPr>
    </w:p>
    <w:p w:rsidR="00432519" w:rsidRDefault="00881F4B" w:rsidP="00D54784">
      <w:pPr>
        <w:ind w:left="720"/>
        <w:rPr>
          <w:i/>
          <w:color w:val="943634"/>
        </w:rPr>
      </w:pPr>
      <w:r>
        <w:rPr>
          <w:i/>
          <w:noProof/>
          <w:color w:val="943634"/>
          <w:lang w:val="es-ES" w:eastAsia="es-ES"/>
        </w:rPr>
        <w:lastRenderedPageBreak/>
        <w:drawing>
          <wp:inline distT="0" distB="0" distL="0" distR="0">
            <wp:extent cx="5943600" cy="39985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ndo_Negr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D4" w:rsidRPr="000C3ABA" w:rsidRDefault="000F6AD4" w:rsidP="000F6AD4">
      <w:pPr>
        <w:spacing w:line="240" w:lineRule="auto"/>
        <w:jc w:val="both"/>
        <w:rPr>
          <w:sz w:val="24"/>
        </w:rPr>
      </w:pPr>
      <w:r>
        <w:rPr>
          <w:sz w:val="24"/>
        </w:rPr>
        <w:t>The user interface</w:t>
      </w:r>
      <w:r w:rsidR="00881F4B">
        <w:rPr>
          <w:sz w:val="24"/>
        </w:rPr>
        <w:t xml:space="preserve"> (View layer)</w:t>
      </w:r>
      <w:r>
        <w:rPr>
          <w:sz w:val="24"/>
        </w:rPr>
        <w:t xml:space="preserve"> will be created using HTML webpages, the </w:t>
      </w:r>
      <w:r w:rsidR="00F81F86">
        <w:rPr>
          <w:sz w:val="24"/>
        </w:rPr>
        <w:t>controller</w:t>
      </w:r>
      <w:r w:rsidR="00881F4B">
        <w:rPr>
          <w:sz w:val="24"/>
        </w:rPr>
        <w:t>s (Controller layer)</w:t>
      </w:r>
      <w:r w:rsidR="00F81F86">
        <w:rPr>
          <w:sz w:val="24"/>
        </w:rPr>
        <w:t xml:space="preserve"> </w:t>
      </w:r>
      <w:r>
        <w:rPr>
          <w:sz w:val="24"/>
        </w:rPr>
        <w:t xml:space="preserve">will allow the webpages </w:t>
      </w:r>
      <w:r w:rsidR="00F81F86">
        <w:rPr>
          <w:sz w:val="24"/>
        </w:rPr>
        <w:t xml:space="preserve">to </w:t>
      </w:r>
      <w:r>
        <w:rPr>
          <w:sz w:val="24"/>
        </w:rPr>
        <w:t xml:space="preserve">access the data from the </w:t>
      </w:r>
      <w:r w:rsidR="00F81F86">
        <w:rPr>
          <w:sz w:val="24"/>
        </w:rPr>
        <w:t>model</w:t>
      </w:r>
      <w:r>
        <w:rPr>
          <w:sz w:val="24"/>
        </w:rPr>
        <w:t xml:space="preserve"> </w:t>
      </w:r>
      <w:r w:rsidR="00A40B12">
        <w:rPr>
          <w:sz w:val="24"/>
        </w:rPr>
        <w:t>layer (also the controller layer will handle all the logic of the system)</w:t>
      </w:r>
      <w:r>
        <w:rPr>
          <w:sz w:val="24"/>
        </w:rPr>
        <w:t xml:space="preserve">, the </w:t>
      </w:r>
      <w:r w:rsidR="00F81F86">
        <w:rPr>
          <w:sz w:val="24"/>
        </w:rPr>
        <w:t>controller</w:t>
      </w:r>
      <w:r>
        <w:rPr>
          <w:sz w:val="24"/>
        </w:rPr>
        <w:t xml:space="preserve"> layer will access the services from the </w:t>
      </w:r>
      <w:r w:rsidR="00F81F86">
        <w:rPr>
          <w:sz w:val="24"/>
        </w:rPr>
        <w:t>model</w:t>
      </w:r>
      <w:r>
        <w:rPr>
          <w:sz w:val="24"/>
        </w:rPr>
        <w:t xml:space="preserve"> layer</w:t>
      </w:r>
      <w:r w:rsidR="00F81F86">
        <w:rPr>
          <w:sz w:val="24"/>
        </w:rPr>
        <w:t xml:space="preserve">, the model layer will contain the entities </w:t>
      </w:r>
      <w:r w:rsidR="00A40B12">
        <w:rPr>
          <w:sz w:val="24"/>
        </w:rPr>
        <w:t>+ the</w:t>
      </w:r>
      <w:r w:rsidR="00F81F86">
        <w:rPr>
          <w:sz w:val="24"/>
        </w:rPr>
        <w:t xml:space="preserve"> repositories.</w:t>
      </w:r>
    </w:p>
    <w:p w:rsidR="00432519" w:rsidRPr="00CE4FC0" w:rsidRDefault="00432519" w:rsidP="00D54784">
      <w:pPr>
        <w:ind w:left="720"/>
        <w:rPr>
          <w:i/>
          <w:color w:val="943634"/>
        </w:rPr>
      </w:pPr>
    </w:p>
    <w:p w:rsidR="00D54784" w:rsidRPr="00CE4FC0" w:rsidRDefault="00D54784" w:rsidP="00D54784">
      <w:pPr>
        <w:pStyle w:val="Ttulo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:rsidR="00D54784" w:rsidRPr="00CE4FC0" w:rsidRDefault="00881F4B" w:rsidP="00D54784">
      <w:pPr>
        <w:ind w:left="720"/>
        <w:rPr>
          <w:i/>
          <w:color w:val="943634"/>
        </w:rPr>
      </w:pPr>
      <w:r>
        <w:rPr>
          <w:i/>
          <w:noProof/>
          <w:color w:val="943634"/>
          <w:lang w:val="es-ES" w:eastAsia="es-ES"/>
        </w:rPr>
        <w:drawing>
          <wp:inline distT="0" distB="0" distL="0" distR="0">
            <wp:extent cx="5943600" cy="39985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do_Negr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Ttulo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lastRenderedPageBreak/>
        <w:t>Component and Deployment Diagrams</w:t>
      </w:r>
      <w:bookmarkEnd w:id="6"/>
    </w:p>
    <w:p w:rsidR="00262542" w:rsidRDefault="000F6AD4" w:rsidP="00262542">
      <w:pPr>
        <w:pStyle w:val="Ttulo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  <w:noProof/>
          <w:lang w:val="es-ES" w:eastAsia="es-ES"/>
        </w:rPr>
        <w:drawing>
          <wp:inline distT="0" distB="0" distL="0" distR="0">
            <wp:extent cx="1743075" cy="2971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Pr="00CE4FC0" w:rsidRDefault="00262542" w:rsidP="00262542">
      <w:pPr>
        <w:pStyle w:val="Ttulo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Ttulo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D54784" w:rsidRPr="00D329D9" w:rsidRDefault="00D54784" w:rsidP="00262542">
      <w:pPr>
        <w:pStyle w:val="Ttulo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B5291E" w:rsidRDefault="00B5291E" w:rsidP="00B5291E">
      <w:r>
        <w:t>Scenario Submit Message:</w:t>
      </w:r>
    </w:p>
    <w:p w:rsidR="00DB27D6" w:rsidRDefault="00DB27D6" w:rsidP="00262542">
      <w:pPr>
        <w:ind w:left="709"/>
        <w:rPr>
          <w:i/>
          <w:noProof/>
          <w:color w:val="943634"/>
          <w:lang w:val="es-ES" w:eastAsia="es-ES"/>
        </w:rPr>
      </w:pPr>
    </w:p>
    <w:p w:rsidR="00DB27D6" w:rsidRDefault="00DB27D6" w:rsidP="00262542">
      <w:pPr>
        <w:ind w:left="709"/>
        <w:rPr>
          <w:i/>
          <w:noProof/>
          <w:color w:val="943634"/>
          <w:lang w:val="es-ES" w:eastAsia="es-ES"/>
        </w:rPr>
      </w:pPr>
    </w:p>
    <w:p w:rsidR="00455C09" w:rsidRDefault="00DB27D6" w:rsidP="00262542">
      <w:pPr>
        <w:ind w:left="709"/>
        <w:rPr>
          <w:i/>
          <w:color w:val="943634"/>
        </w:rPr>
      </w:pPr>
      <w:r>
        <w:rPr>
          <w:i/>
          <w:noProof/>
          <w:color w:val="943634"/>
          <w:lang w:val="es-ES" w:eastAsia="es-ES"/>
        </w:rPr>
        <w:lastRenderedPageBreak/>
        <w:drawing>
          <wp:inline distT="0" distB="0" distL="0" distR="0">
            <wp:extent cx="8044757" cy="629311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ondo_Negr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6653" cy="631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0D" w:rsidRDefault="00024B0D" w:rsidP="00262542">
      <w:pPr>
        <w:ind w:left="709"/>
        <w:rPr>
          <w:i/>
          <w:color w:val="943634"/>
        </w:rPr>
      </w:pPr>
    </w:p>
    <w:p w:rsidR="00B5291E" w:rsidRDefault="00DB27D6" w:rsidP="00262542">
      <w:pPr>
        <w:ind w:left="709"/>
        <w:rPr>
          <w:i/>
          <w:color w:val="943634"/>
        </w:rPr>
      </w:pPr>
      <w:r>
        <w:rPr>
          <w:i/>
          <w:noProof/>
          <w:color w:val="943634"/>
          <w:lang w:val="es-ES" w:eastAsia="es-ES"/>
        </w:rPr>
        <w:lastRenderedPageBreak/>
        <w:drawing>
          <wp:inline distT="0" distB="0" distL="0" distR="0">
            <wp:extent cx="7671460" cy="516102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ondo_Negr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2228" cy="516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D6" w:rsidRDefault="00DB27D6" w:rsidP="00B5291E"/>
    <w:p w:rsidR="00DB27D6" w:rsidRDefault="00DB27D6" w:rsidP="00B5291E"/>
    <w:p w:rsidR="00DB27D6" w:rsidRDefault="00DB27D6" w:rsidP="00B5291E"/>
    <w:p w:rsidR="00B5291E" w:rsidRDefault="00B5291E" w:rsidP="00B5291E">
      <w:r>
        <w:t>Scenario Send Email:</w:t>
      </w:r>
    </w:p>
    <w:p w:rsidR="00B5291E" w:rsidRDefault="00C72FC5" w:rsidP="00262542">
      <w:pPr>
        <w:ind w:left="709"/>
        <w:rPr>
          <w:i/>
          <w:color w:val="943634"/>
        </w:rPr>
      </w:pPr>
      <w:r>
        <w:rPr>
          <w:i/>
          <w:noProof/>
          <w:color w:val="943634"/>
          <w:lang w:val="es-ES" w:eastAsia="es-ES"/>
        </w:rPr>
        <w:lastRenderedPageBreak/>
        <w:drawing>
          <wp:inline distT="0" distB="0" distL="0" distR="0">
            <wp:extent cx="5943600" cy="515366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ndo_Negro - copi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91E" w:rsidRPr="00CE4FC0" w:rsidRDefault="004E7E0D" w:rsidP="00262542">
      <w:pPr>
        <w:ind w:left="709"/>
        <w:rPr>
          <w:i/>
          <w:color w:val="943634"/>
        </w:rPr>
      </w:pPr>
      <w:r>
        <w:rPr>
          <w:i/>
          <w:noProof/>
          <w:color w:val="943634"/>
          <w:lang w:val="es-ES" w:eastAsia="es-ES"/>
        </w:rPr>
        <w:drawing>
          <wp:inline distT="0" distB="0" distL="0" distR="0">
            <wp:extent cx="5210175" cy="21145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61" w:rsidRDefault="00D54784" w:rsidP="00262542">
      <w:pPr>
        <w:pStyle w:val="Ttulo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lastRenderedPageBreak/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024B0D" w:rsidRDefault="008C5AD5" w:rsidP="00024B0D">
      <w:r>
        <w:rPr>
          <w:noProof/>
          <w:lang w:val="es-ES" w:eastAsia="es-ES"/>
        </w:rPr>
        <w:drawing>
          <wp:inline distT="0" distB="0" distL="0" distR="0" wp14:anchorId="44112724" wp14:editId="61175922">
            <wp:extent cx="5943600" cy="48374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0D" w:rsidRPr="00024B0D" w:rsidRDefault="00024B0D" w:rsidP="00024B0D">
      <w:r>
        <w:t xml:space="preserve">I will apply the </w:t>
      </w:r>
      <w:r w:rsidR="00DB27D6">
        <w:t>Factory</w:t>
      </w:r>
      <w:r w:rsidR="00427368">
        <w:t xml:space="preserve"> Design Pattern in order to </w:t>
      </w:r>
      <w:r w:rsidR="004B3E32">
        <w:t xml:space="preserve">create the entities, </w:t>
      </w:r>
      <w:r w:rsidR="00DB27D6">
        <w:t>the Dependency Injection for the usability of objects</w:t>
      </w:r>
      <w:r w:rsidR="004B3E32">
        <w:t xml:space="preserve"> and the façade Design pattern for testing purposes</w:t>
      </w:r>
      <w:r w:rsidR="00DB27D6">
        <w:t>.</w:t>
      </w:r>
    </w:p>
    <w:p w:rsidR="00EA67BF" w:rsidRDefault="00D54784" w:rsidP="00262542">
      <w:pPr>
        <w:pStyle w:val="Ttulo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427368" w:rsidRPr="00427368" w:rsidRDefault="008C6C14" w:rsidP="00427368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151765</wp:posOffset>
            </wp:positionV>
            <wp:extent cx="6863715" cy="4749800"/>
            <wp:effectExtent l="0" t="0" r="0" b="0"/>
            <wp:wrapTight wrapText="bothSides">
              <wp:wrapPolygon edited="0">
                <wp:start x="0" y="0"/>
                <wp:lineTo x="0" y="21484"/>
                <wp:lineTo x="21522" y="21484"/>
                <wp:lineTo x="21522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ondo_Negr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3715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54784" w:rsidRPr="00CE4FC0" w:rsidRDefault="00D54784" w:rsidP="00262542">
      <w:pPr>
        <w:pStyle w:val="Ttulo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:rsidR="00D54784" w:rsidRDefault="00A01202" w:rsidP="00A01202">
      <w:pPr>
        <w:rPr>
          <w:rStyle w:val="Textoennegrita"/>
          <w:b w:val="0"/>
        </w:rPr>
      </w:pPr>
      <w:r>
        <w:rPr>
          <w:rStyle w:val="Textoennegrita"/>
          <w:b w:val="0"/>
        </w:rPr>
        <w:t>Unit testing will be used.</w:t>
      </w:r>
    </w:p>
    <w:p w:rsidR="00A01202" w:rsidRDefault="00A01202" w:rsidP="00A01202">
      <w:pPr>
        <w:rPr>
          <w:rStyle w:val="Textoennegrita"/>
          <w:b w:val="0"/>
        </w:rPr>
      </w:pPr>
    </w:p>
    <w:p w:rsidR="00A01202" w:rsidRDefault="00A01202" w:rsidP="00A01202">
      <w:pPr>
        <w:rPr>
          <w:rStyle w:val="Textoennegrita"/>
          <w:b w:val="0"/>
        </w:rPr>
      </w:pPr>
      <w:r>
        <w:rPr>
          <w:rStyle w:val="Textoennegrita"/>
          <w:b w:val="0"/>
        </w:rPr>
        <w:t>Example:</w:t>
      </w:r>
    </w:p>
    <w:p w:rsidR="00A01202" w:rsidRDefault="00A01202" w:rsidP="00A01202">
      <w:pPr>
        <w:rPr>
          <w:rStyle w:val="Textoennegrita"/>
          <w:b w:val="0"/>
        </w:rPr>
      </w:pPr>
    </w:p>
    <w:p w:rsidR="00A01202" w:rsidRPr="00A01202" w:rsidRDefault="00A01202" w:rsidP="00A01202">
      <w:pPr>
        <w:rPr>
          <w:rStyle w:val="Textoennegrita"/>
          <w:b w:val="0"/>
          <w:lang w:val="en-GB"/>
        </w:rPr>
      </w:pPr>
      <w:r w:rsidRPr="00A01202">
        <w:rPr>
          <w:rStyle w:val="Textoennegrita"/>
          <w:b w:val="0"/>
          <w:lang w:val="en-GB"/>
        </w:rPr>
        <w:t>Test Scenario: Validate the login page</w:t>
      </w:r>
    </w:p>
    <w:p w:rsidR="00A01202" w:rsidRPr="00A01202" w:rsidRDefault="00A01202" w:rsidP="00A01202">
      <w:pPr>
        <w:rPr>
          <w:rStyle w:val="Textoennegrita"/>
          <w:b w:val="0"/>
          <w:lang w:val="en-GB"/>
        </w:rPr>
      </w:pPr>
    </w:p>
    <w:p w:rsidR="00A01202" w:rsidRPr="00A01202" w:rsidRDefault="00A01202" w:rsidP="00A01202">
      <w:pPr>
        <w:rPr>
          <w:rStyle w:val="Textoennegrita"/>
          <w:b w:val="0"/>
          <w:lang w:val="en-GB"/>
        </w:rPr>
      </w:pPr>
      <w:r w:rsidRPr="00A01202">
        <w:rPr>
          <w:rStyle w:val="Textoennegrita"/>
          <w:b w:val="0"/>
          <w:lang w:val="en-GB"/>
        </w:rPr>
        <w:t>Test Case 1: Enter a valid username and password</w:t>
      </w:r>
    </w:p>
    <w:p w:rsidR="00A01202" w:rsidRPr="00A01202" w:rsidRDefault="00A01202" w:rsidP="00A01202">
      <w:pPr>
        <w:rPr>
          <w:rStyle w:val="Textoennegrita"/>
          <w:b w:val="0"/>
          <w:lang w:val="en-GB"/>
        </w:rPr>
      </w:pPr>
      <w:r w:rsidRPr="00A01202">
        <w:rPr>
          <w:rStyle w:val="Textoennegrita"/>
          <w:b w:val="0"/>
          <w:lang w:val="en-GB"/>
        </w:rPr>
        <w:t xml:space="preserve">Test Case 2: </w:t>
      </w:r>
      <w:r>
        <w:rPr>
          <w:rStyle w:val="Textoennegrita"/>
          <w:b w:val="0"/>
          <w:lang w:val="en-GB"/>
        </w:rPr>
        <w:t>create</w:t>
      </w:r>
      <w:r w:rsidRPr="00A01202">
        <w:rPr>
          <w:rStyle w:val="Textoennegrita"/>
          <w:b w:val="0"/>
          <w:lang w:val="en-GB"/>
        </w:rPr>
        <w:t xml:space="preserve"> </w:t>
      </w:r>
      <w:r>
        <w:rPr>
          <w:rStyle w:val="Textoennegrita"/>
          <w:b w:val="0"/>
          <w:lang w:val="en-GB"/>
        </w:rPr>
        <w:t>new</w:t>
      </w:r>
      <w:r w:rsidRPr="00A01202">
        <w:rPr>
          <w:rStyle w:val="Textoennegrita"/>
          <w:b w:val="0"/>
          <w:lang w:val="en-GB"/>
        </w:rPr>
        <w:t xml:space="preserve"> </w:t>
      </w:r>
      <w:r>
        <w:rPr>
          <w:rStyle w:val="Textoennegrita"/>
          <w:b w:val="0"/>
          <w:lang w:val="en-GB"/>
        </w:rPr>
        <w:t>account</w:t>
      </w:r>
    </w:p>
    <w:p w:rsidR="00A01202" w:rsidRPr="00A01202" w:rsidRDefault="00A01202" w:rsidP="00A01202">
      <w:pPr>
        <w:rPr>
          <w:rStyle w:val="Textoennegrita"/>
          <w:b w:val="0"/>
          <w:lang w:val="en-GB"/>
        </w:rPr>
      </w:pPr>
      <w:r w:rsidRPr="00A01202">
        <w:rPr>
          <w:rStyle w:val="Textoennegrita"/>
          <w:b w:val="0"/>
          <w:lang w:val="en-GB"/>
        </w:rPr>
        <w:t>Test Case 3: Enter invalid credentials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Ttulo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881F4B" w:rsidRPr="009938D8" w:rsidRDefault="00262542" w:rsidP="009938D8">
      <w:pPr>
        <w:pStyle w:val="Ttulo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881F4B" w:rsidRPr="00881F4B" w:rsidRDefault="00881F4B" w:rsidP="00881F4B">
      <w:pPr>
        <w:pStyle w:val="Prrafodelista"/>
        <w:numPr>
          <w:ilvl w:val="0"/>
          <w:numId w:val="16"/>
        </w:numPr>
      </w:pPr>
      <w:r>
        <w:t>Conceptual Architecture:</w:t>
      </w:r>
    </w:p>
    <w:p w:rsidR="00881F4B" w:rsidRDefault="00881F4B" w:rsidP="00853F01">
      <w:pPr>
        <w:ind w:left="720"/>
        <w:rPr>
          <w:i/>
          <w:color w:val="943634" w:themeColor="accent2" w:themeShade="BF"/>
        </w:rPr>
      </w:pPr>
      <w:r>
        <w:rPr>
          <w:i/>
          <w:noProof/>
          <w:color w:val="943634"/>
          <w:lang w:val="es-ES" w:eastAsia="es-ES"/>
        </w:rPr>
        <w:lastRenderedPageBreak/>
        <w:drawing>
          <wp:inline distT="0" distB="0" distL="0" distR="0" wp14:anchorId="611D76CA" wp14:editId="42630EFB">
            <wp:extent cx="4939665" cy="33132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ndo_Negr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362" cy="332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F5" w:rsidRPr="00881F4B" w:rsidRDefault="00881F4B" w:rsidP="00853F01">
      <w:pPr>
        <w:pStyle w:val="Prrafodelista"/>
        <w:numPr>
          <w:ilvl w:val="0"/>
          <w:numId w:val="16"/>
        </w:numPr>
      </w:pPr>
      <w:r>
        <w:t>Package Diagram:</w:t>
      </w:r>
    </w:p>
    <w:p w:rsidR="003E0AF5" w:rsidRDefault="00881F4B" w:rsidP="00853F01">
      <w:pPr>
        <w:ind w:left="720"/>
        <w:rPr>
          <w:b/>
          <w:i/>
          <w:color w:val="943634" w:themeColor="accent2" w:themeShade="BF"/>
        </w:rPr>
      </w:pPr>
      <w:r>
        <w:rPr>
          <w:i/>
          <w:noProof/>
          <w:color w:val="943634"/>
          <w:lang w:val="es-ES" w:eastAsia="es-ES"/>
        </w:rPr>
        <w:drawing>
          <wp:inline distT="0" distB="0" distL="0" distR="0" wp14:anchorId="48830558" wp14:editId="6570D21D">
            <wp:extent cx="4463944" cy="286195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do_Negr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771" cy="288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4B" w:rsidRDefault="00881F4B" w:rsidP="00881F4B">
      <w:pPr>
        <w:pStyle w:val="Prrafodelista"/>
        <w:numPr>
          <w:ilvl w:val="0"/>
          <w:numId w:val="16"/>
        </w:numPr>
      </w:pPr>
      <w:r>
        <w:t>Deployment:</w:t>
      </w:r>
    </w:p>
    <w:p w:rsidR="00881F4B" w:rsidRDefault="00881F4B" w:rsidP="00881F4B">
      <w:pPr>
        <w:pStyle w:val="Prrafodelista"/>
      </w:pPr>
      <w:r>
        <w:rPr>
          <w:noProof/>
          <w:lang w:val="es-ES" w:eastAsia="es-ES"/>
        </w:rPr>
        <w:lastRenderedPageBreak/>
        <w:drawing>
          <wp:inline distT="0" distB="0" distL="0" distR="0" wp14:anchorId="3CB88A7A" wp14:editId="0EA541D7">
            <wp:extent cx="1743075" cy="2971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4B" w:rsidRDefault="00881F4B" w:rsidP="00881F4B">
      <w:pPr>
        <w:pStyle w:val="Prrafodelista"/>
      </w:pPr>
    </w:p>
    <w:p w:rsidR="002A2FBA" w:rsidRDefault="00881F4B" w:rsidP="00881F4B">
      <w:pPr>
        <w:pStyle w:val="Prrafodelista"/>
      </w:pPr>
      <w:r>
        <w:t xml:space="preserve">All the changes were made because of the introduction of the </w:t>
      </w:r>
      <w:r w:rsidR="002A2FBA">
        <w:t>web sockets</w:t>
      </w:r>
      <w:r>
        <w:t xml:space="preserve"> to my application to handle the chat request allowing them to be </w:t>
      </w:r>
      <w:r w:rsidR="002A2FBA">
        <w:t>refreshed in real time and without user interaction</w:t>
      </w:r>
      <w:r w:rsidR="009938D8">
        <w:t xml:space="preserve"> (further explanation below)</w:t>
      </w:r>
      <w:r w:rsidR="002A2FBA">
        <w:t>.</w:t>
      </w:r>
    </w:p>
    <w:p w:rsidR="00881F4B" w:rsidRDefault="002A2FBA" w:rsidP="00881F4B">
      <w:pPr>
        <w:pStyle w:val="Prrafodelista"/>
      </w:pPr>
      <w:r>
        <w:t>The services package that was added contains the mail service to send emails to the users.</w:t>
      </w:r>
    </w:p>
    <w:p w:rsidR="002A2FBA" w:rsidRPr="00881F4B" w:rsidRDefault="002A2FBA" w:rsidP="00881F4B">
      <w:pPr>
        <w:pStyle w:val="Prrafodelista"/>
      </w:pPr>
    </w:p>
    <w:p w:rsidR="00262542" w:rsidRPr="001F30EF" w:rsidRDefault="00262542" w:rsidP="001F30EF">
      <w:pPr>
        <w:pStyle w:val="Ttulo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lastRenderedPageBreak/>
        <w:t>Design Model Refinement</w:t>
      </w:r>
      <w:bookmarkEnd w:id="15"/>
    </w:p>
    <w:p w:rsidR="00646F82" w:rsidRDefault="008C5AD5" w:rsidP="00646F82">
      <w:r>
        <w:rPr>
          <w:noProof/>
          <w:lang w:val="es-ES" w:eastAsia="es-ES"/>
        </w:rPr>
        <w:drawing>
          <wp:inline distT="0" distB="0" distL="0" distR="0">
            <wp:extent cx="5943600" cy="48374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8D8" w:rsidRDefault="009938D8" w:rsidP="00646F82">
      <w:r>
        <w:t>The major changes are the web socket event Listener which will handle the request of the users and will send them to the topic that I’ve defined (topic/public) so all the messages there will be handled by the chat, (JavaScript code that automates the process, that is, each time a message is submitted a new paragraph is added to the chat.html webpage)</w:t>
      </w:r>
    </w:p>
    <w:p w:rsidR="009938D8" w:rsidRDefault="009938D8" w:rsidP="00646F82">
      <w:r>
        <w:t xml:space="preserve">Also the design patterns added are all used in the main controller. The rest of the </w:t>
      </w:r>
      <w:proofErr w:type="gramStart"/>
      <w:r>
        <w:t>classes</w:t>
      </w:r>
      <w:proofErr w:type="gramEnd"/>
      <w:r>
        <w:t xml:space="preserve"> behavior is the expected one:</w:t>
      </w:r>
    </w:p>
    <w:p w:rsidR="009938D8" w:rsidRDefault="009938D8" w:rsidP="009938D8">
      <w:pPr>
        <w:pStyle w:val="Prrafodelista"/>
        <w:numPr>
          <w:ilvl w:val="0"/>
          <w:numId w:val="16"/>
        </w:numPr>
      </w:pPr>
      <w:r>
        <w:t>Repositories: database access.</w:t>
      </w:r>
    </w:p>
    <w:p w:rsidR="009938D8" w:rsidRDefault="009938D8" w:rsidP="009938D8">
      <w:pPr>
        <w:pStyle w:val="Prrafodelista"/>
        <w:numPr>
          <w:ilvl w:val="0"/>
          <w:numId w:val="16"/>
        </w:numPr>
      </w:pPr>
      <w:r>
        <w:t>Entities: define database entities.</w:t>
      </w:r>
    </w:p>
    <w:p w:rsidR="009938D8" w:rsidRDefault="009938D8" w:rsidP="009938D8">
      <w:pPr>
        <w:pStyle w:val="Prrafodelista"/>
        <w:numPr>
          <w:ilvl w:val="0"/>
          <w:numId w:val="16"/>
        </w:numPr>
      </w:pPr>
      <w:r>
        <w:t>Controllers: handle the logic and update the view.</w:t>
      </w:r>
    </w:p>
    <w:p w:rsidR="009938D8" w:rsidRDefault="009938D8" w:rsidP="009938D8">
      <w:pPr>
        <w:pStyle w:val="Prrafodelista"/>
        <w:numPr>
          <w:ilvl w:val="0"/>
          <w:numId w:val="16"/>
        </w:numPr>
      </w:pPr>
      <w:r>
        <w:t>Services: mail service which will handle the message exchanging when a user reports another one for example.</w:t>
      </w:r>
    </w:p>
    <w:p w:rsidR="009938D8" w:rsidRDefault="009938D8" w:rsidP="009938D8">
      <w:pPr>
        <w:pStyle w:val="Prrafodelista"/>
        <w:numPr>
          <w:ilvl w:val="0"/>
          <w:numId w:val="16"/>
        </w:numPr>
      </w:pPr>
      <w:r>
        <w:t>Views: html webpages that the user will interact with.</w:t>
      </w:r>
      <w:bookmarkStart w:id="16" w:name="_GoBack"/>
      <w:bookmarkEnd w:id="16"/>
    </w:p>
    <w:p w:rsidR="002A2FBA" w:rsidRPr="00646F82" w:rsidRDefault="002A2FBA" w:rsidP="00646F82"/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Ttulo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7" w:name="_Toc285793971"/>
      <w:r w:rsidRPr="00CE4FC0">
        <w:rPr>
          <w:rFonts w:ascii="Times New Roman" w:hAnsi="Times New Roman"/>
        </w:rPr>
        <w:t>Construction and Transition</w:t>
      </w:r>
      <w:bookmarkEnd w:id="17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Ttulo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18" w:name="_Toc285793972"/>
      <w:r w:rsidRPr="001F30EF">
        <w:rPr>
          <w:rFonts w:ascii="Times New Roman" w:hAnsi="Times New Roman"/>
        </w:rPr>
        <w:lastRenderedPageBreak/>
        <w:t>System Testing</w:t>
      </w:r>
      <w:bookmarkEnd w:id="18"/>
    </w:p>
    <w:p w:rsidR="007E4D26" w:rsidRPr="001F30EF" w:rsidRDefault="007E4D26" w:rsidP="001F30EF">
      <w:pPr>
        <w:pStyle w:val="Ttulo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19" w:name="_Toc285793973"/>
      <w:r w:rsidRPr="001F30EF">
        <w:rPr>
          <w:rFonts w:ascii="Times New Roman" w:hAnsi="Times New Roman"/>
        </w:rPr>
        <w:t>Future improvements</w:t>
      </w:r>
      <w:bookmarkEnd w:id="19"/>
    </w:p>
    <w:p w:rsidR="00646F82" w:rsidRPr="00CE4FC0" w:rsidRDefault="00646F82" w:rsidP="00646F82">
      <w:r>
        <w:t>The chat could be improved by adding several chat rooms and the users could decide to join a room, and then move between the rooms.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Ttulo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4"/>
      <w:r w:rsidRPr="00CE4FC0">
        <w:rPr>
          <w:rFonts w:ascii="Times New Roman" w:hAnsi="Times New Roman"/>
        </w:rPr>
        <w:t>Bibliography</w:t>
      </w:r>
      <w:bookmarkEnd w:id="20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1E2" w:rsidRDefault="009F51E2" w:rsidP="00A62B22">
      <w:pPr>
        <w:spacing w:line="240" w:lineRule="auto"/>
      </w:pPr>
      <w:r>
        <w:separator/>
      </w:r>
    </w:p>
  </w:endnote>
  <w:endnote w:type="continuationSeparator" w:id="0">
    <w:p w:rsidR="009F51E2" w:rsidRDefault="009F51E2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F34F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5767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45608" w:rsidRDefault="0014560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1F34F3">
            <w:rPr>
              <w:rStyle w:val="Nmerodepgina"/>
            </w:rPr>
            <w:fldChar w:fldCharType="separate"/>
          </w:r>
          <w:r w:rsidR="009938D8">
            <w:rPr>
              <w:rStyle w:val="Nmerodepgina"/>
              <w:noProof/>
            </w:rPr>
            <w:t>17</w:t>
          </w:r>
          <w:r w:rsidR="001F34F3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9938D8" w:rsidRPr="009938D8">
              <w:rPr>
                <w:rStyle w:val="Nmerodepgina"/>
                <w:noProof/>
              </w:rPr>
              <w:t>17</w:t>
            </w:r>
          </w:fldSimple>
        </w:p>
      </w:tc>
    </w:tr>
  </w:tbl>
  <w:p w:rsidR="00145608" w:rsidRDefault="0014560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1E2" w:rsidRDefault="009F51E2" w:rsidP="00A62B22">
      <w:pPr>
        <w:spacing w:line="240" w:lineRule="auto"/>
      </w:pPr>
      <w:r>
        <w:separator/>
      </w:r>
    </w:p>
  </w:footnote>
  <w:footnote w:type="continuationSeparator" w:id="0">
    <w:p w:rsidR="009F51E2" w:rsidRDefault="009F51E2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FB1CBE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:rsidR="00145608" w:rsidRDefault="00D1069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5608">
      <w:tc>
        <w:tcPr>
          <w:tcW w:w="6379" w:type="dxa"/>
        </w:tcPr>
        <w:p w:rsidR="00145608" w:rsidRDefault="00FB1CBE" w:rsidP="00A62B22">
          <w:r>
            <w:fldChar w:fldCharType="begin"/>
          </w:r>
          <w:r>
            <w:instrText xml:space="preserve"> TITLE  \* MERGEFORMAT </w:instrText>
          </w:r>
          <w:r>
            <w:fldChar w:fldCharType="end"/>
          </w:r>
        </w:p>
      </w:tc>
      <w:tc>
        <w:tcPr>
          <w:tcW w:w="3179" w:type="dxa"/>
        </w:tcPr>
        <w:p w:rsidR="00145608" w:rsidRDefault="0085767F" w:rsidP="00D1069B">
          <w:r>
            <w:t xml:space="preserve">  Date:  </w:t>
          </w:r>
          <w:r w:rsidR="00D1069B">
            <w:t>19/05/2018</w:t>
          </w:r>
        </w:p>
      </w:tc>
    </w:tr>
    <w:tr w:rsidR="00145608">
      <w:tc>
        <w:tcPr>
          <w:tcW w:w="9558" w:type="dxa"/>
          <w:gridSpan w:val="2"/>
        </w:tcPr>
        <w:p w:rsidR="00145608" w:rsidRDefault="00D1069B" w:rsidP="00D1069B">
          <w:r>
            <w:t>1</w:t>
          </w:r>
        </w:p>
      </w:tc>
    </w:tr>
  </w:tbl>
  <w:p w:rsidR="00145608" w:rsidRDefault="0014560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1A323C"/>
    <w:multiLevelType w:val="hybridMultilevel"/>
    <w:tmpl w:val="4A24B9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412C37"/>
    <w:multiLevelType w:val="hybridMultilevel"/>
    <w:tmpl w:val="CF22CB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4"/>
  </w:num>
  <w:num w:numId="5">
    <w:abstractNumId w:val="11"/>
  </w:num>
  <w:num w:numId="6">
    <w:abstractNumId w:val="8"/>
  </w:num>
  <w:num w:numId="7">
    <w:abstractNumId w:val="6"/>
  </w:num>
  <w:num w:numId="8">
    <w:abstractNumId w:val="10"/>
  </w:num>
  <w:num w:numId="9">
    <w:abstractNumId w:val="9"/>
  </w:num>
  <w:num w:numId="10">
    <w:abstractNumId w:val="14"/>
  </w:num>
  <w:num w:numId="11">
    <w:abstractNumId w:val="5"/>
  </w:num>
  <w:num w:numId="12">
    <w:abstractNumId w:val="15"/>
  </w:num>
  <w:num w:numId="13">
    <w:abstractNumId w:val="1"/>
  </w:num>
  <w:num w:numId="14">
    <w:abstractNumId w:val="7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24B0D"/>
    <w:rsid w:val="000356D8"/>
    <w:rsid w:val="00040525"/>
    <w:rsid w:val="00097566"/>
    <w:rsid w:val="000F6AD4"/>
    <w:rsid w:val="00121EAF"/>
    <w:rsid w:val="00145608"/>
    <w:rsid w:val="00182914"/>
    <w:rsid w:val="001C2682"/>
    <w:rsid w:val="001C56D4"/>
    <w:rsid w:val="001F30EF"/>
    <w:rsid w:val="001F34F3"/>
    <w:rsid w:val="0021571E"/>
    <w:rsid w:val="0023360C"/>
    <w:rsid w:val="0025137C"/>
    <w:rsid w:val="00262542"/>
    <w:rsid w:val="002731DA"/>
    <w:rsid w:val="00294AD3"/>
    <w:rsid w:val="002A2FBA"/>
    <w:rsid w:val="002F4115"/>
    <w:rsid w:val="00355778"/>
    <w:rsid w:val="003E0060"/>
    <w:rsid w:val="003E0AF5"/>
    <w:rsid w:val="00427368"/>
    <w:rsid w:val="00432519"/>
    <w:rsid w:val="00441759"/>
    <w:rsid w:val="00455674"/>
    <w:rsid w:val="00455C09"/>
    <w:rsid w:val="004B3E32"/>
    <w:rsid w:val="004C40DD"/>
    <w:rsid w:val="004E7E0D"/>
    <w:rsid w:val="004F7992"/>
    <w:rsid w:val="00510302"/>
    <w:rsid w:val="00526FEF"/>
    <w:rsid w:val="00535995"/>
    <w:rsid w:val="005440CE"/>
    <w:rsid w:val="00555E92"/>
    <w:rsid w:val="005A1B80"/>
    <w:rsid w:val="00646F82"/>
    <w:rsid w:val="006B37CF"/>
    <w:rsid w:val="00795425"/>
    <w:rsid w:val="007C0639"/>
    <w:rsid w:val="007E4D26"/>
    <w:rsid w:val="00810587"/>
    <w:rsid w:val="00830E09"/>
    <w:rsid w:val="00842479"/>
    <w:rsid w:val="00853F01"/>
    <w:rsid w:val="0085767F"/>
    <w:rsid w:val="00881F4B"/>
    <w:rsid w:val="008A38E3"/>
    <w:rsid w:val="008B5580"/>
    <w:rsid w:val="008C5AD5"/>
    <w:rsid w:val="008C6C14"/>
    <w:rsid w:val="008E0878"/>
    <w:rsid w:val="00934A61"/>
    <w:rsid w:val="009938D8"/>
    <w:rsid w:val="009B1885"/>
    <w:rsid w:val="009B262E"/>
    <w:rsid w:val="009F51E2"/>
    <w:rsid w:val="00A01202"/>
    <w:rsid w:val="00A40B12"/>
    <w:rsid w:val="00A62B22"/>
    <w:rsid w:val="00A9057F"/>
    <w:rsid w:val="00B5291E"/>
    <w:rsid w:val="00BA56F3"/>
    <w:rsid w:val="00BC68E4"/>
    <w:rsid w:val="00C06CA0"/>
    <w:rsid w:val="00C21B51"/>
    <w:rsid w:val="00C72FC5"/>
    <w:rsid w:val="00C9146D"/>
    <w:rsid w:val="00CE4FC0"/>
    <w:rsid w:val="00D1069B"/>
    <w:rsid w:val="00D2368D"/>
    <w:rsid w:val="00D329D9"/>
    <w:rsid w:val="00D54784"/>
    <w:rsid w:val="00DB27D6"/>
    <w:rsid w:val="00DC2B73"/>
    <w:rsid w:val="00DF198D"/>
    <w:rsid w:val="00E936F5"/>
    <w:rsid w:val="00EA5975"/>
    <w:rsid w:val="00EA67BF"/>
    <w:rsid w:val="00EC05FC"/>
    <w:rsid w:val="00F04728"/>
    <w:rsid w:val="00F11501"/>
    <w:rsid w:val="00F11553"/>
    <w:rsid w:val="00F34810"/>
    <w:rsid w:val="00F43BCE"/>
    <w:rsid w:val="00F52465"/>
    <w:rsid w:val="00F81F86"/>
    <w:rsid w:val="00FB1CB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D1EAA0-38E3-4B04-B53F-C85E3C18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A62B2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Puesto">
    <w:name w:val="Title"/>
    <w:basedOn w:val="Normal"/>
    <w:next w:val="Normal"/>
    <w:link w:val="PuestoC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semiHidden/>
    <w:rsid w:val="00A62B22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semiHidden/>
    <w:rsid w:val="00A62B22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Textoennegrita">
    <w:name w:val="Strong"/>
    <w:basedOn w:val="Fuentedeprrafopredeter"/>
    <w:qFormat/>
    <w:rsid w:val="00A62B22"/>
    <w:rPr>
      <w:b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62B2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17</Pages>
  <Words>622</Words>
  <Characters>3424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UTCN</Company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Alvaro</cp:lastModifiedBy>
  <cp:revision>25</cp:revision>
  <cp:lastPrinted>2018-04-04T08:44:00Z</cp:lastPrinted>
  <dcterms:created xsi:type="dcterms:W3CDTF">2010-02-24T07:53:00Z</dcterms:created>
  <dcterms:modified xsi:type="dcterms:W3CDTF">2018-05-19T09:38:00Z</dcterms:modified>
</cp:coreProperties>
</file>