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1C6" w:rsidRPr="0023431E" w:rsidRDefault="0023431E">
      <w:pPr>
        <w:pStyle w:val="Title"/>
        <w:jc w:val="right"/>
        <w:rPr>
          <w:rFonts w:ascii="Times New Roman" w:hAnsi="Times New Roman"/>
        </w:rPr>
      </w:pPr>
      <w:r w:rsidRPr="0023431E">
        <w:rPr>
          <w:rFonts w:ascii="Times New Roman" w:hAnsi="Times New Roman"/>
        </w:rPr>
        <w:t>Art Museum Application (AMA)</w:t>
      </w:r>
    </w:p>
    <w:p w:rsidR="00E421C6" w:rsidRPr="0023431E" w:rsidRDefault="00D0303C">
      <w:pPr>
        <w:pStyle w:val="Title"/>
        <w:jc w:val="right"/>
        <w:rPr>
          <w:rFonts w:ascii="Times New Roman" w:hAnsi="Times New Roman"/>
        </w:rPr>
      </w:pPr>
      <w:fldSimple w:instr=" TITLE  \* MERGEFORMAT ">
        <w:r w:rsidR="00921E0D" w:rsidRPr="0023431E">
          <w:rPr>
            <w:rFonts w:ascii="Times New Roman" w:hAnsi="Times New Roman"/>
          </w:rPr>
          <w:t>Supplementary Specification</w:t>
        </w:r>
      </w:fldSimple>
    </w:p>
    <w:p w:rsidR="00E421C6" w:rsidRPr="0023431E" w:rsidRDefault="00E421C6">
      <w:pPr>
        <w:pStyle w:val="Title"/>
        <w:jc w:val="right"/>
        <w:rPr>
          <w:rFonts w:ascii="Times New Roman" w:hAnsi="Times New Roman"/>
        </w:rPr>
      </w:pPr>
    </w:p>
    <w:p w:rsidR="00E421C6" w:rsidRPr="0023431E" w:rsidRDefault="0023431E">
      <w:pPr>
        <w:pStyle w:val="Title"/>
        <w:jc w:val="right"/>
        <w:rPr>
          <w:rFonts w:ascii="Times New Roman" w:hAnsi="Times New Roman"/>
          <w:sz w:val="28"/>
        </w:rPr>
      </w:pPr>
      <w:r>
        <w:rPr>
          <w:rFonts w:ascii="Times New Roman" w:hAnsi="Times New Roman"/>
          <w:sz w:val="28"/>
        </w:rPr>
        <w:t>Version 1.0</w:t>
      </w:r>
    </w:p>
    <w:p w:rsidR="00E421C6" w:rsidRPr="0023431E" w:rsidRDefault="00E421C6"/>
    <w:p w:rsidR="00E421C6" w:rsidRPr="0023431E" w:rsidRDefault="00AD64E8" w:rsidP="001C12A4">
      <w:pPr>
        <w:pStyle w:val="InfoBlue"/>
      </w:pPr>
      <w:r w:rsidRPr="0023431E">
        <w:t xml:space="preserve"> </w:t>
      </w:r>
    </w:p>
    <w:p w:rsidR="00E421C6" w:rsidRPr="0023431E" w:rsidRDefault="00E421C6"/>
    <w:p w:rsidR="00E421C6" w:rsidRPr="0023431E" w:rsidRDefault="00E421C6"/>
    <w:p w:rsidR="00E421C6" w:rsidRPr="0023431E" w:rsidRDefault="00E421C6"/>
    <w:p w:rsidR="00E421C6" w:rsidRPr="0023431E" w:rsidRDefault="00E421C6"/>
    <w:p w:rsidR="00E421C6" w:rsidRPr="0023431E" w:rsidRDefault="00E421C6">
      <w:pPr>
        <w:pStyle w:val="Title"/>
        <w:rPr>
          <w:rFonts w:ascii="Times New Roman" w:hAnsi="Times New Roman"/>
          <w:sz w:val="28"/>
        </w:rPr>
        <w:sectPr w:rsidR="00E421C6" w:rsidRPr="0023431E">
          <w:headerReference w:type="default" r:id="rId7"/>
          <w:footerReference w:type="even" r:id="rId8"/>
          <w:pgSz w:w="12240" w:h="15840" w:code="1"/>
          <w:pgMar w:top="1440" w:right="1440" w:bottom="1440" w:left="1440" w:header="720" w:footer="720" w:gutter="0"/>
          <w:cols w:space="720"/>
          <w:vAlign w:val="center"/>
        </w:sectPr>
      </w:pPr>
    </w:p>
    <w:p w:rsidR="00E421C6" w:rsidRPr="0023431E" w:rsidRDefault="00AD64E8">
      <w:pPr>
        <w:pStyle w:val="Title"/>
        <w:rPr>
          <w:rFonts w:ascii="Times New Roman" w:hAnsi="Times New Roman"/>
        </w:rPr>
      </w:pPr>
      <w:r w:rsidRPr="0023431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942"/>
        <w:gridCol w:w="2106"/>
      </w:tblGrid>
      <w:tr w:rsidR="00E421C6" w:rsidRPr="0023431E" w:rsidTr="00475C31">
        <w:tc>
          <w:tcPr>
            <w:tcW w:w="2304" w:type="dxa"/>
          </w:tcPr>
          <w:p w:rsidR="00E421C6" w:rsidRPr="0023431E" w:rsidRDefault="00AD64E8">
            <w:pPr>
              <w:pStyle w:val="Tabletext"/>
              <w:jc w:val="center"/>
              <w:rPr>
                <w:b/>
              </w:rPr>
            </w:pPr>
            <w:r w:rsidRPr="0023431E">
              <w:rPr>
                <w:b/>
              </w:rPr>
              <w:t>Date</w:t>
            </w:r>
          </w:p>
        </w:tc>
        <w:tc>
          <w:tcPr>
            <w:tcW w:w="1152" w:type="dxa"/>
          </w:tcPr>
          <w:p w:rsidR="00E421C6" w:rsidRPr="0023431E" w:rsidRDefault="00AD64E8">
            <w:pPr>
              <w:pStyle w:val="Tabletext"/>
              <w:jc w:val="center"/>
              <w:rPr>
                <w:b/>
              </w:rPr>
            </w:pPr>
            <w:r w:rsidRPr="0023431E">
              <w:rPr>
                <w:b/>
              </w:rPr>
              <w:t>Version</w:t>
            </w:r>
          </w:p>
        </w:tc>
        <w:tc>
          <w:tcPr>
            <w:tcW w:w="3942" w:type="dxa"/>
          </w:tcPr>
          <w:p w:rsidR="00E421C6" w:rsidRPr="0023431E" w:rsidRDefault="00AD64E8">
            <w:pPr>
              <w:pStyle w:val="Tabletext"/>
              <w:jc w:val="center"/>
              <w:rPr>
                <w:b/>
              </w:rPr>
            </w:pPr>
            <w:r w:rsidRPr="0023431E">
              <w:rPr>
                <w:b/>
              </w:rPr>
              <w:t>Description</w:t>
            </w:r>
          </w:p>
        </w:tc>
        <w:tc>
          <w:tcPr>
            <w:tcW w:w="2106" w:type="dxa"/>
          </w:tcPr>
          <w:p w:rsidR="00E421C6" w:rsidRPr="0023431E" w:rsidRDefault="00AD64E8">
            <w:pPr>
              <w:pStyle w:val="Tabletext"/>
              <w:jc w:val="center"/>
              <w:rPr>
                <w:b/>
              </w:rPr>
            </w:pPr>
            <w:r w:rsidRPr="0023431E">
              <w:rPr>
                <w:b/>
              </w:rPr>
              <w:t>Author</w:t>
            </w:r>
          </w:p>
        </w:tc>
      </w:tr>
      <w:tr w:rsidR="00E421C6" w:rsidRPr="0023431E" w:rsidTr="00475C31">
        <w:tc>
          <w:tcPr>
            <w:tcW w:w="2304" w:type="dxa"/>
          </w:tcPr>
          <w:p w:rsidR="00E421C6" w:rsidRPr="0023431E" w:rsidRDefault="00475C31" w:rsidP="00475C31">
            <w:pPr>
              <w:pStyle w:val="Tabletext"/>
            </w:pPr>
            <w:r>
              <w:t>21/03/2018</w:t>
            </w:r>
          </w:p>
        </w:tc>
        <w:tc>
          <w:tcPr>
            <w:tcW w:w="1152" w:type="dxa"/>
          </w:tcPr>
          <w:p w:rsidR="00E421C6" w:rsidRPr="0023431E" w:rsidRDefault="00475C31">
            <w:pPr>
              <w:pStyle w:val="Tabletext"/>
            </w:pPr>
            <w:r>
              <w:t>1.0</w:t>
            </w:r>
          </w:p>
        </w:tc>
        <w:tc>
          <w:tcPr>
            <w:tcW w:w="3942" w:type="dxa"/>
          </w:tcPr>
          <w:p w:rsidR="00E421C6" w:rsidRPr="0023431E" w:rsidRDefault="00475C31">
            <w:pPr>
              <w:pStyle w:val="Tabletext"/>
            </w:pPr>
            <w:r>
              <w:t>Initial version of Supplementary Specification</w:t>
            </w:r>
          </w:p>
        </w:tc>
        <w:tc>
          <w:tcPr>
            <w:tcW w:w="2106" w:type="dxa"/>
          </w:tcPr>
          <w:p w:rsidR="00E421C6" w:rsidRPr="0023431E" w:rsidRDefault="00475C31">
            <w:pPr>
              <w:pStyle w:val="Tabletext"/>
            </w:pPr>
            <w:r>
              <w:t>Rednic Ana</w:t>
            </w:r>
          </w:p>
        </w:tc>
      </w:tr>
      <w:tr w:rsidR="00E421C6" w:rsidRPr="0023431E" w:rsidTr="00475C31">
        <w:tc>
          <w:tcPr>
            <w:tcW w:w="2304" w:type="dxa"/>
          </w:tcPr>
          <w:p w:rsidR="00E421C6" w:rsidRPr="0023431E" w:rsidRDefault="00E421C6">
            <w:pPr>
              <w:pStyle w:val="Tabletext"/>
            </w:pPr>
          </w:p>
        </w:tc>
        <w:tc>
          <w:tcPr>
            <w:tcW w:w="1152" w:type="dxa"/>
          </w:tcPr>
          <w:p w:rsidR="00E421C6" w:rsidRPr="0023431E" w:rsidRDefault="00E421C6">
            <w:pPr>
              <w:pStyle w:val="Tabletext"/>
            </w:pPr>
          </w:p>
        </w:tc>
        <w:tc>
          <w:tcPr>
            <w:tcW w:w="3942" w:type="dxa"/>
          </w:tcPr>
          <w:p w:rsidR="00E421C6" w:rsidRPr="0023431E" w:rsidRDefault="00E421C6">
            <w:pPr>
              <w:pStyle w:val="Tabletext"/>
            </w:pPr>
          </w:p>
        </w:tc>
        <w:tc>
          <w:tcPr>
            <w:tcW w:w="2106" w:type="dxa"/>
          </w:tcPr>
          <w:p w:rsidR="00E421C6" w:rsidRPr="0023431E" w:rsidRDefault="00E421C6">
            <w:pPr>
              <w:pStyle w:val="Tabletext"/>
            </w:pPr>
          </w:p>
        </w:tc>
      </w:tr>
      <w:tr w:rsidR="00E421C6" w:rsidRPr="0023431E" w:rsidTr="00475C31">
        <w:tc>
          <w:tcPr>
            <w:tcW w:w="2304" w:type="dxa"/>
          </w:tcPr>
          <w:p w:rsidR="00E421C6" w:rsidRPr="0023431E" w:rsidRDefault="00E421C6">
            <w:pPr>
              <w:pStyle w:val="Tabletext"/>
            </w:pPr>
          </w:p>
        </w:tc>
        <w:tc>
          <w:tcPr>
            <w:tcW w:w="1152" w:type="dxa"/>
          </w:tcPr>
          <w:p w:rsidR="00E421C6" w:rsidRPr="0023431E" w:rsidRDefault="00E421C6">
            <w:pPr>
              <w:pStyle w:val="Tabletext"/>
            </w:pPr>
          </w:p>
        </w:tc>
        <w:tc>
          <w:tcPr>
            <w:tcW w:w="3942" w:type="dxa"/>
          </w:tcPr>
          <w:p w:rsidR="00E421C6" w:rsidRPr="0023431E" w:rsidRDefault="00E421C6">
            <w:pPr>
              <w:pStyle w:val="Tabletext"/>
            </w:pPr>
          </w:p>
        </w:tc>
        <w:tc>
          <w:tcPr>
            <w:tcW w:w="2106" w:type="dxa"/>
          </w:tcPr>
          <w:p w:rsidR="00E421C6" w:rsidRPr="0023431E" w:rsidRDefault="00E421C6">
            <w:pPr>
              <w:pStyle w:val="Tabletext"/>
            </w:pPr>
          </w:p>
        </w:tc>
      </w:tr>
      <w:tr w:rsidR="00E421C6" w:rsidRPr="0023431E" w:rsidTr="00475C31">
        <w:tc>
          <w:tcPr>
            <w:tcW w:w="2304" w:type="dxa"/>
          </w:tcPr>
          <w:p w:rsidR="00E421C6" w:rsidRPr="0023431E" w:rsidRDefault="00E421C6">
            <w:pPr>
              <w:pStyle w:val="Tabletext"/>
            </w:pPr>
          </w:p>
        </w:tc>
        <w:tc>
          <w:tcPr>
            <w:tcW w:w="1152" w:type="dxa"/>
          </w:tcPr>
          <w:p w:rsidR="00E421C6" w:rsidRPr="0023431E" w:rsidRDefault="00E421C6">
            <w:pPr>
              <w:pStyle w:val="Tabletext"/>
            </w:pPr>
          </w:p>
        </w:tc>
        <w:tc>
          <w:tcPr>
            <w:tcW w:w="3942" w:type="dxa"/>
          </w:tcPr>
          <w:p w:rsidR="00E421C6" w:rsidRPr="0023431E" w:rsidRDefault="00E421C6">
            <w:pPr>
              <w:pStyle w:val="Tabletext"/>
            </w:pPr>
          </w:p>
        </w:tc>
        <w:tc>
          <w:tcPr>
            <w:tcW w:w="2106" w:type="dxa"/>
          </w:tcPr>
          <w:p w:rsidR="00E421C6" w:rsidRPr="0023431E" w:rsidRDefault="00E421C6">
            <w:pPr>
              <w:pStyle w:val="Tabletext"/>
            </w:pPr>
          </w:p>
        </w:tc>
      </w:tr>
    </w:tbl>
    <w:p w:rsidR="00E421C6" w:rsidRPr="0023431E" w:rsidRDefault="00E421C6"/>
    <w:p w:rsidR="00E421C6" w:rsidRPr="0023431E" w:rsidRDefault="00AD64E8">
      <w:pPr>
        <w:pStyle w:val="Title"/>
        <w:rPr>
          <w:rFonts w:ascii="Times New Roman" w:hAnsi="Times New Roman"/>
        </w:rPr>
      </w:pPr>
      <w:r w:rsidRPr="0023431E">
        <w:rPr>
          <w:rFonts w:ascii="Times New Roman" w:hAnsi="Times New Roman"/>
        </w:rPr>
        <w:br w:type="page"/>
      </w:r>
      <w:r w:rsidRPr="0023431E">
        <w:rPr>
          <w:rFonts w:ascii="Times New Roman" w:hAnsi="Times New Roman"/>
        </w:rPr>
        <w:lastRenderedPageBreak/>
        <w:t>Table of Contents</w:t>
      </w:r>
    </w:p>
    <w:p w:rsidR="001C12A4" w:rsidRPr="0023431E" w:rsidRDefault="00D0303C">
      <w:pPr>
        <w:pStyle w:val="TOC1"/>
        <w:tabs>
          <w:tab w:val="left" w:pos="432"/>
        </w:tabs>
        <w:rPr>
          <w:rFonts w:eastAsiaTheme="minorEastAsia"/>
          <w:noProof/>
          <w:sz w:val="22"/>
          <w:szCs w:val="22"/>
        </w:rPr>
      </w:pPr>
      <w:r w:rsidRPr="00D0303C">
        <w:fldChar w:fldCharType="begin"/>
      </w:r>
      <w:r w:rsidR="00AD64E8" w:rsidRPr="0023431E">
        <w:instrText xml:space="preserve"> TOC \o "1-3" </w:instrText>
      </w:r>
      <w:r w:rsidRPr="00D0303C">
        <w:fldChar w:fldCharType="separate"/>
      </w:r>
      <w:r w:rsidR="001C12A4" w:rsidRPr="0023431E">
        <w:rPr>
          <w:noProof/>
        </w:rPr>
        <w:t>1.</w:t>
      </w:r>
      <w:r w:rsidR="001C12A4" w:rsidRPr="0023431E">
        <w:rPr>
          <w:rFonts w:eastAsiaTheme="minorEastAsia"/>
          <w:noProof/>
          <w:sz w:val="22"/>
          <w:szCs w:val="22"/>
        </w:rPr>
        <w:tab/>
      </w:r>
      <w:r w:rsidR="001C12A4" w:rsidRPr="0023431E">
        <w:rPr>
          <w:noProof/>
        </w:rPr>
        <w:t>Introduction</w:t>
      </w:r>
      <w:r w:rsidR="001C12A4" w:rsidRPr="0023431E">
        <w:rPr>
          <w:noProof/>
        </w:rPr>
        <w:tab/>
      </w:r>
      <w:r w:rsidRPr="0023431E">
        <w:rPr>
          <w:noProof/>
        </w:rPr>
        <w:fldChar w:fldCharType="begin"/>
      </w:r>
      <w:r w:rsidR="001C12A4" w:rsidRPr="0023431E">
        <w:rPr>
          <w:noProof/>
        </w:rPr>
        <w:instrText xml:space="preserve"> PAGEREF _Toc254775819 \h </w:instrText>
      </w:r>
      <w:r w:rsidRPr="0023431E">
        <w:rPr>
          <w:noProof/>
        </w:rPr>
      </w:r>
      <w:r w:rsidRPr="0023431E">
        <w:rPr>
          <w:noProof/>
        </w:rPr>
        <w:fldChar w:fldCharType="separate"/>
      </w:r>
      <w:r w:rsidR="001C12A4" w:rsidRPr="0023431E">
        <w:rPr>
          <w:noProof/>
        </w:rPr>
        <w:t>4</w:t>
      </w:r>
      <w:r w:rsidRPr="0023431E">
        <w:rPr>
          <w:noProof/>
        </w:rPr>
        <w:fldChar w:fldCharType="end"/>
      </w:r>
    </w:p>
    <w:p w:rsidR="001C12A4" w:rsidRPr="0023431E" w:rsidRDefault="001C12A4">
      <w:pPr>
        <w:pStyle w:val="TOC1"/>
        <w:tabs>
          <w:tab w:val="left" w:pos="432"/>
        </w:tabs>
        <w:rPr>
          <w:rFonts w:eastAsiaTheme="minorEastAsia"/>
          <w:noProof/>
          <w:sz w:val="22"/>
          <w:szCs w:val="22"/>
        </w:rPr>
      </w:pPr>
      <w:r w:rsidRPr="0023431E">
        <w:rPr>
          <w:noProof/>
        </w:rPr>
        <w:t>2.</w:t>
      </w:r>
      <w:r w:rsidRPr="0023431E">
        <w:rPr>
          <w:rFonts w:eastAsiaTheme="minorEastAsia"/>
          <w:noProof/>
          <w:sz w:val="22"/>
          <w:szCs w:val="22"/>
        </w:rPr>
        <w:tab/>
      </w:r>
      <w:r w:rsidRPr="0023431E">
        <w:rPr>
          <w:noProof/>
        </w:rPr>
        <w:t>Non-functional Requirements</w:t>
      </w:r>
      <w:r w:rsidRPr="0023431E">
        <w:rPr>
          <w:noProof/>
        </w:rPr>
        <w:tab/>
      </w:r>
      <w:r w:rsidR="00D0303C" w:rsidRPr="0023431E">
        <w:rPr>
          <w:noProof/>
        </w:rPr>
        <w:fldChar w:fldCharType="begin"/>
      </w:r>
      <w:r w:rsidRPr="0023431E">
        <w:rPr>
          <w:noProof/>
        </w:rPr>
        <w:instrText xml:space="preserve"> PAGEREF _Toc254775820 \h </w:instrText>
      </w:r>
      <w:r w:rsidR="00D0303C" w:rsidRPr="0023431E">
        <w:rPr>
          <w:noProof/>
        </w:rPr>
      </w:r>
      <w:r w:rsidR="00D0303C" w:rsidRPr="0023431E">
        <w:rPr>
          <w:noProof/>
        </w:rPr>
        <w:fldChar w:fldCharType="separate"/>
      </w:r>
      <w:r w:rsidRPr="0023431E">
        <w:rPr>
          <w:noProof/>
        </w:rPr>
        <w:t>4</w:t>
      </w:r>
      <w:r w:rsidR="00D0303C" w:rsidRPr="0023431E">
        <w:rPr>
          <w:noProof/>
        </w:rPr>
        <w:fldChar w:fldCharType="end"/>
      </w:r>
    </w:p>
    <w:p w:rsidR="001C12A4" w:rsidRPr="0023431E" w:rsidRDefault="001C12A4">
      <w:pPr>
        <w:pStyle w:val="TOC2"/>
        <w:tabs>
          <w:tab w:val="left" w:pos="1000"/>
        </w:tabs>
        <w:rPr>
          <w:rFonts w:eastAsiaTheme="minorEastAsia"/>
          <w:noProof/>
          <w:sz w:val="22"/>
          <w:szCs w:val="22"/>
        </w:rPr>
      </w:pPr>
      <w:r w:rsidRPr="0023431E">
        <w:rPr>
          <w:noProof/>
        </w:rPr>
        <w:t>2.1</w:t>
      </w:r>
      <w:r w:rsidRPr="0023431E">
        <w:rPr>
          <w:rFonts w:eastAsiaTheme="minorEastAsia"/>
          <w:noProof/>
          <w:sz w:val="22"/>
          <w:szCs w:val="22"/>
        </w:rPr>
        <w:tab/>
      </w:r>
      <w:r w:rsidRPr="0023431E">
        <w:rPr>
          <w:noProof/>
        </w:rPr>
        <w:t>Availability</w:t>
      </w:r>
      <w:r w:rsidRPr="0023431E">
        <w:rPr>
          <w:noProof/>
        </w:rPr>
        <w:tab/>
      </w:r>
      <w:r w:rsidR="00D0303C" w:rsidRPr="0023431E">
        <w:rPr>
          <w:noProof/>
        </w:rPr>
        <w:fldChar w:fldCharType="begin"/>
      </w:r>
      <w:r w:rsidRPr="0023431E">
        <w:rPr>
          <w:noProof/>
        </w:rPr>
        <w:instrText xml:space="preserve"> PAGEREF _Toc254775821 \h </w:instrText>
      </w:r>
      <w:r w:rsidR="00D0303C" w:rsidRPr="0023431E">
        <w:rPr>
          <w:noProof/>
        </w:rPr>
      </w:r>
      <w:r w:rsidR="00D0303C" w:rsidRPr="0023431E">
        <w:rPr>
          <w:noProof/>
        </w:rPr>
        <w:fldChar w:fldCharType="separate"/>
      </w:r>
      <w:r w:rsidRPr="0023431E">
        <w:rPr>
          <w:noProof/>
        </w:rPr>
        <w:t>4</w:t>
      </w:r>
      <w:r w:rsidR="00D0303C" w:rsidRPr="0023431E">
        <w:rPr>
          <w:noProof/>
        </w:rPr>
        <w:fldChar w:fldCharType="end"/>
      </w:r>
    </w:p>
    <w:p w:rsidR="001C12A4" w:rsidRPr="0023431E" w:rsidRDefault="001C12A4">
      <w:pPr>
        <w:pStyle w:val="TOC2"/>
        <w:tabs>
          <w:tab w:val="left" w:pos="1000"/>
        </w:tabs>
        <w:rPr>
          <w:rFonts w:eastAsiaTheme="minorEastAsia"/>
          <w:noProof/>
          <w:sz w:val="22"/>
          <w:szCs w:val="22"/>
        </w:rPr>
      </w:pPr>
      <w:r w:rsidRPr="0023431E">
        <w:rPr>
          <w:noProof/>
        </w:rPr>
        <w:t>2.2</w:t>
      </w:r>
      <w:r w:rsidRPr="0023431E">
        <w:rPr>
          <w:rFonts w:eastAsiaTheme="minorEastAsia"/>
          <w:noProof/>
          <w:sz w:val="22"/>
          <w:szCs w:val="22"/>
        </w:rPr>
        <w:tab/>
      </w:r>
      <w:r w:rsidRPr="0023431E">
        <w:rPr>
          <w:noProof/>
        </w:rPr>
        <w:t>Performance</w:t>
      </w:r>
      <w:r w:rsidRPr="0023431E">
        <w:rPr>
          <w:noProof/>
        </w:rPr>
        <w:tab/>
      </w:r>
      <w:r w:rsidR="00D0303C" w:rsidRPr="0023431E">
        <w:rPr>
          <w:noProof/>
        </w:rPr>
        <w:fldChar w:fldCharType="begin"/>
      </w:r>
      <w:r w:rsidRPr="0023431E">
        <w:rPr>
          <w:noProof/>
        </w:rPr>
        <w:instrText xml:space="preserve"> PAGEREF _Toc254775822 \h </w:instrText>
      </w:r>
      <w:r w:rsidR="00D0303C" w:rsidRPr="0023431E">
        <w:rPr>
          <w:noProof/>
        </w:rPr>
      </w:r>
      <w:r w:rsidR="00D0303C" w:rsidRPr="0023431E">
        <w:rPr>
          <w:noProof/>
        </w:rPr>
        <w:fldChar w:fldCharType="separate"/>
      </w:r>
      <w:r w:rsidRPr="0023431E">
        <w:rPr>
          <w:noProof/>
        </w:rPr>
        <w:t>4</w:t>
      </w:r>
      <w:r w:rsidR="00D0303C" w:rsidRPr="0023431E">
        <w:rPr>
          <w:noProof/>
        </w:rPr>
        <w:fldChar w:fldCharType="end"/>
      </w:r>
    </w:p>
    <w:p w:rsidR="001C12A4" w:rsidRPr="0023431E" w:rsidRDefault="001C12A4">
      <w:pPr>
        <w:pStyle w:val="TOC2"/>
        <w:tabs>
          <w:tab w:val="left" w:pos="1000"/>
        </w:tabs>
        <w:rPr>
          <w:rFonts w:eastAsiaTheme="minorEastAsia"/>
          <w:noProof/>
          <w:sz w:val="22"/>
          <w:szCs w:val="22"/>
        </w:rPr>
      </w:pPr>
      <w:r w:rsidRPr="0023431E">
        <w:rPr>
          <w:noProof/>
        </w:rPr>
        <w:t>2.3</w:t>
      </w:r>
      <w:r w:rsidRPr="0023431E">
        <w:rPr>
          <w:rFonts w:eastAsiaTheme="minorEastAsia"/>
          <w:noProof/>
          <w:sz w:val="22"/>
          <w:szCs w:val="22"/>
        </w:rPr>
        <w:tab/>
      </w:r>
      <w:r w:rsidRPr="0023431E">
        <w:rPr>
          <w:noProof/>
        </w:rPr>
        <w:t>Security</w:t>
      </w:r>
      <w:r w:rsidRPr="0023431E">
        <w:rPr>
          <w:noProof/>
        </w:rPr>
        <w:tab/>
      </w:r>
      <w:r w:rsidR="00D0303C" w:rsidRPr="0023431E">
        <w:rPr>
          <w:noProof/>
        </w:rPr>
        <w:fldChar w:fldCharType="begin"/>
      </w:r>
      <w:r w:rsidRPr="0023431E">
        <w:rPr>
          <w:noProof/>
        </w:rPr>
        <w:instrText xml:space="preserve"> PAGEREF _Toc254775823 \h </w:instrText>
      </w:r>
      <w:r w:rsidR="00D0303C" w:rsidRPr="0023431E">
        <w:rPr>
          <w:noProof/>
        </w:rPr>
      </w:r>
      <w:r w:rsidR="00D0303C" w:rsidRPr="0023431E">
        <w:rPr>
          <w:noProof/>
        </w:rPr>
        <w:fldChar w:fldCharType="separate"/>
      </w:r>
      <w:r w:rsidRPr="0023431E">
        <w:rPr>
          <w:noProof/>
        </w:rPr>
        <w:t>4</w:t>
      </w:r>
      <w:r w:rsidR="00D0303C" w:rsidRPr="0023431E">
        <w:rPr>
          <w:noProof/>
        </w:rPr>
        <w:fldChar w:fldCharType="end"/>
      </w:r>
    </w:p>
    <w:p w:rsidR="001C12A4" w:rsidRPr="0023431E" w:rsidRDefault="001C12A4">
      <w:pPr>
        <w:pStyle w:val="TOC2"/>
        <w:tabs>
          <w:tab w:val="left" w:pos="1000"/>
        </w:tabs>
        <w:rPr>
          <w:rFonts w:eastAsiaTheme="minorEastAsia"/>
          <w:noProof/>
          <w:sz w:val="22"/>
          <w:szCs w:val="22"/>
        </w:rPr>
      </w:pPr>
      <w:r w:rsidRPr="0023431E">
        <w:rPr>
          <w:noProof/>
        </w:rPr>
        <w:t>2.4</w:t>
      </w:r>
      <w:r w:rsidRPr="0023431E">
        <w:rPr>
          <w:rFonts w:eastAsiaTheme="minorEastAsia"/>
          <w:noProof/>
          <w:sz w:val="22"/>
          <w:szCs w:val="22"/>
        </w:rPr>
        <w:tab/>
      </w:r>
      <w:r w:rsidRPr="0023431E">
        <w:rPr>
          <w:noProof/>
        </w:rPr>
        <w:t>Testability</w:t>
      </w:r>
      <w:r w:rsidRPr="0023431E">
        <w:rPr>
          <w:noProof/>
        </w:rPr>
        <w:tab/>
      </w:r>
      <w:r w:rsidR="00D0303C" w:rsidRPr="0023431E">
        <w:rPr>
          <w:noProof/>
        </w:rPr>
        <w:fldChar w:fldCharType="begin"/>
      </w:r>
      <w:r w:rsidRPr="0023431E">
        <w:rPr>
          <w:noProof/>
        </w:rPr>
        <w:instrText xml:space="preserve"> PAGEREF _Toc254775824 \h </w:instrText>
      </w:r>
      <w:r w:rsidR="00D0303C" w:rsidRPr="0023431E">
        <w:rPr>
          <w:noProof/>
        </w:rPr>
      </w:r>
      <w:r w:rsidR="00D0303C" w:rsidRPr="0023431E">
        <w:rPr>
          <w:noProof/>
        </w:rPr>
        <w:fldChar w:fldCharType="separate"/>
      </w:r>
      <w:r w:rsidRPr="0023431E">
        <w:rPr>
          <w:noProof/>
        </w:rPr>
        <w:t>4</w:t>
      </w:r>
      <w:r w:rsidR="00D0303C" w:rsidRPr="0023431E">
        <w:rPr>
          <w:noProof/>
        </w:rPr>
        <w:fldChar w:fldCharType="end"/>
      </w:r>
    </w:p>
    <w:p w:rsidR="001C12A4" w:rsidRPr="0023431E" w:rsidRDefault="001C12A4">
      <w:pPr>
        <w:pStyle w:val="TOC2"/>
        <w:tabs>
          <w:tab w:val="left" w:pos="1000"/>
        </w:tabs>
        <w:rPr>
          <w:rFonts w:eastAsiaTheme="minorEastAsia"/>
          <w:noProof/>
          <w:sz w:val="22"/>
          <w:szCs w:val="22"/>
        </w:rPr>
      </w:pPr>
      <w:r w:rsidRPr="0023431E">
        <w:rPr>
          <w:noProof/>
        </w:rPr>
        <w:t>2.5</w:t>
      </w:r>
      <w:r w:rsidRPr="0023431E">
        <w:rPr>
          <w:rFonts w:eastAsiaTheme="minorEastAsia"/>
          <w:noProof/>
          <w:sz w:val="22"/>
          <w:szCs w:val="22"/>
        </w:rPr>
        <w:tab/>
      </w:r>
      <w:r w:rsidRPr="0023431E">
        <w:rPr>
          <w:noProof/>
        </w:rPr>
        <w:t>Usability</w:t>
      </w:r>
      <w:r w:rsidRPr="0023431E">
        <w:rPr>
          <w:noProof/>
        </w:rPr>
        <w:tab/>
      </w:r>
      <w:r w:rsidR="00D0303C" w:rsidRPr="0023431E">
        <w:rPr>
          <w:noProof/>
        </w:rPr>
        <w:fldChar w:fldCharType="begin"/>
      </w:r>
      <w:r w:rsidRPr="0023431E">
        <w:rPr>
          <w:noProof/>
        </w:rPr>
        <w:instrText xml:space="preserve"> PAGEREF _Toc254775825 \h </w:instrText>
      </w:r>
      <w:r w:rsidR="00D0303C" w:rsidRPr="0023431E">
        <w:rPr>
          <w:noProof/>
        </w:rPr>
      </w:r>
      <w:r w:rsidR="00D0303C" w:rsidRPr="0023431E">
        <w:rPr>
          <w:noProof/>
        </w:rPr>
        <w:fldChar w:fldCharType="separate"/>
      </w:r>
      <w:r w:rsidRPr="0023431E">
        <w:rPr>
          <w:noProof/>
        </w:rPr>
        <w:t>4</w:t>
      </w:r>
      <w:r w:rsidR="00D0303C" w:rsidRPr="0023431E">
        <w:rPr>
          <w:noProof/>
        </w:rPr>
        <w:fldChar w:fldCharType="end"/>
      </w:r>
    </w:p>
    <w:p w:rsidR="001C12A4" w:rsidRPr="0023431E" w:rsidRDefault="001C12A4">
      <w:pPr>
        <w:pStyle w:val="TOC1"/>
        <w:tabs>
          <w:tab w:val="left" w:pos="432"/>
        </w:tabs>
        <w:rPr>
          <w:rFonts w:eastAsiaTheme="minorEastAsia"/>
          <w:noProof/>
          <w:sz w:val="22"/>
          <w:szCs w:val="22"/>
        </w:rPr>
      </w:pPr>
      <w:r w:rsidRPr="0023431E">
        <w:rPr>
          <w:noProof/>
        </w:rPr>
        <w:t>3.</w:t>
      </w:r>
      <w:r w:rsidRPr="0023431E">
        <w:rPr>
          <w:rFonts w:eastAsiaTheme="minorEastAsia"/>
          <w:noProof/>
          <w:sz w:val="22"/>
          <w:szCs w:val="22"/>
        </w:rPr>
        <w:tab/>
      </w:r>
      <w:r w:rsidRPr="0023431E">
        <w:rPr>
          <w:noProof/>
        </w:rPr>
        <w:t>Design Constraints</w:t>
      </w:r>
      <w:r w:rsidRPr="0023431E">
        <w:rPr>
          <w:noProof/>
        </w:rPr>
        <w:tab/>
      </w:r>
      <w:r w:rsidR="00D0303C" w:rsidRPr="0023431E">
        <w:rPr>
          <w:noProof/>
        </w:rPr>
        <w:fldChar w:fldCharType="begin"/>
      </w:r>
      <w:r w:rsidRPr="0023431E">
        <w:rPr>
          <w:noProof/>
        </w:rPr>
        <w:instrText xml:space="preserve"> PAGEREF _Toc254775826 \h </w:instrText>
      </w:r>
      <w:r w:rsidR="00D0303C" w:rsidRPr="0023431E">
        <w:rPr>
          <w:noProof/>
        </w:rPr>
      </w:r>
      <w:r w:rsidR="00D0303C" w:rsidRPr="0023431E">
        <w:rPr>
          <w:noProof/>
        </w:rPr>
        <w:fldChar w:fldCharType="separate"/>
      </w:r>
      <w:r w:rsidRPr="0023431E">
        <w:rPr>
          <w:noProof/>
        </w:rPr>
        <w:t>4</w:t>
      </w:r>
      <w:r w:rsidR="00D0303C" w:rsidRPr="0023431E">
        <w:rPr>
          <w:noProof/>
        </w:rPr>
        <w:fldChar w:fldCharType="end"/>
      </w:r>
    </w:p>
    <w:p w:rsidR="00E421C6" w:rsidRPr="0023431E" w:rsidRDefault="00D0303C">
      <w:pPr>
        <w:pStyle w:val="Title"/>
        <w:rPr>
          <w:rFonts w:ascii="Times New Roman" w:hAnsi="Times New Roman"/>
        </w:rPr>
      </w:pPr>
      <w:r w:rsidRPr="0023431E">
        <w:rPr>
          <w:rFonts w:ascii="Times New Roman" w:hAnsi="Times New Roman"/>
        </w:rPr>
        <w:fldChar w:fldCharType="end"/>
      </w:r>
      <w:r w:rsidR="00AD64E8" w:rsidRPr="0023431E">
        <w:rPr>
          <w:rFonts w:ascii="Times New Roman" w:hAnsi="Times New Roman"/>
        </w:rPr>
        <w:br w:type="page"/>
      </w:r>
      <w:fldSimple w:instr=" TITLE  \* MERGEFORMAT ">
        <w:r w:rsidR="00921E0D" w:rsidRPr="0023431E">
          <w:rPr>
            <w:rFonts w:ascii="Times New Roman" w:hAnsi="Times New Roman"/>
          </w:rPr>
          <w:t>Supplementary Specification</w:t>
        </w:r>
      </w:fldSimple>
      <w:r w:rsidR="00AD64E8" w:rsidRPr="0023431E">
        <w:rPr>
          <w:rFonts w:ascii="Times New Roman" w:hAnsi="Times New Roman"/>
        </w:rPr>
        <w:t xml:space="preserve"> </w:t>
      </w:r>
    </w:p>
    <w:p w:rsidR="00E421C6" w:rsidRDefault="00AD64E8">
      <w:pPr>
        <w:pStyle w:val="Heading1"/>
        <w:rPr>
          <w:rFonts w:ascii="Times New Roman" w:hAnsi="Times New Roman"/>
        </w:rPr>
      </w:pPr>
      <w:bookmarkStart w:id="0" w:name="_Toc456598586"/>
      <w:bookmarkStart w:id="1" w:name="_Toc456600917"/>
      <w:bookmarkStart w:id="2" w:name="_Toc254775819"/>
      <w:r w:rsidRPr="0023431E">
        <w:rPr>
          <w:rFonts w:ascii="Times New Roman" w:hAnsi="Times New Roman"/>
        </w:rPr>
        <w:t>Introduction</w:t>
      </w:r>
      <w:bookmarkEnd w:id="0"/>
      <w:bookmarkEnd w:id="1"/>
      <w:bookmarkEnd w:id="2"/>
    </w:p>
    <w:p w:rsidR="00006168" w:rsidRPr="00006168" w:rsidRDefault="00006168" w:rsidP="00006168">
      <w:r>
        <w:t>The purpose of this document is to define requirements of the Art Museum Application (AMA). This Supplementary Specification lists the requirements that are not readily captured in the use cases of the use-case model. The Supplementary Specifications and the use-case model together capture a complete set of requirements on the system.</w:t>
      </w:r>
    </w:p>
    <w:p w:rsidR="00697B53" w:rsidRPr="0023431E" w:rsidRDefault="00697B53">
      <w:pPr>
        <w:pStyle w:val="Heading1"/>
        <w:rPr>
          <w:rFonts w:ascii="Times New Roman" w:hAnsi="Times New Roman"/>
        </w:rPr>
      </w:pPr>
      <w:bookmarkStart w:id="3" w:name="_Toc254775820"/>
      <w:r w:rsidRPr="0023431E">
        <w:rPr>
          <w:rFonts w:ascii="Times New Roman" w:hAnsi="Times New Roman"/>
        </w:rPr>
        <w:t>Non-functional Requirements</w:t>
      </w:r>
      <w:bookmarkEnd w:id="3"/>
    </w:p>
    <w:p w:rsidR="00E421C6" w:rsidRDefault="0040432F" w:rsidP="00697B53">
      <w:pPr>
        <w:pStyle w:val="Heading2"/>
        <w:rPr>
          <w:rFonts w:ascii="Times New Roman" w:hAnsi="Times New Roman"/>
        </w:rPr>
      </w:pPr>
      <w:bookmarkStart w:id="4" w:name="_Toc254775821"/>
      <w:r w:rsidRPr="0023431E">
        <w:rPr>
          <w:rFonts w:ascii="Times New Roman" w:hAnsi="Times New Roman"/>
        </w:rPr>
        <w:t>Availability</w:t>
      </w:r>
      <w:bookmarkEnd w:id="4"/>
    </w:p>
    <w:p w:rsidR="00841AB8" w:rsidRPr="00841AB8" w:rsidRDefault="00841AB8" w:rsidP="00841AB8">
      <w:r>
        <w:t>The application is available to any kind of user. There is no age constraint. The application is independent of time.</w:t>
      </w:r>
      <w:r w:rsidR="00C02BB7">
        <w:t xml:space="preserve"> It can be accessed</w:t>
      </w:r>
      <w:r w:rsidR="00B1638F">
        <w:t xml:space="preserve"> 24/7. </w:t>
      </w:r>
    </w:p>
    <w:p w:rsidR="0040432F" w:rsidRDefault="0040432F" w:rsidP="0040432F">
      <w:pPr>
        <w:pStyle w:val="Heading2"/>
        <w:rPr>
          <w:rFonts w:ascii="Times New Roman" w:hAnsi="Times New Roman"/>
        </w:rPr>
      </w:pPr>
      <w:bookmarkStart w:id="5" w:name="_Toc254775822"/>
      <w:r w:rsidRPr="0023431E">
        <w:rPr>
          <w:rFonts w:ascii="Times New Roman" w:hAnsi="Times New Roman"/>
        </w:rPr>
        <w:t>Performance</w:t>
      </w:r>
      <w:bookmarkEnd w:id="5"/>
    </w:p>
    <w:p w:rsidR="00B1638F" w:rsidRPr="00B1638F" w:rsidRDefault="000E4A0B" w:rsidP="00B1638F">
      <w:r>
        <w:t>The application is fast, it instantly connects to the database. It has a minimum response time</w:t>
      </w:r>
      <w:r w:rsidR="00F41BBA">
        <w:t>. For the</w:t>
      </w:r>
      <w:r w:rsidR="00BD2380">
        <w:t xml:space="preserve"> scan QR function, it </w:t>
      </w:r>
      <w:r w:rsidR="00F41BBA">
        <w:t xml:space="preserve">might take some time until the user correctly </w:t>
      </w:r>
      <w:r w:rsidR="003256EB">
        <w:t>selects the QR code with the ca</w:t>
      </w:r>
      <w:r w:rsidR="00BD2380">
        <w:t>mera, but when it is recognized, it instantly processes the code.</w:t>
      </w:r>
    </w:p>
    <w:p w:rsidR="0040432F" w:rsidRDefault="0040432F" w:rsidP="0040432F">
      <w:pPr>
        <w:pStyle w:val="Heading2"/>
        <w:rPr>
          <w:rFonts w:ascii="Times New Roman" w:hAnsi="Times New Roman"/>
        </w:rPr>
      </w:pPr>
      <w:bookmarkStart w:id="6" w:name="_Toc254775823"/>
      <w:r w:rsidRPr="0023431E">
        <w:rPr>
          <w:rFonts w:ascii="Times New Roman" w:hAnsi="Times New Roman"/>
        </w:rPr>
        <w:t>Security</w:t>
      </w:r>
      <w:bookmarkEnd w:id="6"/>
    </w:p>
    <w:p w:rsidR="00493A85" w:rsidRPr="00493A85" w:rsidRDefault="00493A85" w:rsidP="00493A85">
      <w:r>
        <w:t xml:space="preserve">The application </w:t>
      </w:r>
      <w:r w:rsidR="00D2521C">
        <w:t>is secured with log-in for the users that have already created an account.</w:t>
      </w:r>
    </w:p>
    <w:p w:rsidR="0040432F" w:rsidRDefault="0040432F" w:rsidP="0040432F">
      <w:pPr>
        <w:pStyle w:val="Heading2"/>
        <w:rPr>
          <w:rFonts w:ascii="Times New Roman" w:hAnsi="Times New Roman"/>
        </w:rPr>
      </w:pPr>
      <w:bookmarkStart w:id="7" w:name="_Toc254775824"/>
      <w:r w:rsidRPr="0023431E">
        <w:rPr>
          <w:rFonts w:ascii="Times New Roman" w:hAnsi="Times New Roman"/>
        </w:rPr>
        <w:t>Testability</w:t>
      </w:r>
      <w:bookmarkEnd w:id="7"/>
    </w:p>
    <w:p w:rsidR="00185F44" w:rsidRDefault="002163D9" w:rsidP="00D2521C">
      <w:r>
        <w:t xml:space="preserve">The application should provide JUnit testing for at least 70% of the implementation. </w:t>
      </w:r>
      <w:r w:rsidR="0064335F">
        <w:t>Future testing frameworks wil</w:t>
      </w:r>
      <w:r w:rsidR="00BE39DA">
        <w:t xml:space="preserve">l </w:t>
      </w:r>
      <w:r w:rsidR="00D825F3">
        <w:t xml:space="preserve">be provided later. </w:t>
      </w:r>
      <w:r w:rsidR="00D2521C">
        <w:t xml:space="preserve">The application </w:t>
      </w:r>
      <w:r w:rsidR="00042317">
        <w:t>will</w:t>
      </w:r>
      <w:r w:rsidR="0064335F">
        <w:t xml:space="preserve"> also</w:t>
      </w:r>
      <w:r w:rsidR="00042317">
        <w:t xml:space="preserve"> be tested by normal users, visitors of the museum. </w:t>
      </w:r>
    </w:p>
    <w:p w:rsidR="0040432F" w:rsidRDefault="0040432F" w:rsidP="0040432F">
      <w:pPr>
        <w:pStyle w:val="Heading2"/>
        <w:rPr>
          <w:rFonts w:ascii="Times New Roman" w:hAnsi="Times New Roman"/>
        </w:rPr>
      </w:pPr>
      <w:bookmarkStart w:id="8" w:name="_Toc254775825"/>
      <w:r w:rsidRPr="0023431E">
        <w:rPr>
          <w:rFonts w:ascii="Times New Roman" w:hAnsi="Times New Roman"/>
        </w:rPr>
        <w:t>Usability</w:t>
      </w:r>
      <w:bookmarkEnd w:id="8"/>
    </w:p>
    <w:p w:rsidR="00BE41B2" w:rsidRPr="00BE41B2" w:rsidRDefault="00BE41B2" w:rsidP="00BE41B2">
      <w:r>
        <w:t>T</w:t>
      </w:r>
      <w:r w:rsidR="00B95FFA">
        <w:t>he application is user-friendly.</w:t>
      </w:r>
      <w:r>
        <w:t xml:space="preserve"> </w:t>
      </w:r>
      <w:r w:rsidR="00B95FFA">
        <w:t>Any user should be able to use it, because all the functions available are displayed in buttons: there is a search bar</w:t>
      </w:r>
      <w:r w:rsidR="007458BC">
        <w:t>, a button for search,</w:t>
      </w:r>
      <w:r w:rsidR="00B95FFA">
        <w:t xml:space="preserve"> a button for scan QR, a button for create account, and a button for log-in. All the images that can be visualized are displayed in image buttons in the main window.</w:t>
      </w:r>
    </w:p>
    <w:p w:rsidR="0040432F" w:rsidRPr="0023431E" w:rsidRDefault="0040432F" w:rsidP="0040432F"/>
    <w:p w:rsidR="00E421C6" w:rsidRDefault="00AD64E8">
      <w:pPr>
        <w:pStyle w:val="Heading1"/>
        <w:rPr>
          <w:rFonts w:ascii="Times New Roman" w:hAnsi="Times New Roman"/>
        </w:rPr>
      </w:pPr>
      <w:bookmarkStart w:id="9" w:name="_Toc254775826"/>
      <w:r w:rsidRPr="0023431E">
        <w:rPr>
          <w:rFonts w:ascii="Times New Roman" w:hAnsi="Times New Roman"/>
        </w:rPr>
        <w:t>Design Constraints</w:t>
      </w:r>
      <w:bookmarkEnd w:id="9"/>
    </w:p>
    <w:p w:rsidR="00921E0D" w:rsidRPr="0023431E" w:rsidRDefault="007458BC" w:rsidP="00C02BB7">
      <w:r>
        <w:t>The application runs only on an Android operating system</w:t>
      </w:r>
      <w:r w:rsidR="002E7A23">
        <w:t xml:space="preserve">. The language of the application is English, but the information related to the art collection is in Romanian. </w:t>
      </w:r>
      <w:r w:rsidR="00075276">
        <w:t>The application can be i</w:t>
      </w:r>
      <w:r w:rsidR="008F0BD4">
        <w:t>nstalled via a downloadable APK and it is free of charge.</w:t>
      </w:r>
    </w:p>
    <w:sectPr w:rsidR="00921E0D" w:rsidRPr="0023431E"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18F" w:rsidRDefault="00B1418F">
      <w:pPr>
        <w:spacing w:line="240" w:lineRule="auto"/>
      </w:pPr>
      <w:r>
        <w:separator/>
      </w:r>
    </w:p>
  </w:endnote>
  <w:endnote w:type="continuationSeparator" w:id="1">
    <w:p w:rsidR="00B1418F" w:rsidRDefault="00B1418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D0303C">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23431E">
          <w:pPr>
            <w:jc w:val="center"/>
          </w:pPr>
          <w:r>
            <w:sym w:font="Symbol" w:char="F0D3"/>
          </w:r>
          <w:r w:rsidR="0023431E">
            <w:t xml:space="preserve">Rednic Ana, </w:t>
          </w:r>
          <w:r w:rsidR="00D0303C">
            <w:fldChar w:fldCharType="begin"/>
          </w:r>
          <w:r>
            <w:instrText xml:space="preserve"> DATE \@ "yyyy" </w:instrText>
          </w:r>
          <w:r w:rsidR="00D0303C">
            <w:fldChar w:fldCharType="separate"/>
          </w:r>
          <w:r w:rsidR="00475C31">
            <w:rPr>
              <w:noProof/>
            </w:rPr>
            <w:t>2018</w:t>
          </w:r>
          <w:r w:rsidR="00D0303C">
            <w:fldChar w:fldCharType="end"/>
          </w:r>
        </w:p>
      </w:tc>
      <w:tc>
        <w:tcPr>
          <w:tcW w:w="3162" w:type="dxa"/>
          <w:tcBorders>
            <w:top w:val="nil"/>
            <w:left w:val="nil"/>
            <w:bottom w:val="nil"/>
            <w:right w:val="nil"/>
          </w:tcBorders>
        </w:tcPr>
        <w:p w:rsidR="00E421C6" w:rsidRDefault="00AD64E8">
          <w:pPr>
            <w:jc w:val="right"/>
          </w:pPr>
          <w:r>
            <w:t xml:space="preserve">Page </w:t>
          </w:r>
          <w:r w:rsidR="00D0303C">
            <w:rPr>
              <w:rStyle w:val="PageNumber"/>
            </w:rPr>
            <w:fldChar w:fldCharType="begin"/>
          </w:r>
          <w:r>
            <w:rPr>
              <w:rStyle w:val="PageNumber"/>
            </w:rPr>
            <w:instrText xml:space="preserve"> PAGE </w:instrText>
          </w:r>
          <w:r w:rsidR="00D0303C">
            <w:rPr>
              <w:rStyle w:val="PageNumber"/>
            </w:rPr>
            <w:fldChar w:fldCharType="separate"/>
          </w:r>
          <w:r w:rsidR="00D825F3">
            <w:rPr>
              <w:rStyle w:val="PageNumber"/>
              <w:noProof/>
            </w:rPr>
            <w:t>4</w:t>
          </w:r>
          <w:r w:rsidR="00D0303C">
            <w:rPr>
              <w:rStyle w:val="PageNumber"/>
            </w:rPr>
            <w:fldChar w:fldCharType="end"/>
          </w:r>
        </w:p>
      </w:tc>
    </w:tr>
  </w:tbl>
  <w:p w:rsidR="00E421C6" w:rsidRDefault="00E421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E421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18F" w:rsidRDefault="00B1418F">
      <w:pPr>
        <w:spacing w:line="240" w:lineRule="auto"/>
      </w:pPr>
      <w:r>
        <w:separator/>
      </w:r>
    </w:p>
  </w:footnote>
  <w:footnote w:type="continuationSeparator" w:id="1">
    <w:p w:rsidR="00B1418F" w:rsidRDefault="00B1418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Pr="00F15160" w:rsidRDefault="00E421C6">
    <w:pPr>
      <w:rPr>
        <w:sz w:val="24"/>
      </w:rPr>
    </w:pPr>
  </w:p>
  <w:p w:rsidR="00E421C6" w:rsidRPr="00F15160" w:rsidRDefault="00E421C6">
    <w:pPr>
      <w:pBdr>
        <w:top w:val="single" w:sz="6" w:space="1" w:color="auto"/>
      </w:pBdr>
      <w:rPr>
        <w:sz w:val="24"/>
      </w:rPr>
    </w:pPr>
  </w:p>
  <w:p w:rsidR="00E421C6" w:rsidRPr="00F15160" w:rsidRDefault="007E5451">
    <w:pPr>
      <w:pBdr>
        <w:bottom w:val="single" w:sz="6" w:space="1" w:color="auto"/>
      </w:pBdr>
      <w:jc w:val="right"/>
      <w:rPr>
        <w:sz w:val="32"/>
      </w:rPr>
    </w:pPr>
    <w:r w:rsidRPr="00F15160">
      <w:rPr>
        <w:sz w:val="32"/>
      </w:rPr>
      <w:t>Rednic Ana</w:t>
    </w:r>
    <w:fldSimple w:instr=" DOCPROPERTY &quot;Company&quot;  \* MERGEFORMAT "/>
  </w:p>
  <w:p w:rsidR="00E421C6" w:rsidRPr="00F15160" w:rsidRDefault="007E5451" w:rsidP="007E5451">
    <w:pPr>
      <w:pBdr>
        <w:bottom w:val="single" w:sz="6" w:space="1" w:color="auto"/>
      </w:pBdr>
      <w:jc w:val="right"/>
      <w:rPr>
        <w:b/>
        <w:sz w:val="52"/>
      </w:rPr>
    </w:pPr>
    <w:r w:rsidRPr="00F15160">
      <w:rPr>
        <w:sz w:val="32"/>
      </w:rPr>
      <w:t>30432</w:t>
    </w:r>
  </w:p>
  <w:p w:rsidR="007E5451" w:rsidRPr="00F15160" w:rsidRDefault="007E5451" w:rsidP="007E5451">
    <w:pPr>
      <w:pBdr>
        <w:bottom w:val="single" w:sz="6" w:space="1" w:color="auto"/>
      </w:pBdr>
      <w:jc w:val="right"/>
      <w:rPr>
        <w:b/>
        <w:sz w:val="24"/>
      </w:rPr>
    </w:pPr>
  </w:p>
  <w:p w:rsidR="00E421C6" w:rsidRPr="00F15160" w:rsidRDefault="00E421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421C6">
      <w:tc>
        <w:tcPr>
          <w:tcW w:w="6379" w:type="dxa"/>
        </w:tcPr>
        <w:p w:rsidR="00E421C6" w:rsidRDefault="00F15160">
          <w:r>
            <w:t>Art Museum Application (AMA)</w:t>
          </w:r>
        </w:p>
      </w:tc>
      <w:tc>
        <w:tcPr>
          <w:tcW w:w="3179" w:type="dxa"/>
        </w:tcPr>
        <w:p w:rsidR="00E421C6" w:rsidRDefault="00AD64E8">
          <w:pPr>
            <w:tabs>
              <w:tab w:val="left" w:pos="1135"/>
            </w:tabs>
            <w:spacing w:before="40"/>
            <w:ind w:right="68"/>
          </w:pPr>
          <w:r>
            <w:t xml:space="preserve">  Version:          </w:t>
          </w:r>
          <w:r w:rsidR="00F15160">
            <w:t xml:space="preserve"> 1.0</w:t>
          </w:r>
        </w:p>
      </w:tc>
    </w:tr>
    <w:tr w:rsidR="00E421C6">
      <w:tc>
        <w:tcPr>
          <w:tcW w:w="6379" w:type="dxa"/>
        </w:tcPr>
        <w:p w:rsidR="00E421C6" w:rsidRDefault="00D0303C">
          <w:fldSimple w:instr=" TITLE  \* MERGEFORMAT ">
            <w:r w:rsidR="00921E0D">
              <w:t>Supplementary Specification</w:t>
            </w:r>
          </w:fldSimple>
        </w:p>
      </w:tc>
      <w:tc>
        <w:tcPr>
          <w:tcW w:w="3179" w:type="dxa"/>
        </w:tcPr>
        <w:p w:rsidR="00E421C6" w:rsidRDefault="00F15160">
          <w:r>
            <w:t xml:space="preserve">  Date:  21/03/2018</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E421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64E8"/>
    <w:rsid w:val="00006168"/>
    <w:rsid w:val="00042317"/>
    <w:rsid w:val="00075276"/>
    <w:rsid w:val="000E4A0B"/>
    <w:rsid w:val="00161A84"/>
    <w:rsid w:val="00185F44"/>
    <w:rsid w:val="001C12A4"/>
    <w:rsid w:val="00207E10"/>
    <w:rsid w:val="002163D9"/>
    <w:rsid w:val="0023431E"/>
    <w:rsid w:val="002E7A23"/>
    <w:rsid w:val="003256EB"/>
    <w:rsid w:val="003843E6"/>
    <w:rsid w:val="00400EB4"/>
    <w:rsid w:val="0040432F"/>
    <w:rsid w:val="00472395"/>
    <w:rsid w:val="00475C31"/>
    <w:rsid w:val="00493A85"/>
    <w:rsid w:val="0064335F"/>
    <w:rsid w:val="00697B53"/>
    <w:rsid w:val="007458BC"/>
    <w:rsid w:val="007A32FC"/>
    <w:rsid w:val="007E5451"/>
    <w:rsid w:val="00841AB8"/>
    <w:rsid w:val="008421A9"/>
    <w:rsid w:val="008F0BD4"/>
    <w:rsid w:val="009146C3"/>
    <w:rsid w:val="00921E0D"/>
    <w:rsid w:val="00AB4772"/>
    <w:rsid w:val="00AD64E8"/>
    <w:rsid w:val="00B1418F"/>
    <w:rsid w:val="00B1638F"/>
    <w:rsid w:val="00B83FF1"/>
    <w:rsid w:val="00B95FFA"/>
    <w:rsid w:val="00BA055D"/>
    <w:rsid w:val="00BD2380"/>
    <w:rsid w:val="00BE39DA"/>
    <w:rsid w:val="00BE41B2"/>
    <w:rsid w:val="00C02BB7"/>
    <w:rsid w:val="00C4525B"/>
    <w:rsid w:val="00D0303C"/>
    <w:rsid w:val="00D2521C"/>
    <w:rsid w:val="00D825F3"/>
    <w:rsid w:val="00DD3513"/>
    <w:rsid w:val="00E421C6"/>
    <w:rsid w:val="00EE5133"/>
    <w:rsid w:val="00F15160"/>
    <w:rsid w:val="00F335EE"/>
    <w:rsid w:val="00F41BB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basedOn w:val="DefaultParagraphFont"/>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basedOn w:val="DefaultParagraphFont"/>
    <w:semiHidden/>
    <w:rsid w:val="00E421C6"/>
    <w:rPr>
      <w:color w:val="0000FF"/>
      <w:u w:val="single"/>
    </w:rPr>
  </w:style>
  <w:style w:type="character" w:styleId="FollowedHyperlink">
    <w:name w:val="FollowedHyperlink"/>
    <w:basedOn w:val="DefaultParagraphFont"/>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B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340</TotalTime>
  <Pages>4</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Ana</cp:lastModifiedBy>
  <cp:revision>11</cp:revision>
  <cp:lastPrinted>1601-01-01T00:00:00Z</cp:lastPrinted>
  <dcterms:created xsi:type="dcterms:W3CDTF">2010-02-24T09:18:00Z</dcterms:created>
  <dcterms:modified xsi:type="dcterms:W3CDTF">2018-03-19T19:21:00Z</dcterms:modified>
</cp:coreProperties>
</file>