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33CA" w:rsidRPr="00AD232E" w:rsidRDefault="007533CA" w:rsidP="007533CA">
      <w:pPr>
        <w:pStyle w:val="Title"/>
        <w:jc w:val="right"/>
        <w:rPr>
          <w:rFonts w:ascii="Times New Roman" w:hAnsi="Times New Roman"/>
        </w:rPr>
      </w:pPr>
      <w:r>
        <w:fldChar w:fldCharType="begin"/>
      </w:r>
      <w:r>
        <w:instrText xml:space="preserve"> SUBJECT  \* MERGEFORMAT </w:instrText>
      </w:r>
      <w:r>
        <w:fldChar w:fldCharType="separate"/>
      </w:r>
      <w:r w:rsidR="00FC1195">
        <w:rPr>
          <w:rFonts w:ascii="Times New Roman" w:hAnsi="Times New Roman"/>
        </w:rPr>
        <w:t>Online Book</w:t>
      </w:r>
      <w:r>
        <w:rPr>
          <w:rFonts w:ascii="Times New Roman" w:hAnsi="Times New Roman"/>
        </w:rPr>
        <w:t xml:space="preserve"> System</w:t>
      </w:r>
      <w:r>
        <w:rPr>
          <w:rFonts w:ascii="Times New Roman" w:hAnsi="Times New Roman"/>
        </w:rPr>
        <w:fldChar w:fldCharType="end"/>
      </w:r>
    </w:p>
    <w:p w:rsidR="00A62B22" w:rsidRPr="00CE4FC0" w:rsidRDefault="00A62B22" w:rsidP="00A62B22">
      <w:pPr>
        <w:pStyle w:val="Title"/>
        <w:jc w:val="right"/>
        <w:rPr>
          <w:rFonts w:ascii="Times New Roman" w:hAnsi="Times New Roman"/>
        </w:rPr>
      </w:pPr>
      <w:r w:rsidRPr="00CE4FC0">
        <w:rPr>
          <w:rFonts w:ascii="Times New Roman" w:hAnsi="Times New Roman"/>
        </w:rPr>
        <w:t>Analysis and Design Document</w:t>
      </w:r>
    </w:p>
    <w:p w:rsidR="00A62B22" w:rsidRPr="00CE4FC0" w:rsidRDefault="00A62B22" w:rsidP="00A62B22">
      <w:pPr>
        <w:pStyle w:val="Title"/>
        <w:jc w:val="right"/>
        <w:rPr>
          <w:rFonts w:ascii="Times New Roman" w:hAnsi="Times New Roman"/>
        </w:rPr>
      </w:pPr>
      <w:r w:rsidRPr="00CE4FC0">
        <w:rPr>
          <w:rFonts w:ascii="Times New Roman" w:hAnsi="Times New Roman"/>
        </w:rPr>
        <w:t>Student:</w:t>
      </w:r>
      <w:r w:rsidR="007533CA">
        <w:rPr>
          <w:rFonts w:ascii="Times New Roman" w:hAnsi="Times New Roman"/>
        </w:rPr>
        <w:t xml:space="preserve"> </w:t>
      </w:r>
      <w:proofErr w:type="spellStart"/>
      <w:r w:rsidR="007533CA">
        <w:rPr>
          <w:rFonts w:ascii="Times New Roman" w:hAnsi="Times New Roman"/>
        </w:rPr>
        <w:t>Biris</w:t>
      </w:r>
      <w:proofErr w:type="spellEnd"/>
      <w:r w:rsidR="007533CA">
        <w:rPr>
          <w:rFonts w:ascii="Times New Roman" w:hAnsi="Times New Roman"/>
        </w:rPr>
        <w:t xml:space="preserve"> Alexandra</w:t>
      </w:r>
    </w:p>
    <w:p w:rsidR="00A62B22" w:rsidRPr="00CE4FC0" w:rsidRDefault="00A62B22" w:rsidP="00A62B22">
      <w:pPr>
        <w:jc w:val="right"/>
        <w:rPr>
          <w:b/>
          <w:sz w:val="28"/>
        </w:rPr>
      </w:pPr>
      <w:r w:rsidRPr="00CE4FC0">
        <w:rPr>
          <w:b/>
          <w:sz w:val="36"/>
        </w:rPr>
        <w:t>Group:</w:t>
      </w:r>
      <w:r w:rsidR="007533CA">
        <w:rPr>
          <w:b/>
          <w:sz w:val="36"/>
        </w:rPr>
        <w:t xml:space="preserve"> 30432</w:t>
      </w:r>
    </w:p>
    <w:p w:rsidR="00A62B22" w:rsidRPr="00CE4FC0" w:rsidRDefault="00A62B22" w:rsidP="00A62B22">
      <w:pPr>
        <w:pStyle w:val="InfoBlue"/>
      </w:pPr>
    </w:p>
    <w:p w:rsidR="00A62B22" w:rsidRPr="00CE4FC0" w:rsidRDefault="00A62B22" w:rsidP="00A62B22">
      <w:pPr>
        <w:pStyle w:val="InfoBlue"/>
      </w:pPr>
    </w:p>
    <w:p w:rsidR="00A62B22" w:rsidRPr="00CE4FC0" w:rsidRDefault="00A62B22" w:rsidP="00A62B22">
      <w:pPr>
        <w:pStyle w:val="InfoBlue"/>
      </w:pPr>
      <w:r w:rsidRPr="00CE4FC0">
        <w:t xml:space="preserve"> </w:t>
      </w:r>
    </w:p>
    <w:p w:rsidR="00A62B22" w:rsidRPr="00CE4FC0" w:rsidRDefault="00A62B22" w:rsidP="00A62B22">
      <w:pPr>
        <w:pStyle w:val="Title"/>
        <w:rPr>
          <w:rFonts w:ascii="Times New Roman" w:hAnsi="Times New Roman"/>
          <w:sz w:val="28"/>
        </w:rPr>
      </w:pPr>
    </w:p>
    <w:p w:rsidR="00A62B22" w:rsidRPr="00CE4FC0" w:rsidRDefault="00A62B22" w:rsidP="00A62B22">
      <w:pPr>
        <w:sectPr w:rsidR="00A62B22" w:rsidRPr="00CE4FC0">
          <w:footerReference w:type="even" r:id="rId8"/>
          <w:pgSz w:w="12240" w:h="15840" w:code="1"/>
          <w:pgMar w:top="1440" w:right="1440" w:bottom="1440" w:left="1440" w:header="720" w:footer="720" w:gutter="0"/>
          <w:cols w:space="720"/>
          <w:vAlign w:val="center"/>
        </w:sectPr>
      </w:pPr>
    </w:p>
    <w:p w:rsidR="00A62B22" w:rsidRPr="00CE4FC0" w:rsidRDefault="00A62B22" w:rsidP="00A62B22">
      <w:pPr>
        <w:pStyle w:val="Title"/>
        <w:rPr>
          <w:rFonts w:ascii="Times New Roman" w:hAnsi="Times New Roman"/>
        </w:rPr>
      </w:pPr>
    </w:p>
    <w:p w:rsidR="00A62B22" w:rsidRPr="00CE4FC0" w:rsidRDefault="00A62B22" w:rsidP="00A62B22">
      <w:pPr>
        <w:pStyle w:val="Title"/>
        <w:rPr>
          <w:rFonts w:ascii="Times New Roman" w:hAnsi="Times New Roman"/>
        </w:rPr>
      </w:pPr>
      <w:r w:rsidRPr="00CE4FC0">
        <w:rPr>
          <w:rFonts w:ascii="Times New Roman" w:hAnsi="Times New Roman"/>
        </w:rPr>
        <w:t>Revision History</w:t>
      </w:r>
    </w:p>
    <w:p w:rsidR="00A62B22" w:rsidRPr="00CE4FC0" w:rsidRDefault="00A62B22" w:rsidP="00A62B22"/>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A62B22" w:rsidRPr="00CE4FC0" w:rsidTr="00454C54">
        <w:tc>
          <w:tcPr>
            <w:tcW w:w="2304" w:type="dxa"/>
          </w:tcPr>
          <w:p w:rsidR="00A62B22" w:rsidRPr="00CE4FC0" w:rsidRDefault="00A62B22" w:rsidP="00454C54">
            <w:pPr>
              <w:pStyle w:val="Tabletext"/>
              <w:jc w:val="center"/>
              <w:rPr>
                <w:b/>
              </w:rPr>
            </w:pPr>
            <w:r w:rsidRPr="00CE4FC0">
              <w:rPr>
                <w:b/>
              </w:rPr>
              <w:t>Date</w:t>
            </w:r>
          </w:p>
        </w:tc>
        <w:tc>
          <w:tcPr>
            <w:tcW w:w="1152" w:type="dxa"/>
          </w:tcPr>
          <w:p w:rsidR="00A62B22" w:rsidRPr="00CE4FC0" w:rsidRDefault="00A62B22" w:rsidP="00454C54">
            <w:pPr>
              <w:pStyle w:val="Tabletext"/>
              <w:jc w:val="center"/>
              <w:rPr>
                <w:b/>
              </w:rPr>
            </w:pPr>
            <w:r w:rsidRPr="00CE4FC0">
              <w:rPr>
                <w:b/>
              </w:rPr>
              <w:t>Version</w:t>
            </w:r>
          </w:p>
        </w:tc>
        <w:tc>
          <w:tcPr>
            <w:tcW w:w="3744" w:type="dxa"/>
          </w:tcPr>
          <w:p w:rsidR="00A62B22" w:rsidRPr="00CE4FC0" w:rsidRDefault="00A62B22" w:rsidP="00454C54">
            <w:pPr>
              <w:pStyle w:val="Tabletext"/>
              <w:jc w:val="center"/>
              <w:rPr>
                <w:b/>
              </w:rPr>
            </w:pPr>
            <w:r w:rsidRPr="00CE4FC0">
              <w:rPr>
                <w:b/>
              </w:rPr>
              <w:t>Description</w:t>
            </w:r>
          </w:p>
        </w:tc>
        <w:tc>
          <w:tcPr>
            <w:tcW w:w="2304" w:type="dxa"/>
          </w:tcPr>
          <w:p w:rsidR="00A62B22" w:rsidRPr="00CE4FC0" w:rsidRDefault="00A62B22" w:rsidP="00454C54">
            <w:pPr>
              <w:pStyle w:val="Tabletext"/>
              <w:jc w:val="center"/>
              <w:rPr>
                <w:b/>
              </w:rPr>
            </w:pPr>
            <w:r w:rsidRPr="00CE4FC0">
              <w:rPr>
                <w:b/>
              </w:rPr>
              <w:t>Author</w:t>
            </w:r>
          </w:p>
        </w:tc>
      </w:tr>
      <w:tr w:rsidR="00A62B22" w:rsidRPr="00CE4FC0" w:rsidTr="00454C54">
        <w:tc>
          <w:tcPr>
            <w:tcW w:w="2304" w:type="dxa"/>
          </w:tcPr>
          <w:p w:rsidR="00A62B22" w:rsidRPr="00CE4FC0" w:rsidRDefault="006218CB" w:rsidP="00454C54">
            <w:pPr>
              <w:pStyle w:val="Tabletext"/>
            </w:pPr>
            <w:r>
              <w:t>19/04/18</w:t>
            </w:r>
          </w:p>
        </w:tc>
        <w:tc>
          <w:tcPr>
            <w:tcW w:w="1152" w:type="dxa"/>
          </w:tcPr>
          <w:p w:rsidR="00A62B22" w:rsidRPr="00CE4FC0" w:rsidRDefault="006218CB" w:rsidP="00454C54">
            <w:pPr>
              <w:pStyle w:val="Tabletext"/>
            </w:pPr>
            <w:r>
              <w:t>1.0</w:t>
            </w:r>
          </w:p>
        </w:tc>
        <w:tc>
          <w:tcPr>
            <w:tcW w:w="3744" w:type="dxa"/>
          </w:tcPr>
          <w:p w:rsidR="00A62B22" w:rsidRPr="00CE4FC0" w:rsidRDefault="006218CB" w:rsidP="00454C54">
            <w:pPr>
              <w:pStyle w:val="Tabletext"/>
            </w:pPr>
            <w:r>
              <w:t>First version</w:t>
            </w:r>
          </w:p>
        </w:tc>
        <w:tc>
          <w:tcPr>
            <w:tcW w:w="2304" w:type="dxa"/>
          </w:tcPr>
          <w:p w:rsidR="00A62B22" w:rsidRPr="00CE4FC0" w:rsidRDefault="006218CB" w:rsidP="00454C54">
            <w:pPr>
              <w:pStyle w:val="Tabletext"/>
            </w:pPr>
            <w:proofErr w:type="spellStart"/>
            <w:r>
              <w:t>Biris</w:t>
            </w:r>
            <w:proofErr w:type="spellEnd"/>
            <w:r>
              <w:t xml:space="preserve"> Alexandra</w:t>
            </w:r>
          </w:p>
        </w:tc>
      </w:tr>
      <w:tr w:rsidR="00A62B22" w:rsidRPr="00CE4FC0" w:rsidTr="00454C54">
        <w:tc>
          <w:tcPr>
            <w:tcW w:w="2304" w:type="dxa"/>
          </w:tcPr>
          <w:p w:rsidR="00A62B22" w:rsidRPr="00CE4FC0" w:rsidRDefault="00BF2F86" w:rsidP="00454C54">
            <w:pPr>
              <w:pStyle w:val="Tabletext"/>
            </w:pPr>
            <w:r>
              <w:t>25/04/18</w:t>
            </w:r>
          </w:p>
        </w:tc>
        <w:tc>
          <w:tcPr>
            <w:tcW w:w="1152" w:type="dxa"/>
          </w:tcPr>
          <w:p w:rsidR="00A62B22" w:rsidRPr="00CE4FC0" w:rsidRDefault="00BF2F86" w:rsidP="00454C54">
            <w:pPr>
              <w:pStyle w:val="Tabletext"/>
            </w:pPr>
            <w:r>
              <w:t>1.1</w:t>
            </w:r>
          </w:p>
        </w:tc>
        <w:tc>
          <w:tcPr>
            <w:tcW w:w="3744" w:type="dxa"/>
          </w:tcPr>
          <w:p w:rsidR="00A62B22" w:rsidRPr="00CE4FC0" w:rsidRDefault="00BF2F86" w:rsidP="00454C54">
            <w:pPr>
              <w:pStyle w:val="Tabletext"/>
            </w:pPr>
            <w:r>
              <w:t xml:space="preserve">Added iteration 1.2 </w:t>
            </w:r>
          </w:p>
        </w:tc>
        <w:tc>
          <w:tcPr>
            <w:tcW w:w="2304" w:type="dxa"/>
          </w:tcPr>
          <w:p w:rsidR="00A62B22" w:rsidRPr="00CE4FC0" w:rsidRDefault="00BF2F86" w:rsidP="00454C54">
            <w:pPr>
              <w:pStyle w:val="Tabletext"/>
            </w:pPr>
            <w:proofErr w:type="spellStart"/>
            <w:r>
              <w:t>Biris</w:t>
            </w:r>
            <w:proofErr w:type="spellEnd"/>
            <w:r>
              <w:t xml:space="preserve"> Alexandra</w:t>
            </w:r>
          </w:p>
        </w:tc>
      </w:tr>
      <w:tr w:rsidR="00A62B22" w:rsidRPr="00CE4FC0" w:rsidTr="00454C54">
        <w:tc>
          <w:tcPr>
            <w:tcW w:w="2304" w:type="dxa"/>
          </w:tcPr>
          <w:p w:rsidR="00A62B22" w:rsidRPr="00CE4FC0" w:rsidRDefault="001C7EA3" w:rsidP="00454C54">
            <w:pPr>
              <w:pStyle w:val="Tabletext"/>
            </w:pPr>
            <w:r>
              <w:t>21/05/18</w:t>
            </w:r>
          </w:p>
        </w:tc>
        <w:tc>
          <w:tcPr>
            <w:tcW w:w="1152" w:type="dxa"/>
          </w:tcPr>
          <w:p w:rsidR="00A62B22" w:rsidRPr="00CE4FC0" w:rsidRDefault="001C7EA3" w:rsidP="00454C54">
            <w:pPr>
              <w:pStyle w:val="Tabletext"/>
            </w:pPr>
            <w:r>
              <w:t>1.2</w:t>
            </w:r>
          </w:p>
        </w:tc>
        <w:tc>
          <w:tcPr>
            <w:tcW w:w="3744" w:type="dxa"/>
          </w:tcPr>
          <w:p w:rsidR="00A62B22" w:rsidRPr="00CE4FC0" w:rsidRDefault="00CF6E25" w:rsidP="00454C54">
            <w:pPr>
              <w:pStyle w:val="Tabletext"/>
            </w:pPr>
            <w:r>
              <w:t>Changed iteration 1.1 and 1.2</w:t>
            </w:r>
          </w:p>
        </w:tc>
        <w:tc>
          <w:tcPr>
            <w:tcW w:w="2304" w:type="dxa"/>
          </w:tcPr>
          <w:p w:rsidR="00A62B22" w:rsidRPr="00CE4FC0" w:rsidRDefault="001C7EA3" w:rsidP="00454C54">
            <w:pPr>
              <w:pStyle w:val="Tabletext"/>
            </w:pPr>
            <w:proofErr w:type="spellStart"/>
            <w:r>
              <w:t>Biris</w:t>
            </w:r>
            <w:proofErr w:type="spellEnd"/>
            <w:r>
              <w:t xml:space="preserve"> Alexandra</w:t>
            </w:r>
          </w:p>
        </w:tc>
      </w:tr>
      <w:tr w:rsidR="00A62B22" w:rsidRPr="00CE4FC0" w:rsidTr="00454C54">
        <w:tc>
          <w:tcPr>
            <w:tcW w:w="2304" w:type="dxa"/>
          </w:tcPr>
          <w:p w:rsidR="00A62B22" w:rsidRPr="00CE4FC0" w:rsidRDefault="00A62B22" w:rsidP="00454C54">
            <w:pPr>
              <w:pStyle w:val="Tabletext"/>
            </w:pPr>
          </w:p>
        </w:tc>
        <w:tc>
          <w:tcPr>
            <w:tcW w:w="1152" w:type="dxa"/>
          </w:tcPr>
          <w:p w:rsidR="00A62B22" w:rsidRPr="00CE4FC0" w:rsidRDefault="00A62B22" w:rsidP="00454C54">
            <w:pPr>
              <w:pStyle w:val="Tabletext"/>
            </w:pPr>
          </w:p>
        </w:tc>
        <w:tc>
          <w:tcPr>
            <w:tcW w:w="3744" w:type="dxa"/>
          </w:tcPr>
          <w:p w:rsidR="00A62B22" w:rsidRPr="00CE4FC0" w:rsidRDefault="00A62B22" w:rsidP="00454C54">
            <w:pPr>
              <w:pStyle w:val="Tabletext"/>
            </w:pPr>
          </w:p>
        </w:tc>
        <w:tc>
          <w:tcPr>
            <w:tcW w:w="2304" w:type="dxa"/>
          </w:tcPr>
          <w:p w:rsidR="00A62B22" w:rsidRPr="00CE4FC0" w:rsidRDefault="00A62B22" w:rsidP="00454C54">
            <w:pPr>
              <w:pStyle w:val="Tabletext"/>
            </w:pPr>
          </w:p>
        </w:tc>
      </w:tr>
    </w:tbl>
    <w:p w:rsidR="00A62B22" w:rsidRPr="00CE4FC0" w:rsidRDefault="00A62B22" w:rsidP="00A62B22"/>
    <w:p w:rsidR="00A62B22" w:rsidRPr="00CE4FC0" w:rsidRDefault="00A62B22" w:rsidP="00A62B22">
      <w:pPr>
        <w:pStyle w:val="Title"/>
        <w:rPr>
          <w:rFonts w:ascii="Times New Roman" w:hAnsi="Times New Roman"/>
        </w:rPr>
      </w:pPr>
      <w:r w:rsidRPr="00CE4FC0">
        <w:rPr>
          <w:rFonts w:ascii="Times New Roman" w:hAnsi="Times New Roman"/>
        </w:rPr>
        <w:br w:type="page"/>
      </w:r>
      <w:r w:rsidRPr="00CE4FC0">
        <w:rPr>
          <w:rFonts w:ascii="Times New Roman" w:hAnsi="Times New Roman"/>
        </w:rPr>
        <w:lastRenderedPageBreak/>
        <w:t>Table of Contents</w:t>
      </w:r>
    </w:p>
    <w:p w:rsidR="008E0878" w:rsidRDefault="001F34F3">
      <w:pPr>
        <w:pStyle w:val="TOC1"/>
        <w:tabs>
          <w:tab w:val="left" w:pos="432"/>
        </w:tabs>
        <w:rPr>
          <w:rFonts w:asciiTheme="minorHAnsi" w:eastAsiaTheme="minorEastAsia" w:hAnsiTheme="minorHAnsi" w:cstheme="minorBidi"/>
          <w:noProof/>
          <w:sz w:val="22"/>
          <w:szCs w:val="22"/>
          <w:lang w:val="ro-RO" w:eastAsia="ro-RO"/>
        </w:rPr>
      </w:pPr>
      <w:r w:rsidRPr="00CE4FC0">
        <w:fldChar w:fldCharType="begin"/>
      </w:r>
      <w:r w:rsidR="00A62B22" w:rsidRPr="00CE4FC0">
        <w:instrText xml:space="preserve"> TOC \o "1-3" </w:instrText>
      </w:r>
      <w:r w:rsidRPr="00CE4FC0">
        <w:fldChar w:fldCharType="separate"/>
      </w:r>
      <w:r w:rsidR="008E0878" w:rsidRPr="001E52C5">
        <w:rPr>
          <w:noProof/>
        </w:rPr>
        <w:t>I.</w:t>
      </w:r>
      <w:r w:rsidR="008E0878">
        <w:rPr>
          <w:rFonts w:asciiTheme="minorHAnsi" w:eastAsiaTheme="minorEastAsia" w:hAnsiTheme="minorHAnsi" w:cstheme="minorBidi"/>
          <w:noProof/>
          <w:sz w:val="22"/>
          <w:szCs w:val="22"/>
          <w:lang w:val="ro-RO" w:eastAsia="ro-RO"/>
        </w:rPr>
        <w:tab/>
      </w:r>
      <w:r w:rsidR="008E0878" w:rsidRPr="001E52C5">
        <w:rPr>
          <w:noProof/>
        </w:rPr>
        <w:t>Project Specification</w:t>
      </w:r>
      <w:r w:rsidR="008E0878">
        <w:rPr>
          <w:noProof/>
        </w:rPr>
        <w:tab/>
      </w:r>
      <w:r w:rsidR="008E0878">
        <w:rPr>
          <w:noProof/>
        </w:rPr>
        <w:fldChar w:fldCharType="begin"/>
      </w:r>
      <w:r w:rsidR="008E0878">
        <w:rPr>
          <w:noProof/>
        </w:rPr>
        <w:instrText xml:space="preserve"> PAGEREF _Toc285793954 \h </w:instrText>
      </w:r>
      <w:r w:rsidR="008E0878">
        <w:rPr>
          <w:noProof/>
        </w:rPr>
      </w:r>
      <w:r w:rsidR="008E0878">
        <w:rPr>
          <w:noProof/>
        </w:rPr>
        <w:fldChar w:fldCharType="separate"/>
      </w:r>
      <w:r w:rsidR="008E0878">
        <w:rPr>
          <w:noProof/>
        </w:rPr>
        <w:t>4</w:t>
      </w:r>
      <w:r w:rsidR="008E0878">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II.</w:t>
      </w:r>
      <w:r>
        <w:rPr>
          <w:rFonts w:asciiTheme="minorHAnsi" w:eastAsiaTheme="minorEastAsia" w:hAnsiTheme="minorHAnsi" w:cstheme="minorBidi"/>
          <w:noProof/>
          <w:sz w:val="22"/>
          <w:szCs w:val="22"/>
          <w:lang w:val="ro-RO" w:eastAsia="ro-RO"/>
        </w:rPr>
        <w:tab/>
      </w:r>
      <w:r w:rsidRPr="001E52C5">
        <w:rPr>
          <w:noProof/>
        </w:rPr>
        <w:t>Elaboration – Iteration 1.1</w:t>
      </w:r>
      <w:r>
        <w:rPr>
          <w:noProof/>
        </w:rPr>
        <w:tab/>
      </w:r>
      <w:r>
        <w:rPr>
          <w:noProof/>
        </w:rPr>
        <w:fldChar w:fldCharType="begin"/>
      </w:r>
      <w:r>
        <w:rPr>
          <w:noProof/>
        </w:rPr>
        <w:instrText xml:space="preserve"> PAGEREF _Toc285793955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Domain Model</w:t>
      </w:r>
      <w:r>
        <w:rPr>
          <w:noProof/>
        </w:rPr>
        <w:tab/>
      </w:r>
      <w:r>
        <w:rPr>
          <w:noProof/>
        </w:rPr>
        <w:fldChar w:fldCharType="begin"/>
      </w:r>
      <w:r>
        <w:rPr>
          <w:noProof/>
        </w:rPr>
        <w:instrText xml:space="preserve"> PAGEREF _Toc285793956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Architectural Design</w:t>
      </w:r>
      <w:r>
        <w:rPr>
          <w:noProof/>
        </w:rPr>
        <w:tab/>
      </w:r>
      <w:r>
        <w:rPr>
          <w:noProof/>
        </w:rPr>
        <w:fldChar w:fldCharType="begin"/>
      </w:r>
      <w:r>
        <w:rPr>
          <w:noProof/>
        </w:rPr>
        <w:instrText xml:space="preserve"> PAGEREF _Toc285793957 \h </w:instrText>
      </w:r>
      <w:r>
        <w:rPr>
          <w:noProof/>
        </w:rPr>
      </w:r>
      <w:r>
        <w:rPr>
          <w:noProof/>
        </w:rPr>
        <w:fldChar w:fldCharType="separate"/>
      </w:r>
      <w:r>
        <w:rPr>
          <w:noProof/>
        </w:rPr>
        <w:t>4</w:t>
      </w:r>
      <w:r>
        <w:rPr>
          <w:noProof/>
        </w:rPr>
        <w:fldChar w:fldCharType="end"/>
      </w:r>
    </w:p>
    <w:p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2.1</w:t>
      </w:r>
      <w:r>
        <w:rPr>
          <w:rFonts w:asciiTheme="minorHAnsi" w:eastAsiaTheme="minorEastAsia" w:hAnsiTheme="minorHAnsi" w:cstheme="minorBidi"/>
          <w:noProof/>
          <w:sz w:val="22"/>
          <w:szCs w:val="22"/>
          <w:lang w:val="ro-RO" w:eastAsia="ro-RO"/>
        </w:rPr>
        <w:tab/>
      </w:r>
      <w:r w:rsidRPr="001E52C5">
        <w:rPr>
          <w:noProof/>
        </w:rPr>
        <w:t>Conceptual Architecture</w:t>
      </w:r>
      <w:r>
        <w:rPr>
          <w:noProof/>
        </w:rPr>
        <w:tab/>
      </w:r>
      <w:r>
        <w:rPr>
          <w:noProof/>
        </w:rPr>
        <w:fldChar w:fldCharType="begin"/>
      </w:r>
      <w:r>
        <w:rPr>
          <w:noProof/>
        </w:rPr>
        <w:instrText xml:space="preserve"> PAGEREF _Toc285793958 \h </w:instrText>
      </w:r>
      <w:r>
        <w:rPr>
          <w:noProof/>
        </w:rPr>
      </w:r>
      <w:r>
        <w:rPr>
          <w:noProof/>
        </w:rPr>
        <w:fldChar w:fldCharType="separate"/>
      </w:r>
      <w:r>
        <w:rPr>
          <w:noProof/>
        </w:rPr>
        <w:t>4</w:t>
      </w:r>
      <w:r>
        <w:rPr>
          <w:noProof/>
        </w:rPr>
        <w:fldChar w:fldCharType="end"/>
      </w:r>
    </w:p>
    <w:p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2.2</w:t>
      </w:r>
      <w:r>
        <w:rPr>
          <w:rFonts w:asciiTheme="minorHAnsi" w:eastAsiaTheme="minorEastAsia" w:hAnsiTheme="minorHAnsi" w:cstheme="minorBidi"/>
          <w:noProof/>
          <w:sz w:val="22"/>
          <w:szCs w:val="22"/>
          <w:lang w:val="ro-RO" w:eastAsia="ro-RO"/>
        </w:rPr>
        <w:tab/>
      </w:r>
      <w:r w:rsidRPr="001E52C5">
        <w:rPr>
          <w:noProof/>
        </w:rPr>
        <w:t>Package Design</w:t>
      </w:r>
      <w:r>
        <w:rPr>
          <w:noProof/>
        </w:rPr>
        <w:tab/>
      </w:r>
      <w:r>
        <w:rPr>
          <w:noProof/>
        </w:rPr>
        <w:fldChar w:fldCharType="begin"/>
      </w:r>
      <w:r>
        <w:rPr>
          <w:noProof/>
        </w:rPr>
        <w:instrText xml:space="preserve"> PAGEREF _Toc285793959 \h </w:instrText>
      </w:r>
      <w:r>
        <w:rPr>
          <w:noProof/>
        </w:rPr>
      </w:r>
      <w:r>
        <w:rPr>
          <w:noProof/>
        </w:rPr>
        <w:fldChar w:fldCharType="separate"/>
      </w:r>
      <w:r>
        <w:rPr>
          <w:noProof/>
        </w:rPr>
        <w:t>4</w:t>
      </w:r>
      <w:r>
        <w:rPr>
          <w:noProof/>
        </w:rPr>
        <w:fldChar w:fldCharType="end"/>
      </w:r>
    </w:p>
    <w:p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2.3</w:t>
      </w:r>
      <w:r>
        <w:rPr>
          <w:rFonts w:asciiTheme="minorHAnsi" w:eastAsiaTheme="minorEastAsia" w:hAnsiTheme="minorHAnsi" w:cstheme="minorBidi"/>
          <w:noProof/>
          <w:sz w:val="22"/>
          <w:szCs w:val="22"/>
          <w:lang w:val="ro-RO" w:eastAsia="ro-RO"/>
        </w:rPr>
        <w:tab/>
      </w:r>
      <w:r w:rsidRPr="001E52C5">
        <w:rPr>
          <w:noProof/>
        </w:rPr>
        <w:t>Component and Deployment Diagrams</w:t>
      </w:r>
      <w:r>
        <w:rPr>
          <w:noProof/>
        </w:rPr>
        <w:tab/>
      </w:r>
      <w:r>
        <w:rPr>
          <w:noProof/>
        </w:rPr>
        <w:fldChar w:fldCharType="begin"/>
      </w:r>
      <w:r>
        <w:rPr>
          <w:noProof/>
        </w:rPr>
        <w:instrText xml:space="preserve"> PAGEREF _Toc285793960 \h </w:instrText>
      </w:r>
      <w:r>
        <w:rPr>
          <w:noProof/>
        </w:rPr>
      </w:r>
      <w:r>
        <w:rPr>
          <w:noProof/>
        </w:rPr>
        <w:fldChar w:fldCharType="separate"/>
      </w:r>
      <w:r>
        <w:rPr>
          <w:noProof/>
        </w:rPr>
        <w:t>4</w:t>
      </w:r>
      <w:r>
        <w:rPr>
          <w:noProof/>
        </w:rPr>
        <w:fldChar w:fldCharType="end"/>
      </w:r>
    </w:p>
    <w:p w:rsidR="008E0878" w:rsidRDefault="008E0878">
      <w:pPr>
        <w:pStyle w:val="TOC1"/>
        <w:tabs>
          <w:tab w:val="left" w:pos="660"/>
        </w:tabs>
        <w:rPr>
          <w:rFonts w:asciiTheme="minorHAnsi" w:eastAsiaTheme="minorEastAsia" w:hAnsiTheme="minorHAnsi" w:cstheme="minorBidi"/>
          <w:noProof/>
          <w:sz w:val="22"/>
          <w:szCs w:val="22"/>
          <w:lang w:val="ro-RO" w:eastAsia="ro-RO"/>
        </w:rPr>
      </w:pPr>
      <w:r w:rsidRPr="001E52C5">
        <w:rPr>
          <w:noProof/>
        </w:rPr>
        <w:t>III.</w:t>
      </w:r>
      <w:r>
        <w:rPr>
          <w:rFonts w:asciiTheme="minorHAnsi" w:eastAsiaTheme="minorEastAsia" w:hAnsiTheme="minorHAnsi" w:cstheme="minorBidi"/>
          <w:noProof/>
          <w:sz w:val="22"/>
          <w:szCs w:val="22"/>
          <w:lang w:val="ro-RO" w:eastAsia="ro-RO"/>
        </w:rPr>
        <w:tab/>
      </w:r>
      <w:r w:rsidRPr="001E52C5">
        <w:rPr>
          <w:noProof/>
        </w:rPr>
        <w:t>Elaboration – Iteration 1.2</w:t>
      </w:r>
      <w:r>
        <w:rPr>
          <w:noProof/>
        </w:rPr>
        <w:tab/>
      </w:r>
      <w:r>
        <w:rPr>
          <w:noProof/>
        </w:rPr>
        <w:fldChar w:fldCharType="begin"/>
      </w:r>
      <w:r>
        <w:rPr>
          <w:noProof/>
        </w:rPr>
        <w:instrText xml:space="preserve"> PAGEREF _Toc285793961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Design Model</w:t>
      </w:r>
      <w:r>
        <w:rPr>
          <w:noProof/>
        </w:rPr>
        <w:tab/>
      </w:r>
      <w:r>
        <w:rPr>
          <w:noProof/>
        </w:rPr>
        <w:fldChar w:fldCharType="begin"/>
      </w:r>
      <w:r>
        <w:rPr>
          <w:noProof/>
        </w:rPr>
        <w:instrText xml:space="preserve"> PAGEREF _Toc285793962 \h </w:instrText>
      </w:r>
      <w:r>
        <w:rPr>
          <w:noProof/>
        </w:rPr>
      </w:r>
      <w:r>
        <w:rPr>
          <w:noProof/>
        </w:rPr>
        <w:fldChar w:fldCharType="separate"/>
      </w:r>
      <w:r>
        <w:rPr>
          <w:noProof/>
        </w:rPr>
        <w:t>4</w:t>
      </w:r>
      <w:r>
        <w:rPr>
          <w:noProof/>
        </w:rPr>
        <w:fldChar w:fldCharType="end"/>
      </w:r>
    </w:p>
    <w:p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1.1</w:t>
      </w:r>
      <w:r>
        <w:rPr>
          <w:rFonts w:asciiTheme="minorHAnsi" w:eastAsiaTheme="minorEastAsia" w:hAnsiTheme="minorHAnsi" w:cstheme="minorBidi"/>
          <w:noProof/>
          <w:sz w:val="22"/>
          <w:szCs w:val="22"/>
          <w:lang w:val="ro-RO" w:eastAsia="ro-RO"/>
        </w:rPr>
        <w:tab/>
      </w:r>
      <w:r w:rsidRPr="001E52C5">
        <w:rPr>
          <w:noProof/>
        </w:rPr>
        <w:t>Dynamic Behavior</w:t>
      </w:r>
      <w:r>
        <w:rPr>
          <w:noProof/>
        </w:rPr>
        <w:tab/>
      </w:r>
      <w:r>
        <w:rPr>
          <w:noProof/>
        </w:rPr>
        <w:fldChar w:fldCharType="begin"/>
      </w:r>
      <w:r>
        <w:rPr>
          <w:noProof/>
        </w:rPr>
        <w:instrText xml:space="preserve"> PAGEREF _Toc285793963 \h </w:instrText>
      </w:r>
      <w:r>
        <w:rPr>
          <w:noProof/>
        </w:rPr>
      </w:r>
      <w:r>
        <w:rPr>
          <w:noProof/>
        </w:rPr>
        <w:fldChar w:fldCharType="separate"/>
      </w:r>
      <w:r>
        <w:rPr>
          <w:noProof/>
        </w:rPr>
        <w:t>4</w:t>
      </w:r>
      <w:r>
        <w:rPr>
          <w:noProof/>
        </w:rPr>
        <w:fldChar w:fldCharType="end"/>
      </w:r>
    </w:p>
    <w:p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1.2</w:t>
      </w:r>
      <w:r>
        <w:rPr>
          <w:rFonts w:asciiTheme="minorHAnsi" w:eastAsiaTheme="minorEastAsia" w:hAnsiTheme="minorHAnsi" w:cstheme="minorBidi"/>
          <w:noProof/>
          <w:sz w:val="22"/>
          <w:szCs w:val="22"/>
          <w:lang w:val="ro-RO" w:eastAsia="ro-RO"/>
        </w:rPr>
        <w:tab/>
      </w:r>
      <w:r w:rsidRPr="001E52C5">
        <w:rPr>
          <w:noProof/>
        </w:rPr>
        <w:t>Class Design</w:t>
      </w:r>
      <w:r>
        <w:rPr>
          <w:noProof/>
        </w:rPr>
        <w:tab/>
      </w:r>
      <w:r>
        <w:rPr>
          <w:noProof/>
        </w:rPr>
        <w:fldChar w:fldCharType="begin"/>
      </w:r>
      <w:r>
        <w:rPr>
          <w:noProof/>
        </w:rPr>
        <w:instrText xml:space="preserve"> PAGEREF _Toc285793964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Data Model</w:t>
      </w:r>
      <w:r>
        <w:rPr>
          <w:noProof/>
        </w:rPr>
        <w:tab/>
      </w:r>
      <w:r>
        <w:rPr>
          <w:noProof/>
        </w:rPr>
        <w:fldChar w:fldCharType="begin"/>
      </w:r>
      <w:r>
        <w:rPr>
          <w:noProof/>
        </w:rPr>
        <w:instrText xml:space="preserve"> PAGEREF _Toc285793965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3.</w:t>
      </w:r>
      <w:r>
        <w:rPr>
          <w:rFonts w:asciiTheme="minorHAnsi" w:eastAsiaTheme="minorEastAsia" w:hAnsiTheme="minorHAnsi" w:cstheme="minorBidi"/>
          <w:noProof/>
          <w:sz w:val="22"/>
          <w:szCs w:val="22"/>
          <w:lang w:val="ro-RO" w:eastAsia="ro-RO"/>
        </w:rPr>
        <w:tab/>
      </w:r>
      <w:r w:rsidRPr="001E52C5">
        <w:rPr>
          <w:noProof/>
        </w:rPr>
        <w:t>Unit Testing</w:t>
      </w:r>
      <w:r>
        <w:rPr>
          <w:noProof/>
        </w:rPr>
        <w:tab/>
      </w:r>
      <w:r>
        <w:rPr>
          <w:noProof/>
        </w:rPr>
        <w:fldChar w:fldCharType="begin"/>
      </w:r>
      <w:r>
        <w:rPr>
          <w:noProof/>
        </w:rPr>
        <w:instrText xml:space="preserve"> PAGEREF _Toc285793966 \h </w:instrText>
      </w:r>
      <w:r>
        <w:rPr>
          <w:noProof/>
        </w:rPr>
      </w:r>
      <w:r>
        <w:rPr>
          <w:noProof/>
        </w:rPr>
        <w:fldChar w:fldCharType="separate"/>
      </w:r>
      <w:r>
        <w:rPr>
          <w:noProof/>
        </w:rPr>
        <w:t>4</w:t>
      </w:r>
      <w:r>
        <w:rPr>
          <w:noProof/>
        </w:rPr>
        <w:fldChar w:fldCharType="end"/>
      </w:r>
    </w:p>
    <w:p w:rsidR="008E0878" w:rsidRDefault="00E76913">
      <w:pPr>
        <w:pStyle w:val="TOC1"/>
        <w:tabs>
          <w:tab w:val="left" w:pos="432"/>
        </w:tabs>
        <w:rPr>
          <w:rFonts w:asciiTheme="minorHAnsi" w:eastAsiaTheme="minorEastAsia" w:hAnsiTheme="minorHAnsi" w:cstheme="minorBidi"/>
          <w:noProof/>
          <w:sz w:val="22"/>
          <w:szCs w:val="22"/>
          <w:lang w:val="ro-RO" w:eastAsia="ro-RO"/>
        </w:rPr>
      </w:pPr>
      <w:r>
        <w:rPr>
          <w:noProof/>
        </w:rPr>
        <w:t>I</w:t>
      </w:r>
      <w:r w:rsidR="008E0878" w:rsidRPr="001E52C5">
        <w:rPr>
          <w:noProof/>
        </w:rPr>
        <w:t>V.</w:t>
      </w:r>
      <w:r w:rsidR="008E0878">
        <w:rPr>
          <w:rFonts w:asciiTheme="minorHAnsi" w:eastAsiaTheme="minorEastAsia" w:hAnsiTheme="minorHAnsi" w:cstheme="minorBidi"/>
          <w:noProof/>
          <w:sz w:val="22"/>
          <w:szCs w:val="22"/>
          <w:lang w:val="ro-RO" w:eastAsia="ro-RO"/>
        </w:rPr>
        <w:tab/>
      </w:r>
      <w:r w:rsidR="008E0878" w:rsidRPr="001E52C5">
        <w:rPr>
          <w:noProof/>
        </w:rPr>
        <w:t>Construction and Transition</w:t>
      </w:r>
      <w:r w:rsidR="008E0878">
        <w:rPr>
          <w:noProof/>
        </w:rPr>
        <w:tab/>
      </w:r>
      <w:r w:rsidR="008E0878">
        <w:rPr>
          <w:noProof/>
        </w:rPr>
        <w:fldChar w:fldCharType="begin"/>
      </w:r>
      <w:r w:rsidR="008E0878">
        <w:rPr>
          <w:noProof/>
        </w:rPr>
        <w:instrText xml:space="preserve"> PAGEREF _Toc285793971 \h </w:instrText>
      </w:r>
      <w:r w:rsidR="008E0878">
        <w:rPr>
          <w:noProof/>
        </w:rPr>
      </w:r>
      <w:r w:rsidR="008E0878">
        <w:rPr>
          <w:noProof/>
        </w:rPr>
        <w:fldChar w:fldCharType="separate"/>
      </w:r>
      <w:r w:rsidR="008E0878">
        <w:rPr>
          <w:noProof/>
        </w:rPr>
        <w:t>5</w:t>
      </w:r>
      <w:r w:rsidR="008E0878">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System Testing</w:t>
      </w:r>
      <w:r>
        <w:rPr>
          <w:noProof/>
        </w:rPr>
        <w:tab/>
      </w:r>
      <w:r>
        <w:rPr>
          <w:noProof/>
        </w:rPr>
        <w:fldChar w:fldCharType="begin"/>
      </w:r>
      <w:r>
        <w:rPr>
          <w:noProof/>
        </w:rPr>
        <w:instrText xml:space="preserve"> PAGEREF _Toc285793972 \h </w:instrText>
      </w:r>
      <w:r>
        <w:rPr>
          <w:noProof/>
        </w:rPr>
      </w:r>
      <w:r>
        <w:rPr>
          <w:noProof/>
        </w:rPr>
        <w:fldChar w:fldCharType="separate"/>
      </w:r>
      <w:r>
        <w:rPr>
          <w:noProof/>
        </w:rPr>
        <w:t>5</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Future improvements</w:t>
      </w:r>
      <w:r>
        <w:rPr>
          <w:noProof/>
        </w:rPr>
        <w:tab/>
      </w:r>
      <w:r>
        <w:rPr>
          <w:noProof/>
        </w:rPr>
        <w:fldChar w:fldCharType="begin"/>
      </w:r>
      <w:r>
        <w:rPr>
          <w:noProof/>
        </w:rPr>
        <w:instrText xml:space="preserve"> PAGEREF _Toc285793973 \h </w:instrText>
      </w:r>
      <w:r>
        <w:rPr>
          <w:noProof/>
        </w:rPr>
      </w:r>
      <w:r>
        <w:rPr>
          <w:noProof/>
        </w:rPr>
        <w:fldChar w:fldCharType="separate"/>
      </w:r>
      <w:r>
        <w:rPr>
          <w:noProof/>
        </w:rPr>
        <w:t>5</w:t>
      </w:r>
      <w:r>
        <w:rPr>
          <w:noProof/>
        </w:rPr>
        <w:fldChar w:fldCharType="end"/>
      </w:r>
    </w:p>
    <w:p w:rsidR="008E0878" w:rsidRDefault="00E76913">
      <w:pPr>
        <w:pStyle w:val="TOC1"/>
        <w:tabs>
          <w:tab w:val="left" w:pos="660"/>
        </w:tabs>
        <w:rPr>
          <w:rFonts w:asciiTheme="minorHAnsi" w:eastAsiaTheme="minorEastAsia" w:hAnsiTheme="minorHAnsi" w:cstheme="minorBidi"/>
          <w:noProof/>
          <w:sz w:val="22"/>
          <w:szCs w:val="22"/>
          <w:lang w:val="ro-RO" w:eastAsia="ro-RO"/>
        </w:rPr>
      </w:pPr>
      <w:r>
        <w:rPr>
          <w:noProof/>
        </w:rPr>
        <w:t>V</w:t>
      </w:r>
      <w:r w:rsidR="008E0878" w:rsidRPr="001E52C5">
        <w:rPr>
          <w:noProof/>
        </w:rPr>
        <w:t>.</w:t>
      </w:r>
      <w:r w:rsidR="008E0878">
        <w:rPr>
          <w:rFonts w:asciiTheme="minorHAnsi" w:eastAsiaTheme="minorEastAsia" w:hAnsiTheme="minorHAnsi" w:cstheme="minorBidi"/>
          <w:noProof/>
          <w:sz w:val="22"/>
          <w:szCs w:val="22"/>
          <w:lang w:val="ro-RO" w:eastAsia="ro-RO"/>
        </w:rPr>
        <w:tab/>
      </w:r>
      <w:r w:rsidR="008E0878" w:rsidRPr="001E52C5">
        <w:rPr>
          <w:noProof/>
        </w:rPr>
        <w:t>Bibliography</w:t>
      </w:r>
      <w:r w:rsidR="008E0878">
        <w:rPr>
          <w:noProof/>
        </w:rPr>
        <w:tab/>
      </w:r>
      <w:r w:rsidR="008E0878">
        <w:rPr>
          <w:noProof/>
        </w:rPr>
        <w:fldChar w:fldCharType="begin"/>
      </w:r>
      <w:r w:rsidR="008E0878">
        <w:rPr>
          <w:noProof/>
        </w:rPr>
        <w:instrText xml:space="preserve"> PAGEREF _Toc285793974 \h </w:instrText>
      </w:r>
      <w:r w:rsidR="008E0878">
        <w:rPr>
          <w:noProof/>
        </w:rPr>
      </w:r>
      <w:r w:rsidR="008E0878">
        <w:rPr>
          <w:noProof/>
        </w:rPr>
        <w:fldChar w:fldCharType="separate"/>
      </w:r>
      <w:r w:rsidR="008E0878">
        <w:rPr>
          <w:noProof/>
        </w:rPr>
        <w:t>5</w:t>
      </w:r>
      <w:r w:rsidR="008E0878">
        <w:rPr>
          <w:noProof/>
        </w:rPr>
        <w:fldChar w:fldCharType="end"/>
      </w:r>
    </w:p>
    <w:p w:rsidR="00A62B22" w:rsidRPr="00CE4FC0" w:rsidRDefault="001F34F3" w:rsidP="00A62B22">
      <w:pPr>
        <w:pStyle w:val="Title"/>
        <w:rPr>
          <w:rFonts w:ascii="Times New Roman" w:hAnsi="Times New Roman"/>
        </w:rPr>
      </w:pPr>
      <w:r w:rsidRPr="00CE4FC0">
        <w:rPr>
          <w:rFonts w:ascii="Times New Roman" w:hAnsi="Times New Roman"/>
        </w:rPr>
        <w:fldChar w:fldCharType="end"/>
      </w:r>
      <w:r w:rsidR="00A62B22" w:rsidRPr="00CE4FC0">
        <w:rPr>
          <w:rFonts w:ascii="Times New Roman" w:hAnsi="Times New Roman"/>
        </w:rPr>
        <w:br w:type="page"/>
      </w:r>
    </w:p>
    <w:p w:rsidR="00A62B22" w:rsidRPr="00CE4FC0" w:rsidRDefault="00A62B22" w:rsidP="00A62B22">
      <w:pPr>
        <w:pStyle w:val="Title"/>
        <w:rPr>
          <w:rFonts w:ascii="Times New Roman" w:hAnsi="Times New Roman"/>
        </w:rPr>
      </w:pPr>
    </w:p>
    <w:p w:rsidR="00A62B22" w:rsidRDefault="00A62B22" w:rsidP="00D54784">
      <w:pPr>
        <w:pStyle w:val="Heading1"/>
        <w:numPr>
          <w:ilvl w:val="0"/>
          <w:numId w:val="3"/>
        </w:numPr>
        <w:ind w:left="720"/>
        <w:rPr>
          <w:rFonts w:ascii="Times New Roman" w:hAnsi="Times New Roman"/>
        </w:rPr>
      </w:pPr>
      <w:bookmarkStart w:id="0" w:name="_Toc285793954"/>
      <w:r w:rsidRPr="00CE4FC0">
        <w:rPr>
          <w:rFonts w:ascii="Times New Roman" w:hAnsi="Times New Roman"/>
        </w:rPr>
        <w:t>Project Specification</w:t>
      </w:r>
      <w:bookmarkEnd w:id="0"/>
    </w:p>
    <w:p w:rsidR="00983BD0" w:rsidRPr="00983BD0" w:rsidRDefault="00983BD0" w:rsidP="00983BD0"/>
    <w:p w:rsidR="00441759" w:rsidRPr="00983BD0" w:rsidRDefault="00983BD0" w:rsidP="00983BD0">
      <w:pPr>
        <w:widowControl/>
        <w:spacing w:line="240" w:lineRule="auto"/>
        <w:ind w:firstLine="720"/>
        <w:rPr>
          <w:sz w:val="24"/>
          <w:szCs w:val="24"/>
        </w:rPr>
      </w:pPr>
      <w:r>
        <w:rPr>
          <w:sz w:val="24"/>
          <w:szCs w:val="24"/>
        </w:rPr>
        <w:t>The</w:t>
      </w:r>
      <w:r w:rsidRPr="00983BD0">
        <w:rPr>
          <w:sz w:val="24"/>
          <w:szCs w:val="24"/>
        </w:rPr>
        <w:t xml:space="preserve"> Online book selli</w:t>
      </w:r>
      <w:r>
        <w:rPr>
          <w:sz w:val="24"/>
          <w:szCs w:val="24"/>
        </w:rPr>
        <w:t xml:space="preserve">ng </w:t>
      </w:r>
      <w:r w:rsidR="00B64C9E">
        <w:rPr>
          <w:sz w:val="24"/>
          <w:szCs w:val="24"/>
        </w:rPr>
        <w:t>application</w:t>
      </w:r>
      <w:r w:rsidRPr="00983BD0">
        <w:rPr>
          <w:sz w:val="24"/>
          <w:szCs w:val="24"/>
        </w:rPr>
        <w:t xml:space="preserve"> </w:t>
      </w:r>
      <w:r>
        <w:rPr>
          <w:sz w:val="24"/>
          <w:szCs w:val="24"/>
        </w:rPr>
        <w:t xml:space="preserve">is a tool that </w:t>
      </w:r>
      <w:r w:rsidRPr="00983BD0">
        <w:rPr>
          <w:sz w:val="24"/>
          <w:szCs w:val="24"/>
        </w:rPr>
        <w:t xml:space="preserve">helps </w:t>
      </w:r>
      <w:r>
        <w:rPr>
          <w:sz w:val="24"/>
          <w:szCs w:val="24"/>
        </w:rPr>
        <w:t>customers to buy the bo</w:t>
      </w:r>
      <w:r w:rsidR="00B64C9E">
        <w:rPr>
          <w:sz w:val="24"/>
          <w:szCs w:val="24"/>
        </w:rPr>
        <w:t>oks online. The advantages of such a system include the stock (physical stores are restricted by space limitations and budgets), the convenience (one can easily order books without the restrictions of specific store timings and long queues while sitting in the comfort of your home) and the cost (customers can hunt for great deals, big discounts and free shipping)</w:t>
      </w:r>
      <w:r w:rsidR="006157BE">
        <w:rPr>
          <w:sz w:val="24"/>
          <w:szCs w:val="24"/>
        </w:rPr>
        <w:t>.</w:t>
      </w:r>
    </w:p>
    <w:p w:rsidR="00D54784" w:rsidRPr="00CE4FC0" w:rsidRDefault="00D54784" w:rsidP="00D54784">
      <w:pPr>
        <w:pStyle w:val="Heading1"/>
        <w:numPr>
          <w:ilvl w:val="0"/>
          <w:numId w:val="3"/>
        </w:numPr>
        <w:tabs>
          <w:tab w:val="left" w:pos="720"/>
        </w:tabs>
        <w:ind w:hanging="1440"/>
        <w:rPr>
          <w:rFonts w:ascii="Times New Roman" w:hAnsi="Times New Roman"/>
        </w:rPr>
      </w:pPr>
      <w:bookmarkStart w:id="1" w:name="_Toc285793955"/>
      <w:r w:rsidRPr="00CE4FC0">
        <w:rPr>
          <w:rFonts w:ascii="Times New Roman" w:hAnsi="Times New Roman"/>
        </w:rPr>
        <w:t>Elaboration – Iteration 1</w:t>
      </w:r>
      <w:r w:rsidR="00262542">
        <w:rPr>
          <w:rFonts w:ascii="Times New Roman" w:hAnsi="Times New Roman"/>
        </w:rPr>
        <w:t>.1</w:t>
      </w:r>
      <w:bookmarkEnd w:id="1"/>
    </w:p>
    <w:p w:rsidR="00D54784" w:rsidRDefault="00D54784" w:rsidP="00D54784">
      <w:pPr>
        <w:pStyle w:val="Heading1"/>
        <w:rPr>
          <w:rFonts w:ascii="Times New Roman" w:hAnsi="Times New Roman"/>
        </w:rPr>
      </w:pPr>
      <w:bookmarkStart w:id="2" w:name="_Toc285793956"/>
      <w:r w:rsidRPr="00CE4FC0">
        <w:rPr>
          <w:rFonts w:ascii="Times New Roman" w:hAnsi="Times New Roman"/>
        </w:rPr>
        <w:t>Domain Model</w:t>
      </w:r>
      <w:bookmarkEnd w:id="2"/>
    </w:p>
    <w:p w:rsidR="00E60CD2" w:rsidRPr="00E60CD2" w:rsidRDefault="006157BE" w:rsidP="00E60CD2">
      <w:pPr>
        <w:jc w:val="center"/>
      </w:pPr>
      <w:r>
        <w:rPr>
          <w:noProof/>
        </w:rPr>
        <mc:AlternateContent>
          <mc:Choice Requires="wps">
            <w:drawing>
              <wp:anchor distT="0" distB="0" distL="114300" distR="114300" simplePos="0" relativeHeight="251661312" behindDoc="0" locked="0" layoutInCell="1" allowOverlap="1">
                <wp:simplePos x="0" y="0"/>
                <wp:positionH relativeFrom="column">
                  <wp:posOffset>664234</wp:posOffset>
                </wp:positionH>
                <wp:positionV relativeFrom="paragraph">
                  <wp:posOffset>3303605</wp:posOffset>
                </wp:positionV>
                <wp:extent cx="1345721" cy="1130061"/>
                <wp:effectExtent l="0" t="0" r="26035" b="13335"/>
                <wp:wrapNone/>
                <wp:docPr id="15" name="Rectangle 15"/>
                <wp:cNvGraphicFramePr/>
                <a:graphic xmlns:a="http://schemas.openxmlformats.org/drawingml/2006/main">
                  <a:graphicData uri="http://schemas.microsoft.com/office/word/2010/wordprocessingShape">
                    <wps:wsp>
                      <wps:cNvSpPr/>
                      <wps:spPr>
                        <a:xfrm>
                          <a:off x="0" y="0"/>
                          <a:ext cx="1345721" cy="113006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D9DE9" id="Rectangle 15" o:spid="_x0000_s1026" style="position:absolute;margin-left:52.3pt;margin-top:260.15pt;width:105.95pt;height:8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" fillcolor="white [3212]" strokecolor="white [3212]" strokeweight="2pt"/>
            </w:pict>
          </mc:Fallback>
        </mc:AlternateContent>
      </w:r>
      <w:r w:rsidR="00E60CD2">
        <w:rPr>
          <w:noProof/>
        </w:rPr>
        <w:drawing>
          <wp:inline distT="0" distB="0" distL="0" distR="0">
            <wp:extent cx="3905250" cy="43391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m.png"/>
                    <pic:cNvPicPr/>
                  </pic:nvPicPr>
                  <pic:blipFill>
                    <a:blip r:embed="rId9">
                      <a:extLst>
                        <a:ext uri="{28A0092B-C50C-407E-A947-70E740481C1C}">
                          <a14:useLocalDpi xmlns:a14="http://schemas.microsoft.com/office/drawing/2010/main" val="0"/>
                        </a:ext>
                      </a:extLst>
                    </a:blip>
                    <a:stretch>
                      <a:fillRect/>
                    </a:stretch>
                  </pic:blipFill>
                  <pic:spPr>
                    <a:xfrm>
                      <a:off x="0" y="0"/>
                      <a:ext cx="3908019" cy="4342243"/>
                    </a:xfrm>
                    <a:prstGeom prst="rect">
                      <a:avLst/>
                    </a:prstGeom>
                  </pic:spPr>
                </pic:pic>
              </a:graphicData>
            </a:graphic>
          </wp:inline>
        </w:drawing>
      </w:r>
    </w:p>
    <w:p w:rsidR="00D54784" w:rsidRPr="00CE4FC0" w:rsidRDefault="00D54784" w:rsidP="00D54784">
      <w:pPr>
        <w:pStyle w:val="Heading1"/>
        <w:rPr>
          <w:rFonts w:ascii="Times New Roman" w:hAnsi="Times New Roman"/>
        </w:rPr>
      </w:pPr>
      <w:bookmarkStart w:id="3" w:name="_Toc285793957"/>
      <w:r w:rsidRPr="00CE4FC0">
        <w:rPr>
          <w:rFonts w:ascii="Times New Roman" w:hAnsi="Times New Roman"/>
        </w:rPr>
        <w:t>Architectural Design</w:t>
      </w:r>
      <w:bookmarkEnd w:id="3"/>
    </w:p>
    <w:p w:rsidR="00D54784" w:rsidRDefault="00D54784" w:rsidP="00D54784">
      <w:pPr>
        <w:pStyle w:val="Heading2"/>
        <w:rPr>
          <w:rFonts w:ascii="Times New Roman" w:hAnsi="Times New Roman"/>
        </w:rPr>
      </w:pPr>
      <w:bookmarkStart w:id="4" w:name="_Toc285793958"/>
      <w:r w:rsidRPr="00CE4FC0">
        <w:rPr>
          <w:rFonts w:ascii="Times New Roman" w:hAnsi="Times New Roman"/>
        </w:rPr>
        <w:t>Conceptual Architecture</w:t>
      </w:r>
      <w:bookmarkEnd w:id="4"/>
    </w:p>
    <w:p w:rsidR="00FF7EB9" w:rsidRPr="00FF7EB9" w:rsidRDefault="00FF7EB9" w:rsidP="00FF7EB9"/>
    <w:p w:rsidR="00FF7EB9" w:rsidRDefault="00FF7EB9" w:rsidP="00FF7EB9">
      <w:pPr>
        <w:ind w:firstLine="720"/>
        <w:rPr>
          <w:sz w:val="24"/>
          <w:szCs w:val="24"/>
        </w:rPr>
      </w:pPr>
      <w:r w:rsidRPr="00E7796E">
        <w:rPr>
          <w:sz w:val="24"/>
          <w:szCs w:val="24"/>
        </w:rPr>
        <w:t xml:space="preserve">The architectural pattern used is Layers. Components within </w:t>
      </w:r>
      <w:r>
        <w:rPr>
          <w:sz w:val="24"/>
          <w:szCs w:val="24"/>
        </w:rPr>
        <w:t xml:space="preserve">this </w:t>
      </w:r>
      <w:r w:rsidRPr="00E7796E">
        <w:rPr>
          <w:sz w:val="24"/>
          <w:szCs w:val="24"/>
        </w:rPr>
        <w:t>pattern are organized into horizontal layers, each layer performing a specific role within the application</w:t>
      </w:r>
      <w:r>
        <w:rPr>
          <w:sz w:val="24"/>
          <w:szCs w:val="24"/>
        </w:rPr>
        <w:t xml:space="preserve">. </w:t>
      </w:r>
      <w:r w:rsidRPr="00E7796E">
        <w:rPr>
          <w:sz w:val="24"/>
          <w:szCs w:val="24"/>
        </w:rPr>
        <w:t xml:space="preserve">Although </w:t>
      </w:r>
      <w:r>
        <w:rPr>
          <w:sz w:val="24"/>
          <w:szCs w:val="24"/>
        </w:rPr>
        <w:t>it</w:t>
      </w:r>
      <w:r w:rsidRPr="00E7796E">
        <w:rPr>
          <w:sz w:val="24"/>
          <w:szCs w:val="24"/>
        </w:rPr>
        <w:t xml:space="preserve"> does not specify the number and types of layers that must exist in the pattern, most laye</w:t>
      </w:r>
      <w:r>
        <w:rPr>
          <w:sz w:val="24"/>
          <w:szCs w:val="24"/>
        </w:rPr>
        <w:t>red architectures consist of three</w:t>
      </w:r>
      <w:r w:rsidRPr="00E7796E">
        <w:rPr>
          <w:sz w:val="24"/>
          <w:szCs w:val="24"/>
        </w:rPr>
        <w:t xml:space="preserve"> standard layers: pres</w:t>
      </w:r>
      <w:r>
        <w:rPr>
          <w:sz w:val="24"/>
          <w:szCs w:val="24"/>
        </w:rPr>
        <w:t>entation, business</w:t>
      </w:r>
      <w:r w:rsidRPr="00E7796E">
        <w:rPr>
          <w:sz w:val="24"/>
          <w:szCs w:val="24"/>
        </w:rPr>
        <w:t xml:space="preserve"> and database</w:t>
      </w:r>
      <w:r>
        <w:rPr>
          <w:sz w:val="24"/>
          <w:szCs w:val="24"/>
        </w:rPr>
        <w:t>. Data layer will also be divided into entity and repository.</w:t>
      </w:r>
    </w:p>
    <w:p w:rsidR="00FF7EB9" w:rsidRDefault="00FF7EB9" w:rsidP="00FF7EB9">
      <w:pPr>
        <w:ind w:firstLine="720"/>
        <w:rPr>
          <w:sz w:val="24"/>
          <w:szCs w:val="24"/>
        </w:rPr>
      </w:pPr>
    </w:p>
    <w:p w:rsidR="00FF7EB9" w:rsidRPr="006B6107" w:rsidRDefault="00FF7EB9" w:rsidP="00FF7EB9">
      <w:pPr>
        <w:pStyle w:val="ListParagraph"/>
        <w:numPr>
          <w:ilvl w:val="0"/>
          <w:numId w:val="15"/>
        </w:numPr>
        <w:rPr>
          <w:sz w:val="24"/>
          <w:szCs w:val="24"/>
        </w:rPr>
      </w:pPr>
      <w:r w:rsidRPr="006B6107">
        <w:rPr>
          <w:sz w:val="24"/>
          <w:szCs w:val="24"/>
        </w:rPr>
        <w:t>Presentation layer: responsible for handling all user interface and browser communication logic</w:t>
      </w:r>
    </w:p>
    <w:p w:rsidR="00FF7EB9" w:rsidRDefault="00FF7EB9" w:rsidP="00FF7EB9">
      <w:pPr>
        <w:pStyle w:val="ListParagraph"/>
        <w:numPr>
          <w:ilvl w:val="0"/>
          <w:numId w:val="15"/>
        </w:numPr>
        <w:rPr>
          <w:sz w:val="24"/>
          <w:szCs w:val="24"/>
        </w:rPr>
      </w:pPr>
      <w:r>
        <w:rPr>
          <w:sz w:val="24"/>
          <w:szCs w:val="24"/>
        </w:rPr>
        <w:t xml:space="preserve">Business layer: </w:t>
      </w:r>
      <w:r w:rsidRPr="006B6107">
        <w:rPr>
          <w:sz w:val="24"/>
          <w:szCs w:val="24"/>
        </w:rPr>
        <w:t>responsible for executing specific business rules associated with the request</w:t>
      </w:r>
    </w:p>
    <w:p w:rsidR="00FF7EB9" w:rsidRDefault="00FF7EB9" w:rsidP="00FF7EB9">
      <w:pPr>
        <w:pStyle w:val="ListParagraph"/>
        <w:numPr>
          <w:ilvl w:val="0"/>
          <w:numId w:val="15"/>
        </w:numPr>
        <w:rPr>
          <w:sz w:val="24"/>
          <w:szCs w:val="24"/>
        </w:rPr>
      </w:pPr>
      <w:r>
        <w:rPr>
          <w:sz w:val="24"/>
          <w:szCs w:val="24"/>
        </w:rPr>
        <w:t>Database layer: responsible for executing</w:t>
      </w:r>
      <w:r w:rsidRPr="006B6107">
        <w:rPr>
          <w:sz w:val="24"/>
          <w:szCs w:val="24"/>
        </w:rPr>
        <w:t xml:space="preserve"> SQL statements to retrieve the correspo</w:t>
      </w:r>
      <w:r>
        <w:rPr>
          <w:sz w:val="24"/>
          <w:szCs w:val="24"/>
        </w:rPr>
        <w:t>nding data and pass it back up</w:t>
      </w:r>
      <w:r w:rsidRPr="006B6107">
        <w:rPr>
          <w:sz w:val="24"/>
          <w:szCs w:val="24"/>
        </w:rPr>
        <w:t xml:space="preserve"> in the business layer.</w:t>
      </w:r>
    </w:p>
    <w:p w:rsidR="00FF7EB9" w:rsidRDefault="00FF7EB9" w:rsidP="00FF7EB9">
      <w:pPr>
        <w:rPr>
          <w:sz w:val="24"/>
          <w:szCs w:val="24"/>
        </w:rPr>
      </w:pPr>
    </w:p>
    <w:p w:rsidR="00FF7EB9" w:rsidRDefault="00FF7EB9" w:rsidP="00F22D94">
      <w:pPr>
        <w:ind w:firstLine="720"/>
        <w:rPr>
          <w:sz w:val="24"/>
          <w:szCs w:val="24"/>
        </w:rPr>
      </w:pPr>
      <w:r w:rsidRPr="00872C07">
        <w:rPr>
          <w:sz w:val="24"/>
          <w:szCs w:val="24"/>
        </w:rPr>
        <w:t>MVC Pattern stands fo</w:t>
      </w:r>
      <w:r>
        <w:rPr>
          <w:sz w:val="24"/>
          <w:szCs w:val="24"/>
        </w:rPr>
        <w:t>r Model-View-Controller Pattern and will be used to create the presentation of the project.</w:t>
      </w:r>
      <w:r w:rsidRPr="00872C07">
        <w:rPr>
          <w:sz w:val="24"/>
          <w:szCs w:val="24"/>
        </w:rPr>
        <w:t xml:space="preserve"> T</w:t>
      </w:r>
      <w:r>
        <w:rPr>
          <w:sz w:val="24"/>
          <w:szCs w:val="24"/>
        </w:rPr>
        <w:t xml:space="preserve">his pattern is used to separate application's concerns as follows: </w:t>
      </w:r>
    </w:p>
    <w:p w:rsidR="00FF7EB9" w:rsidRDefault="00FF7EB9" w:rsidP="00FF7EB9">
      <w:pPr>
        <w:rPr>
          <w:sz w:val="24"/>
          <w:szCs w:val="24"/>
        </w:rPr>
      </w:pPr>
    </w:p>
    <w:p w:rsidR="00FF7EB9" w:rsidRPr="00872C07" w:rsidRDefault="00FF7EB9" w:rsidP="00FF7EB9">
      <w:pPr>
        <w:pStyle w:val="ListParagraph"/>
        <w:numPr>
          <w:ilvl w:val="0"/>
          <w:numId w:val="16"/>
        </w:numPr>
        <w:rPr>
          <w:sz w:val="24"/>
          <w:szCs w:val="24"/>
        </w:rPr>
      </w:pPr>
      <w:r w:rsidRPr="00872C07">
        <w:rPr>
          <w:sz w:val="24"/>
          <w:szCs w:val="24"/>
        </w:rPr>
        <w:t>Model - This part of the framework is to store the data of the application, such as databases, text data, files and/or other web resources.</w:t>
      </w:r>
    </w:p>
    <w:p w:rsidR="00FF7EB9" w:rsidRPr="00872C07" w:rsidRDefault="00FF7EB9" w:rsidP="00FF7EB9">
      <w:pPr>
        <w:pStyle w:val="ListParagraph"/>
        <w:numPr>
          <w:ilvl w:val="0"/>
          <w:numId w:val="16"/>
        </w:numPr>
        <w:rPr>
          <w:sz w:val="24"/>
          <w:szCs w:val="24"/>
        </w:rPr>
      </w:pPr>
      <w:r w:rsidRPr="00872C07">
        <w:rPr>
          <w:sz w:val="24"/>
          <w:szCs w:val="24"/>
        </w:rPr>
        <w:t>View - This is the graphical user interface of the application. That would contain different buttons, text boxes and other controls to let the user interact with the application to complete his projects depending on the sort of the software he is using.</w:t>
      </w:r>
    </w:p>
    <w:p w:rsidR="00FF7EB9" w:rsidRPr="00872C07" w:rsidRDefault="00FF7EB9" w:rsidP="00FF7EB9">
      <w:pPr>
        <w:pStyle w:val="ListParagraph"/>
        <w:numPr>
          <w:ilvl w:val="0"/>
          <w:numId w:val="16"/>
        </w:numPr>
        <w:rPr>
          <w:sz w:val="24"/>
          <w:szCs w:val="24"/>
        </w:rPr>
      </w:pPr>
      <w:r w:rsidRPr="00872C07">
        <w:rPr>
          <w:sz w:val="24"/>
          <w:szCs w:val="24"/>
        </w:rPr>
        <w:t>Controller - The actual back-end code constitutes the controller of the framework. A controller controls the data coming from the users, or going to the user from a model.</w:t>
      </w:r>
    </w:p>
    <w:p w:rsidR="0072136B" w:rsidRPr="00FF7EB9" w:rsidRDefault="007A52E9" w:rsidP="003065FA">
      <w:pPr>
        <w:jc w:val="center"/>
      </w:pPr>
      <w:r w:rsidRPr="007A52E9">
        <w:rPr>
          <w:noProof/>
        </w:rPr>
        <w:drawing>
          <wp:inline distT="0" distB="0" distL="0" distR="0">
            <wp:extent cx="5943600" cy="4749693"/>
            <wp:effectExtent l="0" t="0" r="0" b="0"/>
            <wp:docPr id="13" name="Picture 13" descr="C:\Users\biris_000\Downloads\plm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ris_000\Downloads\plm2 (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749693"/>
                    </a:xfrm>
                    <a:prstGeom prst="rect">
                      <a:avLst/>
                    </a:prstGeom>
                    <a:noFill/>
                    <a:ln>
                      <a:noFill/>
                    </a:ln>
                  </pic:spPr>
                </pic:pic>
              </a:graphicData>
            </a:graphic>
          </wp:inline>
        </w:drawing>
      </w:r>
    </w:p>
    <w:p w:rsidR="00103D9E" w:rsidRPr="00103D9E" w:rsidRDefault="00D54784" w:rsidP="00103D9E">
      <w:pPr>
        <w:pStyle w:val="Heading2"/>
        <w:rPr>
          <w:rFonts w:ascii="Times New Roman" w:hAnsi="Times New Roman"/>
        </w:rPr>
      </w:pPr>
      <w:bookmarkStart w:id="5" w:name="_Toc285793959"/>
      <w:r w:rsidRPr="00CE4FC0">
        <w:rPr>
          <w:rFonts w:ascii="Times New Roman" w:hAnsi="Times New Roman"/>
        </w:rPr>
        <w:lastRenderedPageBreak/>
        <w:t>Package Design</w:t>
      </w:r>
      <w:bookmarkEnd w:id="5"/>
    </w:p>
    <w:p w:rsidR="00425B08" w:rsidRPr="00A7362B" w:rsidRDefault="00103D9E" w:rsidP="00425B08">
      <w:pPr>
        <w:jc w:val="center"/>
      </w:pPr>
      <w:r w:rsidRPr="00103D9E">
        <w:rPr>
          <w:noProof/>
        </w:rPr>
        <w:drawing>
          <wp:inline distT="0" distB="0" distL="0" distR="0">
            <wp:extent cx="2867025" cy="5581650"/>
            <wp:effectExtent l="0" t="0" r="9525" b="0"/>
            <wp:docPr id="11" name="Picture 11" descr="C:\Users\biris_000\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ris_000\Downloads\Untitled Diagram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7025" cy="5581650"/>
                    </a:xfrm>
                    <a:prstGeom prst="rect">
                      <a:avLst/>
                    </a:prstGeom>
                    <a:noFill/>
                    <a:ln>
                      <a:noFill/>
                    </a:ln>
                  </pic:spPr>
                </pic:pic>
              </a:graphicData>
            </a:graphic>
          </wp:inline>
        </w:drawing>
      </w:r>
    </w:p>
    <w:p w:rsidR="00A47CA3" w:rsidRPr="00A47CA3" w:rsidRDefault="00D54784" w:rsidP="00A47CA3">
      <w:pPr>
        <w:pStyle w:val="Heading2"/>
        <w:rPr>
          <w:rFonts w:ascii="Times New Roman" w:hAnsi="Times New Roman"/>
        </w:rPr>
      </w:pPr>
      <w:bookmarkStart w:id="6" w:name="_Toc285793960"/>
      <w:r w:rsidRPr="00CE4FC0">
        <w:rPr>
          <w:rFonts w:ascii="Times New Roman" w:hAnsi="Times New Roman"/>
        </w:rPr>
        <w:t>Component and Deployment Diagrams</w:t>
      </w:r>
      <w:bookmarkEnd w:id="6"/>
    </w:p>
    <w:p w:rsidR="00262542" w:rsidRDefault="000F0A8B" w:rsidP="00A91EF3">
      <w:pPr>
        <w:pStyle w:val="Heading1"/>
        <w:numPr>
          <w:ilvl w:val="0"/>
          <w:numId w:val="0"/>
        </w:numPr>
        <w:tabs>
          <w:tab w:val="left" w:pos="720"/>
        </w:tabs>
        <w:ind w:left="1440"/>
        <w:rPr>
          <w:rFonts w:ascii="Times New Roman" w:hAnsi="Times New Roman"/>
          <w:noProof/>
        </w:rPr>
      </w:pPr>
      <w:r>
        <w:rPr>
          <w:rFonts w:ascii="Times New Roman" w:hAnsi="Times New Roman"/>
          <w:noProof/>
        </w:rPr>
        <w:t>Deployment diagram:</w:t>
      </w:r>
    </w:p>
    <w:p w:rsidR="000F0A8B" w:rsidRDefault="002D13D5" w:rsidP="000F0A8B">
      <w:r w:rsidRPr="00524015">
        <w:rPr>
          <w:noProof/>
          <w:sz w:val="22"/>
          <w:szCs w:val="22"/>
        </w:rPr>
        <w:drawing>
          <wp:anchor distT="0" distB="0" distL="114300" distR="114300" simplePos="0" relativeHeight="251660288" behindDoc="0" locked="0" layoutInCell="1" allowOverlap="1" wp14:anchorId="1252A76E" wp14:editId="07EDE215">
            <wp:simplePos x="0" y="0"/>
            <wp:positionH relativeFrom="column">
              <wp:posOffset>249998</wp:posOffset>
            </wp:positionH>
            <wp:positionV relativeFrom="paragraph">
              <wp:posOffset>3810</wp:posOffset>
            </wp:positionV>
            <wp:extent cx="6057900" cy="2312670"/>
            <wp:effectExtent l="0" t="0" r="0" b="0"/>
            <wp:wrapNone/>
            <wp:docPr id="6" name="Picture 6" descr="C:\Users\diana\AppData\Local\Microsoft\Windows\INetCache\Content.Word\Docu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ana\AppData\Local\Microsoft\Windows\INetCache\Content.Word\Document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57900" cy="23126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0A8B" w:rsidRDefault="000F0A8B" w:rsidP="000F0A8B"/>
    <w:p w:rsidR="000F0A8B" w:rsidRDefault="000F0A8B" w:rsidP="000F0A8B"/>
    <w:p w:rsidR="000F0A8B" w:rsidRDefault="000F0A8B" w:rsidP="000F0A8B"/>
    <w:p w:rsidR="000F0A8B" w:rsidRDefault="000F0A8B" w:rsidP="000F0A8B"/>
    <w:p w:rsidR="000F0A8B" w:rsidRDefault="000F0A8B" w:rsidP="000F0A8B"/>
    <w:p w:rsidR="000F0A8B" w:rsidRDefault="000F0A8B" w:rsidP="000F0A8B"/>
    <w:p w:rsidR="000F0A8B" w:rsidRDefault="000F0A8B" w:rsidP="000F0A8B"/>
    <w:p w:rsidR="000F0A8B" w:rsidRDefault="000F0A8B" w:rsidP="000F0A8B"/>
    <w:p w:rsidR="000F0A8B" w:rsidRDefault="000F0A8B" w:rsidP="000F0A8B"/>
    <w:p w:rsidR="000F0A8B" w:rsidRDefault="000F0A8B" w:rsidP="000F0A8B"/>
    <w:p w:rsidR="000F0A8B" w:rsidRPr="000F0A8B" w:rsidRDefault="000F0A8B" w:rsidP="000F0A8B">
      <w:pPr>
        <w:pStyle w:val="Heading1"/>
        <w:numPr>
          <w:ilvl w:val="0"/>
          <w:numId w:val="0"/>
        </w:numPr>
        <w:tabs>
          <w:tab w:val="left" w:pos="720"/>
        </w:tabs>
        <w:ind w:left="1440"/>
        <w:rPr>
          <w:rFonts w:ascii="Times New Roman" w:hAnsi="Times New Roman"/>
          <w:noProof/>
        </w:rPr>
      </w:pPr>
      <w:r w:rsidRPr="000F0A8B">
        <w:rPr>
          <w:rFonts w:ascii="Times New Roman" w:hAnsi="Times New Roman"/>
          <w:noProof/>
        </w:rPr>
        <w:lastRenderedPageBreak/>
        <w:t>Component diagram:</w:t>
      </w:r>
    </w:p>
    <w:p w:rsidR="000F0A8B" w:rsidRPr="000F0A8B" w:rsidRDefault="000F0A8B" w:rsidP="000F0A8B">
      <w:pPr>
        <w:pStyle w:val="Heading1"/>
        <w:numPr>
          <w:ilvl w:val="0"/>
          <w:numId w:val="0"/>
        </w:numPr>
        <w:tabs>
          <w:tab w:val="left" w:pos="720"/>
        </w:tabs>
        <w:ind w:left="1440"/>
        <w:rPr>
          <w:rFonts w:ascii="Times New Roman" w:hAnsi="Times New Roman"/>
          <w:noProof/>
        </w:rPr>
      </w:pPr>
    </w:p>
    <w:p w:rsidR="000F0A8B" w:rsidRDefault="00B64C9E" w:rsidP="000F0A8B">
      <w:r w:rsidRPr="00B64C9E">
        <w:rPr>
          <w:noProof/>
        </w:rPr>
        <w:drawing>
          <wp:inline distT="0" distB="0" distL="0" distR="0">
            <wp:extent cx="5943600" cy="597130"/>
            <wp:effectExtent l="0" t="0" r="0" b="0"/>
            <wp:docPr id="14" name="Picture 14" descr="C:\Users\biris_000\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ris_000\Downloads\Untitled Diagram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7130"/>
                    </a:xfrm>
                    <a:prstGeom prst="rect">
                      <a:avLst/>
                    </a:prstGeom>
                    <a:noFill/>
                    <a:ln>
                      <a:noFill/>
                    </a:ln>
                  </pic:spPr>
                </pic:pic>
              </a:graphicData>
            </a:graphic>
          </wp:inline>
        </w:drawing>
      </w:r>
    </w:p>
    <w:p w:rsidR="000F0A8B" w:rsidRDefault="000F0A8B" w:rsidP="000F0A8B"/>
    <w:p w:rsidR="000F0A8B" w:rsidRDefault="000F0A8B" w:rsidP="000F0A8B"/>
    <w:p w:rsidR="000F0A8B" w:rsidRPr="000F0A8B" w:rsidRDefault="000F0A8B" w:rsidP="000F0A8B"/>
    <w:p w:rsidR="00262542" w:rsidRPr="00CE4FC0" w:rsidRDefault="00262542" w:rsidP="00262542">
      <w:pPr>
        <w:pStyle w:val="Heading1"/>
        <w:numPr>
          <w:ilvl w:val="0"/>
          <w:numId w:val="3"/>
        </w:numPr>
        <w:tabs>
          <w:tab w:val="left" w:pos="720"/>
        </w:tabs>
        <w:ind w:hanging="1440"/>
        <w:rPr>
          <w:rFonts w:ascii="Times New Roman" w:hAnsi="Times New Roman"/>
        </w:rPr>
      </w:pPr>
      <w:bookmarkStart w:id="7" w:name="_Toc285793961"/>
      <w:r w:rsidRPr="00CE4FC0">
        <w:rPr>
          <w:rFonts w:ascii="Times New Roman" w:hAnsi="Times New Roman"/>
        </w:rPr>
        <w:t>Elaboration – Iteration 1</w:t>
      </w:r>
      <w:r>
        <w:rPr>
          <w:rFonts w:ascii="Times New Roman" w:hAnsi="Times New Roman"/>
        </w:rPr>
        <w:t>.</w:t>
      </w:r>
      <w:r w:rsidR="00F04728">
        <w:rPr>
          <w:rFonts w:ascii="Times New Roman" w:hAnsi="Times New Roman"/>
        </w:rPr>
        <w:t>2</w:t>
      </w:r>
      <w:bookmarkEnd w:id="7"/>
    </w:p>
    <w:p w:rsidR="009B1885" w:rsidRPr="00262542" w:rsidRDefault="00D54784" w:rsidP="00262542">
      <w:pPr>
        <w:pStyle w:val="Heading1"/>
        <w:numPr>
          <w:ilvl w:val="0"/>
          <w:numId w:val="12"/>
        </w:numPr>
        <w:ind w:left="709" w:hanging="709"/>
        <w:rPr>
          <w:rFonts w:ascii="Times New Roman" w:hAnsi="Times New Roman"/>
        </w:rPr>
      </w:pPr>
      <w:bookmarkStart w:id="8" w:name="_Toc285793962"/>
      <w:r w:rsidRPr="00262542">
        <w:rPr>
          <w:rFonts w:ascii="Times New Roman" w:hAnsi="Times New Roman"/>
        </w:rPr>
        <w:t>Design Model</w:t>
      </w:r>
      <w:bookmarkEnd w:id="8"/>
    </w:p>
    <w:p w:rsidR="00934A61" w:rsidRPr="00CE4FC0" w:rsidRDefault="00D54784" w:rsidP="00262542">
      <w:pPr>
        <w:pStyle w:val="Heading2"/>
        <w:numPr>
          <w:ilvl w:val="1"/>
          <w:numId w:val="12"/>
        </w:numPr>
        <w:ind w:left="709" w:hanging="709"/>
        <w:rPr>
          <w:rFonts w:ascii="Times New Roman" w:hAnsi="Times New Roman"/>
        </w:rPr>
      </w:pPr>
      <w:bookmarkStart w:id="9" w:name="_Toc285793963"/>
      <w:r w:rsidRPr="00CE4FC0">
        <w:rPr>
          <w:rFonts w:ascii="Times New Roman" w:hAnsi="Times New Roman"/>
        </w:rPr>
        <w:t>Dynamic Behavior</w:t>
      </w:r>
      <w:bookmarkEnd w:id="9"/>
    </w:p>
    <w:p w:rsidR="00D54784" w:rsidRDefault="00D54784" w:rsidP="00BF2F86">
      <w:pPr>
        <w:rPr>
          <w:i/>
          <w:color w:val="943634"/>
        </w:rPr>
      </w:pPr>
    </w:p>
    <w:p w:rsidR="00BF2F86" w:rsidRDefault="00BF2F86" w:rsidP="000C3418">
      <w:pPr>
        <w:ind w:firstLine="709"/>
        <w:jc w:val="center"/>
        <w:rPr>
          <w:sz w:val="24"/>
          <w:szCs w:val="24"/>
        </w:rPr>
      </w:pPr>
      <w:r w:rsidRPr="00BF2F86">
        <w:rPr>
          <w:sz w:val="24"/>
          <w:szCs w:val="24"/>
        </w:rPr>
        <w:t>Sequence diagram:</w:t>
      </w:r>
      <w:r>
        <w:rPr>
          <w:sz w:val="24"/>
          <w:szCs w:val="24"/>
        </w:rPr>
        <w:t xml:space="preserve"> order the items placed in the shopping cart</w:t>
      </w:r>
    </w:p>
    <w:p w:rsidR="00BF2F86" w:rsidRDefault="00BF2F86" w:rsidP="00BF2F86">
      <w:pPr>
        <w:ind w:left="709"/>
        <w:rPr>
          <w:sz w:val="24"/>
          <w:szCs w:val="24"/>
        </w:rPr>
      </w:pPr>
    </w:p>
    <w:p w:rsidR="00BF2F86" w:rsidRDefault="00B72C69" w:rsidP="00BF2F86">
      <w:pPr>
        <w:ind w:left="709"/>
        <w:jc w:val="center"/>
        <w:rPr>
          <w:sz w:val="24"/>
          <w:szCs w:val="24"/>
        </w:rPr>
      </w:pPr>
      <w:r>
        <w:rPr>
          <w:noProof/>
          <w:sz w:val="24"/>
          <w:szCs w:val="24"/>
        </w:rPr>
        <w:drawing>
          <wp:inline distT="0" distB="0" distL="0" distR="0">
            <wp:extent cx="5220335" cy="3338830"/>
            <wp:effectExtent l="0" t="0" r="0" b="0"/>
            <wp:docPr id="8" name="Picture 1" descr="Pl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m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0335" cy="3338830"/>
                    </a:xfrm>
                    <a:prstGeom prst="rect">
                      <a:avLst/>
                    </a:prstGeom>
                    <a:noFill/>
                    <a:ln>
                      <a:noFill/>
                    </a:ln>
                  </pic:spPr>
                </pic:pic>
              </a:graphicData>
            </a:graphic>
          </wp:inline>
        </w:drawing>
      </w:r>
    </w:p>
    <w:p w:rsidR="00BF2F86" w:rsidRDefault="00BF2F86" w:rsidP="00262542">
      <w:pPr>
        <w:ind w:left="709"/>
        <w:rPr>
          <w:sz w:val="24"/>
          <w:szCs w:val="24"/>
        </w:rPr>
      </w:pPr>
    </w:p>
    <w:p w:rsidR="00BF2F86" w:rsidRDefault="00BF2F86" w:rsidP="00262542">
      <w:pPr>
        <w:ind w:left="709"/>
        <w:rPr>
          <w:sz w:val="24"/>
          <w:szCs w:val="24"/>
        </w:rPr>
      </w:pPr>
      <w:r>
        <w:rPr>
          <w:sz w:val="24"/>
          <w:szCs w:val="24"/>
        </w:rPr>
        <w:tab/>
      </w:r>
    </w:p>
    <w:p w:rsidR="002D13D5" w:rsidRDefault="002D13D5" w:rsidP="000C3418">
      <w:pPr>
        <w:ind w:left="709"/>
        <w:jc w:val="center"/>
        <w:rPr>
          <w:sz w:val="24"/>
          <w:szCs w:val="24"/>
        </w:rPr>
      </w:pPr>
    </w:p>
    <w:p w:rsidR="002D13D5" w:rsidRDefault="002D13D5" w:rsidP="000C3418">
      <w:pPr>
        <w:ind w:left="709"/>
        <w:jc w:val="center"/>
        <w:rPr>
          <w:sz w:val="24"/>
          <w:szCs w:val="24"/>
        </w:rPr>
      </w:pPr>
    </w:p>
    <w:p w:rsidR="002D13D5" w:rsidRDefault="002D13D5" w:rsidP="000C3418">
      <w:pPr>
        <w:ind w:left="709"/>
        <w:jc w:val="center"/>
        <w:rPr>
          <w:sz w:val="24"/>
          <w:szCs w:val="24"/>
        </w:rPr>
      </w:pPr>
    </w:p>
    <w:p w:rsidR="002D13D5" w:rsidRDefault="002D13D5" w:rsidP="000C3418">
      <w:pPr>
        <w:ind w:left="709"/>
        <w:jc w:val="center"/>
        <w:rPr>
          <w:sz w:val="24"/>
          <w:szCs w:val="24"/>
        </w:rPr>
      </w:pPr>
    </w:p>
    <w:p w:rsidR="002D13D5" w:rsidRDefault="002D13D5" w:rsidP="000C3418">
      <w:pPr>
        <w:ind w:left="709"/>
        <w:jc w:val="center"/>
        <w:rPr>
          <w:sz w:val="24"/>
          <w:szCs w:val="24"/>
        </w:rPr>
      </w:pPr>
    </w:p>
    <w:p w:rsidR="002D13D5" w:rsidRDefault="002D13D5" w:rsidP="000C3418">
      <w:pPr>
        <w:ind w:left="709"/>
        <w:jc w:val="center"/>
        <w:rPr>
          <w:sz w:val="24"/>
          <w:szCs w:val="24"/>
        </w:rPr>
      </w:pPr>
    </w:p>
    <w:p w:rsidR="002D13D5" w:rsidRDefault="002D13D5" w:rsidP="000C3418">
      <w:pPr>
        <w:ind w:left="709"/>
        <w:jc w:val="center"/>
        <w:rPr>
          <w:sz w:val="24"/>
          <w:szCs w:val="24"/>
        </w:rPr>
      </w:pPr>
    </w:p>
    <w:p w:rsidR="002D13D5" w:rsidRDefault="002D13D5" w:rsidP="000C3418">
      <w:pPr>
        <w:ind w:left="709"/>
        <w:jc w:val="center"/>
        <w:rPr>
          <w:sz w:val="24"/>
          <w:szCs w:val="24"/>
        </w:rPr>
      </w:pPr>
    </w:p>
    <w:p w:rsidR="00BF2F86" w:rsidRPr="00BF2F86" w:rsidRDefault="000C3418" w:rsidP="000C3418">
      <w:pPr>
        <w:ind w:left="709"/>
        <w:jc w:val="center"/>
        <w:rPr>
          <w:sz w:val="24"/>
          <w:szCs w:val="24"/>
        </w:rPr>
      </w:pPr>
      <w:r>
        <w:rPr>
          <w:sz w:val="24"/>
          <w:szCs w:val="24"/>
        </w:rPr>
        <w:lastRenderedPageBreak/>
        <w:t>Communication diagram:</w:t>
      </w:r>
      <w:r w:rsidR="00B72C69">
        <w:rPr>
          <w:noProof/>
          <w:sz w:val="24"/>
          <w:szCs w:val="24"/>
        </w:rPr>
        <w:drawing>
          <wp:inline distT="0" distB="0" distL="0" distR="0">
            <wp:extent cx="5316220" cy="3402330"/>
            <wp:effectExtent l="0" t="0" r="0" b="7620"/>
            <wp:docPr id="7" name="Picture 2" descr="plm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mm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6220" cy="3402330"/>
                    </a:xfrm>
                    <a:prstGeom prst="rect">
                      <a:avLst/>
                    </a:prstGeom>
                    <a:noFill/>
                    <a:ln>
                      <a:noFill/>
                    </a:ln>
                  </pic:spPr>
                </pic:pic>
              </a:graphicData>
            </a:graphic>
          </wp:inline>
        </w:drawing>
      </w:r>
    </w:p>
    <w:p w:rsidR="00934A61" w:rsidRDefault="00D54784" w:rsidP="00262542">
      <w:pPr>
        <w:pStyle w:val="Heading2"/>
        <w:numPr>
          <w:ilvl w:val="1"/>
          <w:numId w:val="12"/>
        </w:numPr>
        <w:ind w:left="709" w:hanging="709"/>
        <w:rPr>
          <w:rFonts w:ascii="Times New Roman" w:hAnsi="Times New Roman"/>
        </w:rPr>
      </w:pPr>
      <w:bookmarkStart w:id="10" w:name="_Toc285793964"/>
      <w:r w:rsidRPr="00CE4FC0">
        <w:rPr>
          <w:rFonts w:ascii="Times New Roman" w:hAnsi="Times New Roman"/>
        </w:rPr>
        <w:lastRenderedPageBreak/>
        <w:t xml:space="preserve">Class </w:t>
      </w:r>
      <w:r w:rsidR="00842479" w:rsidRPr="00CE4FC0">
        <w:rPr>
          <w:rFonts w:ascii="Times New Roman" w:hAnsi="Times New Roman"/>
        </w:rPr>
        <w:t>Design</w:t>
      </w:r>
      <w:bookmarkEnd w:id="10"/>
    </w:p>
    <w:p w:rsidR="00915871" w:rsidRPr="00915871" w:rsidRDefault="00812788" w:rsidP="00812788">
      <w:pPr>
        <w:jc w:val="center"/>
      </w:pPr>
      <w:r w:rsidRPr="00812788">
        <w:rPr>
          <w:noProof/>
          <w:sz w:val="24"/>
          <w:szCs w:val="24"/>
        </w:rPr>
        <w:drawing>
          <wp:inline distT="0" distB="0" distL="0" distR="0">
            <wp:extent cx="6716522" cy="4686300"/>
            <wp:effectExtent l="0" t="0" r="8255" b="0"/>
            <wp:docPr id="12" name="Picture 12" descr="C:\Users\biris_000\Downloads\Pl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ris_000\Downloads\Plm (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24958" cy="4692186"/>
                    </a:xfrm>
                    <a:prstGeom prst="rect">
                      <a:avLst/>
                    </a:prstGeom>
                    <a:noFill/>
                    <a:ln>
                      <a:noFill/>
                    </a:ln>
                  </pic:spPr>
                </pic:pic>
              </a:graphicData>
            </a:graphic>
          </wp:inline>
        </w:drawing>
      </w:r>
    </w:p>
    <w:p w:rsidR="00EA67BF" w:rsidRDefault="00D54784" w:rsidP="00262542">
      <w:pPr>
        <w:pStyle w:val="Heading1"/>
        <w:numPr>
          <w:ilvl w:val="0"/>
          <w:numId w:val="12"/>
        </w:numPr>
        <w:ind w:left="709" w:hanging="709"/>
        <w:rPr>
          <w:rFonts w:ascii="Times New Roman" w:hAnsi="Times New Roman"/>
        </w:rPr>
      </w:pPr>
      <w:bookmarkStart w:id="11" w:name="_Toc285793965"/>
      <w:r w:rsidRPr="00CE4FC0">
        <w:rPr>
          <w:rFonts w:ascii="Times New Roman" w:hAnsi="Times New Roman"/>
        </w:rPr>
        <w:lastRenderedPageBreak/>
        <w:t>Data Model</w:t>
      </w:r>
      <w:bookmarkEnd w:id="11"/>
    </w:p>
    <w:p w:rsidR="00915871" w:rsidRDefault="00C36D9D" w:rsidP="00812788">
      <w:r>
        <w:rPr>
          <w:noProof/>
        </w:rPr>
        <w:drawing>
          <wp:anchor distT="0" distB="0" distL="114300" distR="114300" simplePos="0" relativeHeight="251658240" behindDoc="1" locked="0" layoutInCell="1" allowOverlap="1">
            <wp:simplePos x="0" y="0"/>
            <wp:positionH relativeFrom="margin">
              <wp:align>right</wp:align>
            </wp:positionH>
            <wp:positionV relativeFrom="paragraph">
              <wp:posOffset>193675</wp:posOffset>
            </wp:positionV>
            <wp:extent cx="5943600" cy="3629660"/>
            <wp:effectExtent l="0" t="0" r="0" b="8890"/>
            <wp:wrapTight wrapText="bothSides">
              <wp:wrapPolygon edited="0">
                <wp:start x="0" y="0"/>
                <wp:lineTo x="0" y="21540"/>
                <wp:lineTo x="21531" y="21540"/>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F83864.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3629660"/>
                    </a:xfrm>
                    <a:prstGeom prst="rect">
                      <a:avLst/>
                    </a:prstGeom>
                  </pic:spPr>
                </pic:pic>
              </a:graphicData>
            </a:graphic>
            <wp14:sizeRelH relativeFrom="page">
              <wp14:pctWidth>0</wp14:pctWidth>
            </wp14:sizeRelH>
            <wp14:sizeRelV relativeFrom="page">
              <wp14:pctHeight>0</wp14:pctHeight>
            </wp14:sizeRelV>
          </wp:anchor>
        </w:drawing>
      </w:r>
    </w:p>
    <w:p w:rsidR="00915871" w:rsidRPr="00915871" w:rsidRDefault="00915871" w:rsidP="00915871">
      <w:pPr>
        <w:ind w:left="709"/>
      </w:pPr>
    </w:p>
    <w:p w:rsidR="00D54784" w:rsidRDefault="00D54784" w:rsidP="00262542">
      <w:pPr>
        <w:pStyle w:val="Heading1"/>
        <w:numPr>
          <w:ilvl w:val="0"/>
          <w:numId w:val="12"/>
        </w:numPr>
        <w:ind w:left="709" w:hanging="709"/>
        <w:rPr>
          <w:rFonts w:ascii="Times New Roman" w:hAnsi="Times New Roman"/>
        </w:rPr>
      </w:pPr>
      <w:bookmarkStart w:id="12" w:name="_Toc285793966"/>
      <w:r w:rsidRPr="00CE4FC0">
        <w:rPr>
          <w:rFonts w:ascii="Times New Roman" w:hAnsi="Times New Roman"/>
        </w:rPr>
        <w:t>Unit Testing</w:t>
      </w:r>
      <w:bookmarkEnd w:id="12"/>
    </w:p>
    <w:p w:rsidR="006B37CF" w:rsidRPr="00371FB5" w:rsidRDefault="00371FB5" w:rsidP="00371FB5">
      <w:pPr>
        <w:ind w:left="709"/>
      </w:pPr>
      <w:r w:rsidRPr="00371FB5">
        <w:rPr>
          <w:sz w:val="24"/>
          <w:szCs w:val="24"/>
        </w:rPr>
        <w:t xml:space="preserve">To test the application I will write some small tests and I will use </w:t>
      </w:r>
      <w:proofErr w:type="spellStart"/>
      <w:r w:rsidRPr="00371FB5">
        <w:rPr>
          <w:sz w:val="24"/>
          <w:szCs w:val="24"/>
        </w:rPr>
        <w:t>Mockito</w:t>
      </w:r>
      <w:proofErr w:type="spellEnd"/>
      <w:r w:rsidRPr="00371FB5">
        <w:rPr>
          <w:sz w:val="24"/>
          <w:szCs w:val="24"/>
        </w:rPr>
        <w:t xml:space="preserve">. </w:t>
      </w:r>
      <w:proofErr w:type="spellStart"/>
      <w:r w:rsidRPr="00371FB5">
        <w:rPr>
          <w:sz w:val="24"/>
          <w:szCs w:val="24"/>
        </w:rPr>
        <w:t>Mockito</w:t>
      </w:r>
      <w:proofErr w:type="spellEnd"/>
      <w:r w:rsidRPr="00371FB5">
        <w:rPr>
          <w:sz w:val="24"/>
          <w:szCs w:val="24"/>
        </w:rPr>
        <w:t xml:space="preserve"> is a popular mock framework which can be used in conjunction with JUnit. </w:t>
      </w:r>
      <w:proofErr w:type="spellStart"/>
      <w:r w:rsidRPr="00371FB5">
        <w:rPr>
          <w:sz w:val="24"/>
          <w:szCs w:val="24"/>
        </w:rPr>
        <w:t>Mockito</w:t>
      </w:r>
      <w:proofErr w:type="spellEnd"/>
      <w:r w:rsidRPr="00371FB5">
        <w:rPr>
          <w:sz w:val="24"/>
          <w:szCs w:val="24"/>
        </w:rPr>
        <w:t xml:space="preserve"> allows us to create and configure mock objects, by simplifying the development of tests for classes with external dependencies significantly.</w:t>
      </w:r>
    </w:p>
    <w:p w:rsidR="00CE4FC0" w:rsidRPr="00CE4FC0" w:rsidRDefault="00CE4FC0" w:rsidP="00EA67BF">
      <w:pPr>
        <w:ind w:left="720"/>
        <w:rPr>
          <w:i/>
          <w:color w:val="943634"/>
        </w:rPr>
      </w:pPr>
    </w:p>
    <w:p w:rsidR="00EA67BF" w:rsidRPr="00CE4FC0" w:rsidRDefault="007C0639" w:rsidP="001F30EF">
      <w:pPr>
        <w:pStyle w:val="Heading1"/>
        <w:numPr>
          <w:ilvl w:val="0"/>
          <w:numId w:val="3"/>
        </w:numPr>
        <w:ind w:left="709" w:hanging="709"/>
        <w:rPr>
          <w:rFonts w:ascii="Times New Roman" w:hAnsi="Times New Roman"/>
        </w:rPr>
      </w:pPr>
      <w:bookmarkStart w:id="13" w:name="_Toc285793971"/>
      <w:r w:rsidRPr="00CE4FC0">
        <w:rPr>
          <w:rFonts w:ascii="Times New Roman" w:hAnsi="Times New Roman"/>
        </w:rPr>
        <w:t>Construction and Transition</w:t>
      </w:r>
      <w:bookmarkEnd w:id="13"/>
    </w:p>
    <w:p w:rsidR="007C0639" w:rsidRPr="00CE4FC0" w:rsidRDefault="007C0639" w:rsidP="007C0639">
      <w:pPr>
        <w:ind w:firstLine="720"/>
        <w:rPr>
          <w:color w:val="943634"/>
        </w:rPr>
      </w:pPr>
    </w:p>
    <w:p w:rsidR="00EA67BF" w:rsidRDefault="00EA67BF" w:rsidP="001F30EF">
      <w:pPr>
        <w:pStyle w:val="Heading1"/>
        <w:numPr>
          <w:ilvl w:val="0"/>
          <w:numId w:val="14"/>
        </w:numPr>
        <w:ind w:left="709" w:hanging="709"/>
        <w:rPr>
          <w:rFonts w:ascii="Times New Roman" w:hAnsi="Times New Roman"/>
        </w:rPr>
      </w:pPr>
      <w:bookmarkStart w:id="14" w:name="_Toc285793972"/>
      <w:r w:rsidRPr="001F30EF">
        <w:rPr>
          <w:rFonts w:ascii="Times New Roman" w:hAnsi="Times New Roman"/>
        </w:rPr>
        <w:t>System Testing</w:t>
      </w:r>
      <w:bookmarkEnd w:id="14"/>
    </w:p>
    <w:p w:rsidR="004705F3" w:rsidRPr="004705F3" w:rsidRDefault="004705F3" w:rsidP="004705F3">
      <w:pPr>
        <w:ind w:left="709"/>
        <w:rPr>
          <w:sz w:val="24"/>
          <w:szCs w:val="24"/>
        </w:rPr>
      </w:pPr>
      <w:r w:rsidRPr="004705F3">
        <w:rPr>
          <w:sz w:val="24"/>
          <w:szCs w:val="24"/>
        </w:rPr>
        <w:t>As mentioned above, u</w:t>
      </w:r>
      <w:r w:rsidRPr="004705F3">
        <w:rPr>
          <w:sz w:val="24"/>
          <w:szCs w:val="24"/>
        </w:rPr>
        <w:t>nit tests were written in order to test the application</w:t>
      </w:r>
      <w:r w:rsidR="00D20415">
        <w:rPr>
          <w:sz w:val="24"/>
          <w:szCs w:val="24"/>
        </w:rPr>
        <w:t xml:space="preserve"> and to increase the </w:t>
      </w:r>
      <w:r w:rsidR="00D20415" w:rsidRPr="00D20415">
        <w:rPr>
          <w:sz w:val="24"/>
          <w:szCs w:val="24"/>
        </w:rPr>
        <w:t>certainty</w:t>
      </w:r>
      <w:r w:rsidR="00D20415">
        <w:rPr>
          <w:sz w:val="24"/>
          <w:szCs w:val="24"/>
        </w:rPr>
        <w:t xml:space="preserve"> that the system is working correctly. </w:t>
      </w:r>
    </w:p>
    <w:p w:rsidR="007E4D26" w:rsidRPr="001F30EF" w:rsidRDefault="007E4D26" w:rsidP="001F30EF">
      <w:pPr>
        <w:pStyle w:val="Heading1"/>
        <w:numPr>
          <w:ilvl w:val="0"/>
          <w:numId w:val="14"/>
        </w:numPr>
        <w:ind w:left="709" w:hanging="709"/>
        <w:rPr>
          <w:rFonts w:ascii="Times New Roman" w:hAnsi="Times New Roman"/>
        </w:rPr>
      </w:pPr>
      <w:bookmarkStart w:id="15" w:name="_Toc285793973"/>
      <w:r w:rsidRPr="001F30EF">
        <w:rPr>
          <w:rFonts w:ascii="Times New Roman" w:hAnsi="Times New Roman"/>
        </w:rPr>
        <w:t>Future improvements</w:t>
      </w:r>
      <w:bookmarkEnd w:id="15"/>
    </w:p>
    <w:p w:rsidR="007E4D26" w:rsidRPr="00CE4FC0" w:rsidRDefault="00D63B0C" w:rsidP="007E4D26">
      <w:pPr>
        <w:ind w:firstLine="720"/>
        <w:rPr>
          <w:i/>
          <w:color w:val="943634"/>
        </w:rPr>
      </w:pPr>
      <w:r w:rsidRPr="00D63B0C">
        <w:rPr>
          <w:sz w:val="24"/>
          <w:szCs w:val="24"/>
        </w:rPr>
        <w:t>The sys</w:t>
      </w:r>
      <w:r>
        <w:rPr>
          <w:sz w:val="24"/>
          <w:szCs w:val="24"/>
        </w:rPr>
        <w:t xml:space="preserve">tem can be improved in the future by adding more functionalities both to the admin and to the customer side (for example, choosing the number of the same books added to the cart). To add flexibility, the application should be converted into a </w:t>
      </w:r>
      <w:r w:rsidR="00F7716A">
        <w:rPr>
          <w:sz w:val="24"/>
          <w:szCs w:val="24"/>
        </w:rPr>
        <w:t>web application and security should be implemented.</w:t>
      </w:r>
    </w:p>
    <w:p w:rsidR="007E4D26" w:rsidRPr="00CE4FC0" w:rsidRDefault="007E4D26" w:rsidP="001F30EF">
      <w:pPr>
        <w:pStyle w:val="Heading1"/>
        <w:numPr>
          <w:ilvl w:val="0"/>
          <w:numId w:val="3"/>
        </w:numPr>
        <w:ind w:left="709" w:hanging="709"/>
        <w:rPr>
          <w:rFonts w:ascii="Times New Roman" w:hAnsi="Times New Roman"/>
        </w:rPr>
      </w:pPr>
      <w:bookmarkStart w:id="16" w:name="_Toc285793974"/>
      <w:r w:rsidRPr="00CE4FC0">
        <w:rPr>
          <w:rFonts w:ascii="Times New Roman" w:hAnsi="Times New Roman"/>
        </w:rPr>
        <w:t>Bibliography</w:t>
      </w:r>
      <w:bookmarkEnd w:id="16"/>
    </w:p>
    <w:p w:rsidR="007E4D26" w:rsidRDefault="00C616A0" w:rsidP="00C616A0">
      <w:pPr>
        <w:ind w:firstLine="709"/>
      </w:pPr>
      <w:hyperlink r:id="rId18" w:history="1">
        <w:r w:rsidRPr="00503AF6">
          <w:rPr>
            <w:rStyle w:val="Hyperlink"/>
          </w:rPr>
          <w:t>https://www.tutorialspoint.com/hibernate/hibernate_annotations.html</w:t>
        </w:r>
      </w:hyperlink>
    </w:p>
    <w:p w:rsidR="00C616A0" w:rsidRDefault="00C616A0" w:rsidP="00C616A0">
      <w:pPr>
        <w:ind w:firstLine="709"/>
      </w:pPr>
      <w:hyperlink r:id="rId19" w:history="1">
        <w:r w:rsidRPr="00503AF6">
          <w:rPr>
            <w:rStyle w:val="Hyperlink"/>
          </w:rPr>
          <w:t>https://spring.io/guides/gs/spring-boot/</w:t>
        </w:r>
      </w:hyperlink>
      <w:r>
        <w:t xml:space="preserve"> </w:t>
      </w:r>
    </w:p>
    <w:p w:rsidR="00C616A0" w:rsidRDefault="00C616A0" w:rsidP="00C616A0">
      <w:r>
        <w:tab/>
      </w:r>
    </w:p>
    <w:p w:rsidR="00C616A0" w:rsidRDefault="00C616A0" w:rsidP="00C616A0">
      <w:pPr>
        <w:ind w:firstLine="709"/>
      </w:pPr>
      <w:hyperlink r:id="rId20" w:history="1">
        <w:r w:rsidRPr="00503AF6">
          <w:rPr>
            <w:rStyle w:val="Hyperlink"/>
          </w:rPr>
          <w:t>https://www.tutorialspoint.com/uml/uml_deployment_diagram.htm</w:t>
        </w:r>
      </w:hyperlink>
    </w:p>
    <w:p w:rsidR="00C616A0" w:rsidRDefault="00C616A0" w:rsidP="00C616A0">
      <w:pPr>
        <w:ind w:firstLine="709"/>
      </w:pPr>
    </w:p>
    <w:p w:rsidR="00C616A0" w:rsidRDefault="00C616A0" w:rsidP="00C616A0">
      <w:pPr>
        <w:ind w:firstLine="709"/>
        <w:rPr>
          <w:rStyle w:val="Hyperlink"/>
        </w:rPr>
      </w:pPr>
      <w:r w:rsidRPr="00C616A0">
        <w:rPr>
          <w:rStyle w:val="Hyperlink"/>
        </w:rPr>
        <w:t>http://www.vogella.com/tutorials/Mockito/article.html</w:t>
      </w:r>
      <w:bookmarkStart w:id="17" w:name="_GoBack"/>
      <w:bookmarkEnd w:id="17"/>
    </w:p>
    <w:p w:rsidR="00C616A0" w:rsidRDefault="00C616A0" w:rsidP="00C616A0">
      <w:pPr>
        <w:ind w:firstLine="709"/>
        <w:rPr>
          <w:rStyle w:val="Hyperlink"/>
        </w:rPr>
      </w:pPr>
    </w:p>
    <w:p w:rsidR="00C616A0" w:rsidRDefault="00C616A0" w:rsidP="00C616A0">
      <w:pPr>
        <w:ind w:firstLine="709"/>
      </w:pPr>
    </w:p>
    <w:p w:rsidR="00C616A0" w:rsidRPr="00CE4FC0" w:rsidRDefault="00C616A0" w:rsidP="00C616A0">
      <w:pPr>
        <w:ind w:firstLine="709"/>
      </w:pPr>
    </w:p>
    <w:p w:rsidR="00934A61" w:rsidRPr="00CE4FC0" w:rsidRDefault="00934A61" w:rsidP="00934A61">
      <w:pPr>
        <w:ind w:left="720"/>
      </w:pPr>
    </w:p>
    <w:p w:rsidR="00934A61" w:rsidRPr="00CE4FC0" w:rsidRDefault="00934A61" w:rsidP="00A62B22"/>
    <w:sectPr w:rsidR="00934A61" w:rsidRPr="00CE4FC0" w:rsidSect="00145608">
      <w:headerReference w:type="default" r:id="rId21"/>
      <w:footerReference w:type="default" r:id="rId22"/>
      <w:headerReference w:type="first" r:id="rId23"/>
      <w:footerReference w:type="first" r:id="rId24"/>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5589" w:rsidRDefault="00115589" w:rsidP="00A62B22">
      <w:pPr>
        <w:spacing w:line="240" w:lineRule="auto"/>
      </w:pPr>
      <w:r>
        <w:separator/>
      </w:r>
    </w:p>
  </w:endnote>
  <w:endnote w:type="continuationSeparator" w:id="0">
    <w:p w:rsidR="00115589" w:rsidRDefault="00115589" w:rsidP="00A62B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608" w:rsidRDefault="001F34F3">
    <w:pPr>
      <w:pStyle w:val="Footer"/>
      <w:framePr w:wrap="around" w:vAnchor="text" w:hAnchor="margin" w:xAlign="right" w:y="1"/>
      <w:rPr>
        <w:rStyle w:val="PageNumber"/>
      </w:rPr>
    </w:pPr>
    <w:r>
      <w:rPr>
        <w:rStyle w:val="PageNumber"/>
      </w:rPr>
      <w:fldChar w:fldCharType="begin"/>
    </w:r>
    <w:r w:rsidR="0085767F">
      <w:rPr>
        <w:rStyle w:val="PageNumber"/>
      </w:rPr>
      <w:instrText xml:space="preserve">PAGE  </w:instrText>
    </w:r>
    <w:r>
      <w:rPr>
        <w:rStyle w:val="PageNumber"/>
      </w:rPr>
      <w:fldChar w:fldCharType="end"/>
    </w:r>
  </w:p>
  <w:p w:rsidR="00145608" w:rsidRDefault="00145608">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145608">
      <w:tc>
        <w:tcPr>
          <w:tcW w:w="3162" w:type="dxa"/>
          <w:tcBorders>
            <w:top w:val="nil"/>
            <w:left w:val="nil"/>
            <w:bottom w:val="nil"/>
            <w:right w:val="nil"/>
          </w:tcBorders>
        </w:tcPr>
        <w:p w:rsidR="00145608" w:rsidRDefault="00145608">
          <w:pPr>
            <w:ind w:right="360"/>
          </w:pPr>
        </w:p>
      </w:tc>
      <w:tc>
        <w:tcPr>
          <w:tcW w:w="3162" w:type="dxa"/>
          <w:tcBorders>
            <w:top w:val="nil"/>
            <w:left w:val="nil"/>
            <w:bottom w:val="nil"/>
            <w:right w:val="nil"/>
          </w:tcBorders>
        </w:tcPr>
        <w:p w:rsidR="00145608" w:rsidRDefault="00145608">
          <w:pPr>
            <w:jc w:val="center"/>
          </w:pPr>
        </w:p>
      </w:tc>
      <w:tc>
        <w:tcPr>
          <w:tcW w:w="3162" w:type="dxa"/>
          <w:tcBorders>
            <w:top w:val="nil"/>
            <w:left w:val="nil"/>
            <w:bottom w:val="nil"/>
            <w:right w:val="nil"/>
          </w:tcBorders>
        </w:tcPr>
        <w:p w:rsidR="00145608" w:rsidRDefault="0085767F">
          <w:pPr>
            <w:jc w:val="right"/>
          </w:pPr>
          <w:r>
            <w:t xml:space="preserve">Page </w:t>
          </w:r>
          <w:r w:rsidR="001F34F3">
            <w:rPr>
              <w:rStyle w:val="PageNumber"/>
            </w:rPr>
            <w:fldChar w:fldCharType="begin"/>
          </w:r>
          <w:r>
            <w:rPr>
              <w:rStyle w:val="PageNumber"/>
            </w:rPr>
            <w:instrText xml:space="preserve"> PAGE </w:instrText>
          </w:r>
          <w:r w:rsidR="001F34F3">
            <w:rPr>
              <w:rStyle w:val="PageNumber"/>
            </w:rPr>
            <w:fldChar w:fldCharType="separate"/>
          </w:r>
          <w:r w:rsidR="00C616A0">
            <w:rPr>
              <w:rStyle w:val="PageNumber"/>
              <w:noProof/>
            </w:rPr>
            <w:t>10</w:t>
          </w:r>
          <w:r w:rsidR="001F34F3">
            <w:rPr>
              <w:rStyle w:val="PageNumber"/>
            </w:rPr>
            <w:fldChar w:fldCharType="end"/>
          </w:r>
          <w:r>
            <w:rPr>
              <w:rStyle w:val="PageNumber"/>
            </w:rPr>
            <w:t xml:space="preserve"> of </w:t>
          </w:r>
          <w:fldSimple w:instr=" NUMPAGES  \* MERGEFORMAT ">
            <w:r w:rsidR="00C616A0" w:rsidRPr="00C616A0">
              <w:rPr>
                <w:rStyle w:val="PageNumber"/>
                <w:noProof/>
              </w:rPr>
              <w:t>11</w:t>
            </w:r>
          </w:fldSimple>
        </w:p>
      </w:tc>
    </w:tr>
  </w:tbl>
  <w:p w:rsidR="00145608" w:rsidRDefault="0014560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608" w:rsidRDefault="001456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5589" w:rsidRDefault="00115589" w:rsidP="00A62B22">
      <w:pPr>
        <w:spacing w:line="240" w:lineRule="auto"/>
      </w:pPr>
      <w:r>
        <w:separator/>
      </w:r>
    </w:p>
  </w:footnote>
  <w:footnote w:type="continuationSeparator" w:id="0">
    <w:p w:rsidR="00115589" w:rsidRDefault="00115589" w:rsidP="00A62B2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145608">
      <w:tc>
        <w:tcPr>
          <w:tcW w:w="6379" w:type="dxa"/>
        </w:tcPr>
        <w:p w:rsidR="00145608" w:rsidRDefault="007533CA" w:rsidP="007533CA">
          <w:r w:rsidRPr="007533CA">
            <w:t>Online Book Recommendation System</w:t>
          </w:r>
        </w:p>
      </w:tc>
      <w:tc>
        <w:tcPr>
          <w:tcW w:w="3179" w:type="dxa"/>
        </w:tcPr>
        <w:p w:rsidR="00145608" w:rsidRDefault="0085767F">
          <w:pPr>
            <w:tabs>
              <w:tab w:val="left" w:pos="1135"/>
            </w:tabs>
            <w:spacing w:before="40"/>
            <w:ind w:right="68"/>
          </w:pPr>
          <w:r>
            <w:t xml:space="preserve"> </w:t>
          </w:r>
          <w:r w:rsidR="001C7EA3">
            <w:t xml:space="preserve"> Version:           1.2</w:t>
          </w:r>
        </w:p>
      </w:tc>
    </w:tr>
    <w:tr w:rsidR="00145608">
      <w:tc>
        <w:tcPr>
          <w:tcW w:w="6379" w:type="dxa"/>
        </w:tcPr>
        <w:p w:rsidR="00145608" w:rsidRDefault="00C02C9F" w:rsidP="00A62B22">
          <w:fldSimple w:instr=" TITLE  \* MERGEFORMAT ">
            <w:r w:rsidR="00A62B22">
              <w:t>Analysis and Design</w:t>
            </w:r>
            <w:r w:rsidR="0085767F">
              <w:t xml:space="preserve"> Document</w:t>
            </w:r>
          </w:fldSimple>
        </w:p>
      </w:tc>
      <w:tc>
        <w:tcPr>
          <w:tcW w:w="3179" w:type="dxa"/>
        </w:tcPr>
        <w:p w:rsidR="00145608" w:rsidRDefault="001C7EA3" w:rsidP="00BF2F86">
          <w:r>
            <w:t xml:space="preserve">  Date:  21.05.2018</w:t>
          </w:r>
        </w:p>
      </w:tc>
    </w:tr>
    <w:tr w:rsidR="00145608">
      <w:tc>
        <w:tcPr>
          <w:tcW w:w="9558" w:type="dxa"/>
          <w:gridSpan w:val="2"/>
        </w:tcPr>
        <w:p w:rsidR="00145608" w:rsidRDefault="00145608"/>
      </w:tc>
    </w:tr>
  </w:tbl>
  <w:p w:rsidR="00145608" w:rsidRDefault="0014560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608" w:rsidRDefault="0014560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126F2B"/>
    <w:multiLevelType w:val="hybridMultilevel"/>
    <w:tmpl w:val="EF2AE7FC"/>
    <w:lvl w:ilvl="0" w:tplc="39024A9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 w15:restartNumberingAfterBreak="0">
    <w:nsid w:val="082E746A"/>
    <w:multiLevelType w:val="hybridMultilevel"/>
    <w:tmpl w:val="6742F09C"/>
    <w:lvl w:ilvl="0" w:tplc="E892AE5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A06247"/>
    <w:multiLevelType w:val="hybridMultilevel"/>
    <w:tmpl w:val="9552E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3D1B0A"/>
    <w:multiLevelType w:val="hybridMultilevel"/>
    <w:tmpl w:val="13CCDDA0"/>
    <w:lvl w:ilvl="0" w:tplc="9E081F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6E14A9F"/>
    <w:multiLevelType w:val="hybridMultilevel"/>
    <w:tmpl w:val="86BECE66"/>
    <w:lvl w:ilvl="0" w:tplc="9AF2A1E6">
      <w:start w:val="1"/>
      <w:numFmt w:val="decimal"/>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5F23968"/>
    <w:multiLevelType w:val="hybridMultilevel"/>
    <w:tmpl w:val="A118ADDA"/>
    <w:lvl w:ilvl="0" w:tplc="462EC38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7" w15:restartNumberingAfterBreak="0">
    <w:nsid w:val="381E213B"/>
    <w:multiLevelType w:val="hybridMultilevel"/>
    <w:tmpl w:val="86F04156"/>
    <w:lvl w:ilvl="0" w:tplc="AE2A18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E1C6A61"/>
    <w:multiLevelType w:val="hybridMultilevel"/>
    <w:tmpl w:val="B48A89CC"/>
    <w:lvl w:ilvl="0" w:tplc="00F62D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B1B1830"/>
    <w:multiLevelType w:val="hybridMultilevel"/>
    <w:tmpl w:val="4B74FE3C"/>
    <w:lvl w:ilvl="0" w:tplc="DE6A49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13C4103"/>
    <w:multiLevelType w:val="hybridMultilevel"/>
    <w:tmpl w:val="27DA5F86"/>
    <w:lvl w:ilvl="0" w:tplc="5A20D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494705D"/>
    <w:multiLevelType w:val="hybridMultilevel"/>
    <w:tmpl w:val="2FCAD062"/>
    <w:lvl w:ilvl="0" w:tplc="A2AC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0381838"/>
    <w:multiLevelType w:val="hybridMultilevel"/>
    <w:tmpl w:val="D0224A1C"/>
    <w:lvl w:ilvl="0" w:tplc="EBA49B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E422694"/>
    <w:multiLevelType w:val="hybridMultilevel"/>
    <w:tmpl w:val="B2502630"/>
    <w:lvl w:ilvl="0" w:tplc="DDE6805C">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E5A33EC"/>
    <w:multiLevelType w:val="hybridMultilevel"/>
    <w:tmpl w:val="1076BDEE"/>
    <w:lvl w:ilvl="0" w:tplc="2D8E018E">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15:restartNumberingAfterBreak="0">
    <w:nsid w:val="7F006540"/>
    <w:multiLevelType w:val="multilevel"/>
    <w:tmpl w:val="122EF47E"/>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num w:numId="1">
    <w:abstractNumId w:val="0"/>
  </w:num>
  <w:num w:numId="2">
    <w:abstractNumId w:val="13"/>
  </w:num>
  <w:num w:numId="3">
    <w:abstractNumId w:val="2"/>
  </w:num>
  <w:num w:numId="4">
    <w:abstractNumId w:val="3"/>
  </w:num>
  <w:num w:numId="5">
    <w:abstractNumId w:val="12"/>
  </w:num>
  <w:num w:numId="6">
    <w:abstractNumId w:val="7"/>
  </w:num>
  <w:num w:numId="7">
    <w:abstractNumId w:val="5"/>
  </w:num>
  <w:num w:numId="8">
    <w:abstractNumId w:val="10"/>
  </w:num>
  <w:num w:numId="9">
    <w:abstractNumId w:val="8"/>
  </w:num>
  <w:num w:numId="10">
    <w:abstractNumId w:val="14"/>
  </w:num>
  <w:num w:numId="11">
    <w:abstractNumId w:val="4"/>
  </w:num>
  <w:num w:numId="12">
    <w:abstractNumId w:val="15"/>
  </w:num>
  <w:num w:numId="13">
    <w:abstractNumId w:val="1"/>
  </w:num>
  <w:num w:numId="14">
    <w:abstractNumId w:val="6"/>
  </w:num>
  <w:num w:numId="15">
    <w:abstractNumId w:val="9"/>
  </w:num>
  <w:num w:numId="16">
    <w:abstractNumId w:val="11"/>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B22"/>
    <w:rsid w:val="000023C5"/>
    <w:rsid w:val="000232F1"/>
    <w:rsid w:val="000356D8"/>
    <w:rsid w:val="00040525"/>
    <w:rsid w:val="00097566"/>
    <w:rsid w:val="000C3418"/>
    <w:rsid w:val="000F0A8B"/>
    <w:rsid w:val="00103D9E"/>
    <w:rsid w:val="001059D6"/>
    <w:rsid w:val="00115589"/>
    <w:rsid w:val="00121EAF"/>
    <w:rsid w:val="00145608"/>
    <w:rsid w:val="001C2682"/>
    <w:rsid w:val="001C56D4"/>
    <w:rsid w:val="001C7EA3"/>
    <w:rsid w:val="001F30EF"/>
    <w:rsid w:val="001F34F3"/>
    <w:rsid w:val="0023360C"/>
    <w:rsid w:val="0025137C"/>
    <w:rsid w:val="00262542"/>
    <w:rsid w:val="002731DA"/>
    <w:rsid w:val="00294AD3"/>
    <w:rsid w:val="002D13D5"/>
    <w:rsid w:val="002F4115"/>
    <w:rsid w:val="003065FA"/>
    <w:rsid w:val="00371FB5"/>
    <w:rsid w:val="003E0060"/>
    <w:rsid w:val="003E3D8E"/>
    <w:rsid w:val="00425B08"/>
    <w:rsid w:val="00441759"/>
    <w:rsid w:val="00455674"/>
    <w:rsid w:val="004705F3"/>
    <w:rsid w:val="004C40DD"/>
    <w:rsid w:val="004F7992"/>
    <w:rsid w:val="00510302"/>
    <w:rsid w:val="00535995"/>
    <w:rsid w:val="005440CE"/>
    <w:rsid w:val="00555E92"/>
    <w:rsid w:val="005A1B80"/>
    <w:rsid w:val="005D0EBC"/>
    <w:rsid w:val="006157BE"/>
    <w:rsid w:val="006218CB"/>
    <w:rsid w:val="006B37CF"/>
    <w:rsid w:val="0072136B"/>
    <w:rsid w:val="007533CA"/>
    <w:rsid w:val="007A52E9"/>
    <w:rsid w:val="007C0639"/>
    <w:rsid w:val="007E4D26"/>
    <w:rsid w:val="00810587"/>
    <w:rsid w:val="00812788"/>
    <w:rsid w:val="00842479"/>
    <w:rsid w:val="00853F01"/>
    <w:rsid w:val="0085767F"/>
    <w:rsid w:val="008A38E3"/>
    <w:rsid w:val="008B5580"/>
    <w:rsid w:val="008E0878"/>
    <w:rsid w:val="00915871"/>
    <w:rsid w:val="00934A61"/>
    <w:rsid w:val="00983BD0"/>
    <w:rsid w:val="009B1885"/>
    <w:rsid w:val="009B262E"/>
    <w:rsid w:val="00A47CA3"/>
    <w:rsid w:val="00A62B22"/>
    <w:rsid w:val="00A7362B"/>
    <w:rsid w:val="00A9057F"/>
    <w:rsid w:val="00A91EF3"/>
    <w:rsid w:val="00B64C9E"/>
    <w:rsid w:val="00B72C69"/>
    <w:rsid w:val="00BA56F3"/>
    <w:rsid w:val="00BB11A3"/>
    <w:rsid w:val="00BC68E4"/>
    <w:rsid w:val="00BF2F86"/>
    <w:rsid w:val="00C02C9F"/>
    <w:rsid w:val="00C06CA0"/>
    <w:rsid w:val="00C21B51"/>
    <w:rsid w:val="00C36D9D"/>
    <w:rsid w:val="00C616A0"/>
    <w:rsid w:val="00C70232"/>
    <w:rsid w:val="00C9146D"/>
    <w:rsid w:val="00CE4FC0"/>
    <w:rsid w:val="00CF6E25"/>
    <w:rsid w:val="00D20415"/>
    <w:rsid w:val="00D2368D"/>
    <w:rsid w:val="00D54784"/>
    <w:rsid w:val="00D54A8C"/>
    <w:rsid w:val="00D63B0C"/>
    <w:rsid w:val="00DC2B73"/>
    <w:rsid w:val="00E60CD2"/>
    <w:rsid w:val="00E76913"/>
    <w:rsid w:val="00E936F5"/>
    <w:rsid w:val="00EA5975"/>
    <w:rsid w:val="00EA67BF"/>
    <w:rsid w:val="00EC05FC"/>
    <w:rsid w:val="00F04728"/>
    <w:rsid w:val="00F22D94"/>
    <w:rsid w:val="00F34810"/>
    <w:rsid w:val="00F43BCE"/>
    <w:rsid w:val="00F7716A"/>
    <w:rsid w:val="00FC1195"/>
    <w:rsid w:val="00FE5078"/>
    <w:rsid w:val="00FF7EB9"/>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1074E9F-8A33-4094-B5CD-AF813D4C4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2B22"/>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A62B22"/>
    <w:pPr>
      <w:keepNext/>
      <w:numPr>
        <w:numId w:val="1"/>
      </w:numPr>
      <w:spacing w:before="120" w:after="60"/>
      <w:outlineLvl w:val="0"/>
    </w:pPr>
    <w:rPr>
      <w:rFonts w:ascii="Arial" w:hAnsi="Arial"/>
      <w:b/>
      <w:sz w:val="24"/>
    </w:rPr>
  </w:style>
  <w:style w:type="paragraph" w:styleId="Heading2">
    <w:name w:val="heading 2"/>
    <w:basedOn w:val="Heading1"/>
    <w:next w:val="Normal"/>
    <w:link w:val="Heading2Char"/>
    <w:qFormat/>
    <w:rsid w:val="00A62B22"/>
    <w:pPr>
      <w:numPr>
        <w:ilvl w:val="1"/>
      </w:numPr>
      <w:outlineLvl w:val="1"/>
    </w:pPr>
    <w:rPr>
      <w:sz w:val="20"/>
    </w:rPr>
  </w:style>
  <w:style w:type="paragraph" w:styleId="Heading3">
    <w:name w:val="heading 3"/>
    <w:basedOn w:val="Heading1"/>
    <w:next w:val="Normal"/>
    <w:link w:val="Heading3Char"/>
    <w:qFormat/>
    <w:rsid w:val="00A62B22"/>
    <w:pPr>
      <w:numPr>
        <w:ilvl w:val="2"/>
      </w:numPr>
      <w:outlineLvl w:val="2"/>
    </w:pPr>
    <w:rPr>
      <w:b w:val="0"/>
      <w:i/>
      <w:sz w:val="20"/>
    </w:rPr>
  </w:style>
  <w:style w:type="paragraph" w:styleId="Heading4">
    <w:name w:val="heading 4"/>
    <w:basedOn w:val="Heading1"/>
    <w:next w:val="Normal"/>
    <w:link w:val="Heading4Char"/>
    <w:qFormat/>
    <w:rsid w:val="00A62B22"/>
    <w:pPr>
      <w:numPr>
        <w:ilvl w:val="3"/>
      </w:numPr>
      <w:outlineLvl w:val="3"/>
    </w:pPr>
    <w:rPr>
      <w:b w:val="0"/>
      <w:sz w:val="20"/>
    </w:rPr>
  </w:style>
  <w:style w:type="paragraph" w:styleId="Heading5">
    <w:name w:val="heading 5"/>
    <w:basedOn w:val="Normal"/>
    <w:next w:val="Normal"/>
    <w:link w:val="Heading5Char"/>
    <w:qFormat/>
    <w:rsid w:val="00A62B22"/>
    <w:pPr>
      <w:numPr>
        <w:ilvl w:val="4"/>
        <w:numId w:val="1"/>
      </w:numPr>
      <w:spacing w:before="240" w:after="60"/>
      <w:ind w:left="2880"/>
      <w:outlineLvl w:val="4"/>
    </w:pPr>
    <w:rPr>
      <w:sz w:val="22"/>
    </w:rPr>
  </w:style>
  <w:style w:type="paragraph" w:styleId="Heading6">
    <w:name w:val="heading 6"/>
    <w:basedOn w:val="Normal"/>
    <w:next w:val="Normal"/>
    <w:link w:val="Heading6Char"/>
    <w:qFormat/>
    <w:rsid w:val="00A62B22"/>
    <w:pPr>
      <w:numPr>
        <w:ilvl w:val="5"/>
        <w:numId w:val="1"/>
      </w:numPr>
      <w:spacing w:before="240" w:after="60"/>
      <w:ind w:left="2880"/>
      <w:outlineLvl w:val="5"/>
    </w:pPr>
    <w:rPr>
      <w:i/>
      <w:sz w:val="22"/>
    </w:rPr>
  </w:style>
  <w:style w:type="paragraph" w:styleId="Heading7">
    <w:name w:val="heading 7"/>
    <w:basedOn w:val="Normal"/>
    <w:next w:val="Normal"/>
    <w:link w:val="Heading7Char"/>
    <w:qFormat/>
    <w:rsid w:val="00A62B22"/>
    <w:pPr>
      <w:numPr>
        <w:ilvl w:val="6"/>
        <w:numId w:val="1"/>
      </w:numPr>
      <w:spacing w:before="240" w:after="60"/>
      <w:ind w:left="2880"/>
      <w:outlineLvl w:val="6"/>
    </w:pPr>
  </w:style>
  <w:style w:type="paragraph" w:styleId="Heading8">
    <w:name w:val="heading 8"/>
    <w:basedOn w:val="Normal"/>
    <w:next w:val="Normal"/>
    <w:link w:val="Heading8Char"/>
    <w:qFormat/>
    <w:rsid w:val="00A62B22"/>
    <w:pPr>
      <w:numPr>
        <w:ilvl w:val="7"/>
        <w:numId w:val="1"/>
      </w:numPr>
      <w:spacing w:before="240" w:after="60"/>
      <w:ind w:left="2880"/>
      <w:outlineLvl w:val="7"/>
    </w:pPr>
    <w:rPr>
      <w:i/>
    </w:rPr>
  </w:style>
  <w:style w:type="paragraph" w:styleId="Heading9">
    <w:name w:val="heading 9"/>
    <w:basedOn w:val="Normal"/>
    <w:next w:val="Normal"/>
    <w:link w:val="Heading9Char"/>
    <w:qFormat/>
    <w:rsid w:val="00A62B22"/>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2B22"/>
    <w:rPr>
      <w:rFonts w:ascii="Arial" w:eastAsia="Times New Roman" w:hAnsi="Arial" w:cs="Times New Roman"/>
      <w:b/>
      <w:sz w:val="24"/>
      <w:szCs w:val="20"/>
    </w:rPr>
  </w:style>
  <w:style w:type="character" w:customStyle="1" w:styleId="Heading2Char">
    <w:name w:val="Heading 2 Char"/>
    <w:basedOn w:val="DefaultParagraphFont"/>
    <w:link w:val="Heading2"/>
    <w:rsid w:val="00A62B22"/>
    <w:rPr>
      <w:rFonts w:ascii="Arial" w:eastAsia="Times New Roman" w:hAnsi="Arial" w:cs="Times New Roman"/>
      <w:b/>
      <w:sz w:val="20"/>
      <w:szCs w:val="20"/>
    </w:rPr>
  </w:style>
  <w:style w:type="character" w:customStyle="1" w:styleId="Heading3Char">
    <w:name w:val="Heading 3 Char"/>
    <w:basedOn w:val="DefaultParagraphFont"/>
    <w:link w:val="Heading3"/>
    <w:rsid w:val="00A62B22"/>
    <w:rPr>
      <w:rFonts w:ascii="Arial" w:eastAsia="Times New Roman" w:hAnsi="Arial" w:cs="Times New Roman"/>
      <w:i/>
      <w:sz w:val="20"/>
      <w:szCs w:val="20"/>
    </w:rPr>
  </w:style>
  <w:style w:type="character" w:customStyle="1" w:styleId="Heading4Char">
    <w:name w:val="Heading 4 Char"/>
    <w:basedOn w:val="DefaultParagraphFont"/>
    <w:link w:val="Heading4"/>
    <w:rsid w:val="00A62B22"/>
    <w:rPr>
      <w:rFonts w:ascii="Arial" w:eastAsia="Times New Roman" w:hAnsi="Arial" w:cs="Times New Roman"/>
      <w:sz w:val="20"/>
      <w:szCs w:val="20"/>
    </w:rPr>
  </w:style>
  <w:style w:type="character" w:customStyle="1" w:styleId="Heading5Char">
    <w:name w:val="Heading 5 Char"/>
    <w:basedOn w:val="DefaultParagraphFont"/>
    <w:link w:val="Heading5"/>
    <w:rsid w:val="00A62B22"/>
    <w:rPr>
      <w:rFonts w:ascii="Times New Roman" w:eastAsia="Times New Roman" w:hAnsi="Times New Roman" w:cs="Times New Roman"/>
      <w:szCs w:val="20"/>
    </w:rPr>
  </w:style>
  <w:style w:type="character" w:customStyle="1" w:styleId="Heading6Char">
    <w:name w:val="Heading 6 Char"/>
    <w:basedOn w:val="DefaultParagraphFont"/>
    <w:link w:val="Heading6"/>
    <w:rsid w:val="00A62B22"/>
    <w:rPr>
      <w:rFonts w:ascii="Times New Roman" w:eastAsia="Times New Roman" w:hAnsi="Times New Roman" w:cs="Times New Roman"/>
      <w:i/>
      <w:szCs w:val="20"/>
    </w:rPr>
  </w:style>
  <w:style w:type="character" w:customStyle="1" w:styleId="Heading7Char">
    <w:name w:val="Heading 7 Char"/>
    <w:basedOn w:val="DefaultParagraphFont"/>
    <w:link w:val="Heading7"/>
    <w:rsid w:val="00A62B22"/>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A62B22"/>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A62B22"/>
    <w:rPr>
      <w:rFonts w:ascii="Times New Roman" w:eastAsia="Times New Roman" w:hAnsi="Times New Roman" w:cs="Times New Roman"/>
      <w:b/>
      <w:i/>
      <w:sz w:val="18"/>
      <w:szCs w:val="20"/>
    </w:rPr>
  </w:style>
  <w:style w:type="paragraph" w:styleId="Title">
    <w:name w:val="Title"/>
    <w:basedOn w:val="Normal"/>
    <w:next w:val="Normal"/>
    <w:link w:val="TitleChar"/>
    <w:qFormat/>
    <w:rsid w:val="00A62B22"/>
    <w:pPr>
      <w:spacing w:line="240" w:lineRule="auto"/>
      <w:jc w:val="center"/>
    </w:pPr>
    <w:rPr>
      <w:rFonts w:ascii="Arial" w:hAnsi="Arial"/>
      <w:b/>
      <w:sz w:val="36"/>
    </w:rPr>
  </w:style>
  <w:style w:type="character" w:customStyle="1" w:styleId="TitleChar">
    <w:name w:val="Title Char"/>
    <w:basedOn w:val="DefaultParagraphFont"/>
    <w:link w:val="Title"/>
    <w:rsid w:val="00A62B22"/>
    <w:rPr>
      <w:rFonts w:ascii="Arial" w:eastAsia="Times New Roman" w:hAnsi="Arial" w:cs="Times New Roman"/>
      <w:b/>
      <w:sz w:val="36"/>
      <w:szCs w:val="20"/>
    </w:rPr>
  </w:style>
  <w:style w:type="paragraph" w:styleId="TOC1">
    <w:name w:val="toc 1"/>
    <w:basedOn w:val="Normal"/>
    <w:next w:val="Normal"/>
    <w:uiPriority w:val="39"/>
    <w:rsid w:val="00A62B22"/>
    <w:pPr>
      <w:tabs>
        <w:tab w:val="right" w:pos="9360"/>
      </w:tabs>
      <w:spacing w:before="240" w:after="60"/>
      <w:ind w:right="720"/>
    </w:pPr>
  </w:style>
  <w:style w:type="paragraph" w:styleId="TOC2">
    <w:name w:val="toc 2"/>
    <w:basedOn w:val="Normal"/>
    <w:next w:val="Normal"/>
    <w:uiPriority w:val="39"/>
    <w:rsid w:val="00A62B22"/>
    <w:pPr>
      <w:tabs>
        <w:tab w:val="right" w:pos="9360"/>
      </w:tabs>
      <w:ind w:left="432" w:right="720"/>
    </w:pPr>
  </w:style>
  <w:style w:type="paragraph" w:styleId="Header">
    <w:name w:val="header"/>
    <w:basedOn w:val="Normal"/>
    <w:link w:val="HeaderChar"/>
    <w:semiHidden/>
    <w:rsid w:val="00A62B22"/>
    <w:pPr>
      <w:tabs>
        <w:tab w:val="center" w:pos="4320"/>
        <w:tab w:val="right" w:pos="8640"/>
      </w:tabs>
    </w:pPr>
  </w:style>
  <w:style w:type="character" w:customStyle="1" w:styleId="HeaderChar">
    <w:name w:val="Header Char"/>
    <w:basedOn w:val="DefaultParagraphFont"/>
    <w:link w:val="Header"/>
    <w:semiHidden/>
    <w:rsid w:val="00A62B22"/>
    <w:rPr>
      <w:rFonts w:ascii="Times New Roman" w:eastAsia="Times New Roman" w:hAnsi="Times New Roman" w:cs="Times New Roman"/>
      <w:sz w:val="20"/>
      <w:szCs w:val="20"/>
    </w:rPr>
  </w:style>
  <w:style w:type="paragraph" w:styleId="Footer">
    <w:name w:val="footer"/>
    <w:basedOn w:val="Normal"/>
    <w:link w:val="FooterChar"/>
    <w:semiHidden/>
    <w:rsid w:val="00A62B22"/>
    <w:pPr>
      <w:tabs>
        <w:tab w:val="center" w:pos="4320"/>
        <w:tab w:val="right" w:pos="8640"/>
      </w:tabs>
    </w:pPr>
  </w:style>
  <w:style w:type="character" w:customStyle="1" w:styleId="FooterChar">
    <w:name w:val="Footer Char"/>
    <w:basedOn w:val="DefaultParagraphFont"/>
    <w:link w:val="Footer"/>
    <w:semiHidden/>
    <w:rsid w:val="00A62B22"/>
    <w:rPr>
      <w:rFonts w:ascii="Times New Roman" w:eastAsia="Times New Roman" w:hAnsi="Times New Roman" w:cs="Times New Roman"/>
      <w:sz w:val="20"/>
      <w:szCs w:val="20"/>
    </w:rPr>
  </w:style>
  <w:style w:type="character" w:styleId="PageNumber">
    <w:name w:val="page number"/>
    <w:basedOn w:val="DefaultParagraphFont"/>
    <w:semiHidden/>
    <w:rsid w:val="00A62B22"/>
  </w:style>
  <w:style w:type="paragraph" w:customStyle="1" w:styleId="Tabletext">
    <w:name w:val="Tabletext"/>
    <w:basedOn w:val="Normal"/>
    <w:rsid w:val="00A62B22"/>
    <w:pPr>
      <w:keepLines/>
      <w:spacing w:after="120"/>
    </w:pPr>
  </w:style>
  <w:style w:type="paragraph" w:customStyle="1" w:styleId="InfoBlue">
    <w:name w:val="InfoBlue"/>
    <w:basedOn w:val="Normal"/>
    <w:next w:val="BodyText"/>
    <w:autoRedefine/>
    <w:rsid w:val="00A62B22"/>
    <w:pPr>
      <w:spacing w:after="120"/>
      <w:ind w:left="720"/>
    </w:pPr>
    <w:rPr>
      <w:i/>
      <w:color w:val="943634" w:themeColor="accent2" w:themeShade="BF"/>
    </w:rPr>
  </w:style>
  <w:style w:type="character" w:styleId="Strong">
    <w:name w:val="Strong"/>
    <w:basedOn w:val="DefaultParagraphFont"/>
    <w:qFormat/>
    <w:rsid w:val="00A62B22"/>
    <w:rPr>
      <w:b/>
    </w:rPr>
  </w:style>
  <w:style w:type="paragraph" w:styleId="BodyText">
    <w:name w:val="Body Text"/>
    <w:basedOn w:val="Normal"/>
    <w:link w:val="BodyTextChar"/>
    <w:uiPriority w:val="99"/>
    <w:semiHidden/>
    <w:unhideWhenUsed/>
    <w:rsid w:val="00A62B22"/>
    <w:pPr>
      <w:spacing w:after="120"/>
    </w:pPr>
  </w:style>
  <w:style w:type="character" w:customStyle="1" w:styleId="BodyTextChar">
    <w:name w:val="Body Text Char"/>
    <w:basedOn w:val="DefaultParagraphFont"/>
    <w:link w:val="BodyText"/>
    <w:uiPriority w:val="99"/>
    <w:semiHidden/>
    <w:rsid w:val="00A62B22"/>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A62B2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2B22"/>
    <w:rPr>
      <w:rFonts w:ascii="Tahoma" w:eastAsia="Times New Roman" w:hAnsi="Tahoma" w:cs="Tahoma"/>
      <w:sz w:val="16"/>
      <w:szCs w:val="16"/>
    </w:rPr>
  </w:style>
  <w:style w:type="paragraph" w:styleId="ListParagraph">
    <w:name w:val="List Paragraph"/>
    <w:basedOn w:val="Normal"/>
    <w:uiPriority w:val="34"/>
    <w:qFormat/>
    <w:rsid w:val="00D54784"/>
    <w:pPr>
      <w:ind w:left="720"/>
      <w:contextualSpacing/>
    </w:pPr>
  </w:style>
  <w:style w:type="character" w:styleId="Hyperlink">
    <w:name w:val="Hyperlink"/>
    <w:basedOn w:val="DefaultParagraphFont"/>
    <w:uiPriority w:val="99"/>
    <w:unhideWhenUsed/>
    <w:rsid w:val="00C616A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207149">
      <w:bodyDiv w:val="1"/>
      <w:marLeft w:val="0"/>
      <w:marRight w:val="0"/>
      <w:marTop w:val="0"/>
      <w:marBottom w:val="0"/>
      <w:divBdr>
        <w:top w:val="none" w:sz="0" w:space="0" w:color="auto"/>
        <w:left w:val="none" w:sz="0" w:space="0" w:color="auto"/>
        <w:bottom w:val="none" w:sz="0" w:space="0" w:color="auto"/>
        <w:right w:val="none" w:sz="0" w:space="0" w:color="auto"/>
      </w:divBdr>
    </w:div>
    <w:div w:id="184293276">
      <w:bodyDiv w:val="1"/>
      <w:marLeft w:val="0"/>
      <w:marRight w:val="0"/>
      <w:marTop w:val="0"/>
      <w:marBottom w:val="0"/>
      <w:divBdr>
        <w:top w:val="none" w:sz="0" w:space="0" w:color="auto"/>
        <w:left w:val="none" w:sz="0" w:space="0" w:color="auto"/>
        <w:bottom w:val="none" w:sz="0" w:space="0" w:color="auto"/>
        <w:right w:val="none" w:sz="0" w:space="0" w:color="auto"/>
      </w:divBdr>
    </w:div>
    <w:div w:id="1205293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www.tutorialspoint.com/hibernate/hibernate_annotations.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tutorialspoint.com/uml/uml_deployment_diagram.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hyperlink" Target="https://spring.io/guides/gs/spring-boo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A6B81F-A67B-438B-9C2E-4E298ECB5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11</Pages>
  <Words>740</Words>
  <Characters>4222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4953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Cristina</dc:creator>
  <cp:lastModifiedBy>Biriş Alexandra</cp:lastModifiedBy>
  <cp:revision>11</cp:revision>
  <dcterms:created xsi:type="dcterms:W3CDTF">2018-05-21T20:02:00Z</dcterms:created>
  <dcterms:modified xsi:type="dcterms:W3CDTF">2018-05-21T22:59:00Z</dcterms:modified>
</cp:coreProperties>
</file>