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57A" w:rsidRPr="00AD232E" w:rsidRDefault="00410E72">
      <w:pPr>
        <w:pStyle w:val="Title"/>
        <w:jc w:val="right"/>
        <w:rPr>
          <w:rFonts w:ascii="Times New Roman" w:hAnsi="Times New Roman"/>
        </w:rPr>
      </w:pPr>
      <w:fldSimple w:instr=" SUBJECT  \* MERGEFORMAT ">
        <w:r w:rsidR="006F141E">
          <w:rPr>
            <w:rFonts w:ascii="Times New Roman" w:hAnsi="Times New Roman"/>
          </w:rPr>
          <w:t>Online Book System</w:t>
        </w:r>
      </w:fldSimple>
    </w:p>
    <w:p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:rsidR="0085257A" w:rsidRPr="00AD232E" w:rsidRDefault="0085257A">
      <w:pPr>
        <w:pStyle w:val="Title"/>
        <w:jc w:val="right"/>
        <w:rPr>
          <w:rFonts w:ascii="Times New Roman" w:hAnsi="Times New Roman"/>
        </w:rPr>
      </w:pPr>
    </w:p>
    <w:p w:rsidR="0085257A" w:rsidRPr="00AD232E" w:rsidRDefault="006D36E2">
      <w:pPr>
        <w:pStyle w:val="Title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Version 1.0</w:t>
      </w:r>
    </w:p>
    <w:p w:rsidR="0085257A" w:rsidRPr="00AD232E" w:rsidRDefault="0085257A">
      <w:pPr>
        <w:pStyle w:val="Title"/>
        <w:rPr>
          <w:rFonts w:ascii="Times New Roman" w:hAnsi="Times New Roman"/>
          <w:sz w:val="28"/>
        </w:rPr>
      </w:pPr>
    </w:p>
    <w:p w:rsidR="0085257A" w:rsidRPr="00AD232E" w:rsidRDefault="0085257A"/>
    <w:p w:rsidR="0085257A" w:rsidRPr="00AD232E" w:rsidRDefault="0085257A">
      <w:pPr>
        <w:sectPr w:rsidR="0085257A" w:rsidRPr="00AD232E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F96AAE">
            <w:pPr>
              <w:pStyle w:val="Tabletext"/>
            </w:pPr>
            <w:r>
              <w:t>18/03/18</w:t>
            </w:r>
          </w:p>
        </w:tc>
        <w:tc>
          <w:tcPr>
            <w:tcW w:w="1152" w:type="dxa"/>
          </w:tcPr>
          <w:p w:rsidR="0085257A" w:rsidRPr="00AD232E" w:rsidRDefault="00F96AAE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5257A" w:rsidRPr="00AD232E" w:rsidRDefault="00F96AAE">
            <w:pPr>
              <w:pStyle w:val="Tabletext"/>
            </w:pPr>
            <w:r>
              <w:t xml:space="preserve">First version </w:t>
            </w:r>
          </w:p>
        </w:tc>
        <w:tc>
          <w:tcPr>
            <w:tcW w:w="2304" w:type="dxa"/>
          </w:tcPr>
          <w:p w:rsidR="0085257A" w:rsidRPr="00AD232E" w:rsidRDefault="00F96AAE">
            <w:pPr>
              <w:pStyle w:val="Tabletext"/>
            </w:pPr>
            <w:r>
              <w:t>Biris Alexandra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AE76C5" w:rsidP="00AE76C5">
            <w:pPr>
              <w:pStyle w:val="Tabletext"/>
            </w:pPr>
            <w:r>
              <w:t>22/05/18</w:t>
            </w:r>
          </w:p>
        </w:tc>
        <w:tc>
          <w:tcPr>
            <w:tcW w:w="1152" w:type="dxa"/>
          </w:tcPr>
          <w:p w:rsidR="0085257A" w:rsidRPr="00AD232E" w:rsidRDefault="00AE76C5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:rsidR="0085257A" w:rsidRPr="00AD232E" w:rsidRDefault="00AE76C5">
            <w:pPr>
              <w:pStyle w:val="Tabletext"/>
            </w:pPr>
            <w:r>
              <w:t>Added more explanations</w:t>
            </w:r>
          </w:p>
        </w:tc>
        <w:tc>
          <w:tcPr>
            <w:tcW w:w="2304" w:type="dxa"/>
          </w:tcPr>
          <w:p w:rsidR="0085257A" w:rsidRPr="00AD232E" w:rsidRDefault="00AE76C5">
            <w:pPr>
              <w:pStyle w:val="Tabletext"/>
            </w:pPr>
            <w:r>
              <w:t>Biris Alexandra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</w:tbl>
    <w:p w:rsidR="0085257A" w:rsidRPr="00AD232E" w:rsidRDefault="0085257A"/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:rsidR="00AD232E" w:rsidRPr="00410E72" w:rsidRDefault="00CE518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 w:rsidRPr="00410E72">
        <w:rPr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="00AD232E" w:rsidRPr="00AD232E">
        <w:rPr>
          <w:noProof/>
        </w:rPr>
        <w:fldChar w:fldCharType="end"/>
      </w:r>
    </w:p>
    <w:p w:rsidR="00AD232E" w:rsidRPr="00410E72" w:rsidRDefault="00AD232E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rPr>
          <w:noProof/>
        </w:rPr>
        <w:t>2.</w:t>
      </w:r>
      <w:r w:rsidRPr="00410E72">
        <w:rPr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w:rsidR="0085257A" w:rsidRPr="00AD232E" w:rsidRDefault="00CE5184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:rsidR="0085257A" w:rsidRPr="00AD232E" w:rsidRDefault="0085257A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949441"/>
      <w:bookmarkStart w:id="3" w:name="_Toc436203377"/>
      <w:bookmarkStart w:id="4" w:name="_Toc452813577"/>
      <w:r w:rsidRPr="00AD232E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8978F7" w:rsidRPr="00A034BB" w:rsidRDefault="00A034BB" w:rsidP="00A034BB">
      <w:pPr>
        <w:pStyle w:val="InfoBlue"/>
      </w:pPr>
      <w:r>
        <w:tab/>
      </w:r>
      <w:r w:rsidRPr="00A034BB">
        <w:t>T</w:t>
      </w:r>
      <w:r w:rsidR="0085257A" w:rsidRPr="00A034BB">
        <w:t xml:space="preserve">he </w:t>
      </w:r>
      <w:r w:rsidR="008978F7" w:rsidRPr="00A034BB">
        <w:rPr>
          <w:b/>
          <w:bCs/>
        </w:rPr>
        <w:t>Glossary</w:t>
      </w:r>
      <w:r w:rsidR="0085257A" w:rsidRPr="00A034BB">
        <w:rPr>
          <w:b/>
          <w:bCs/>
        </w:rPr>
        <w:t xml:space="preserve"> </w:t>
      </w:r>
      <w:r w:rsidR="0085257A" w:rsidRPr="00A034BB">
        <w:t xml:space="preserve">document provides an </w:t>
      </w:r>
      <w:r w:rsidRPr="00A034BB">
        <w:t>overview of the entire document</w:t>
      </w:r>
      <w:r w:rsidR="00A83F88">
        <w:t>’s</w:t>
      </w:r>
      <w:r w:rsidRPr="00A034BB">
        <w:t xml:space="preserve"> most difficult terms, helping the reader standardize on frequently used technical</w:t>
      </w:r>
      <w:r w:rsidR="003E6CFE">
        <w:t xml:space="preserve"> ones.</w:t>
      </w:r>
    </w:p>
    <w:p w:rsidR="0085257A" w:rsidRDefault="008978F7" w:rsidP="00F669DB">
      <w:pPr>
        <w:pStyle w:val="Heading1"/>
        <w:rPr>
          <w:rFonts w:ascii="Times New Roman" w:hAnsi="Times New Roman"/>
        </w:rPr>
      </w:pPr>
      <w:bookmarkStart w:id="5" w:name="_Toc254949442"/>
      <w:bookmarkEnd w:id="3"/>
      <w:bookmarkEnd w:id="4"/>
      <w:r w:rsidRPr="00AD232E">
        <w:rPr>
          <w:rFonts w:ascii="Times New Roman" w:hAnsi="Times New Roman"/>
        </w:rPr>
        <w:t>Glossary</w:t>
      </w:r>
      <w:bookmarkStart w:id="6" w:name="_Toc436203381"/>
      <w:bookmarkEnd w:id="5"/>
    </w:p>
    <w:p w:rsidR="00A034BB" w:rsidRPr="00A034BB" w:rsidRDefault="00A034BB" w:rsidP="00A034BB"/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:rsidTr="00AD232E">
        <w:trPr>
          <w:trHeight w:val="418"/>
        </w:trPr>
        <w:tc>
          <w:tcPr>
            <w:tcW w:w="2258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:rsidTr="00AD232E">
        <w:trPr>
          <w:trHeight w:val="976"/>
        </w:trPr>
        <w:tc>
          <w:tcPr>
            <w:tcW w:w="2258" w:type="dxa"/>
          </w:tcPr>
          <w:p w:rsidR="0085257A" w:rsidRPr="00AD232E" w:rsidRDefault="00B94500" w:rsidP="00A034BB">
            <w:pPr>
              <w:pStyle w:val="InfoBlue"/>
            </w:pPr>
            <w:r>
              <w:t>stakeholder</w:t>
            </w:r>
          </w:p>
        </w:tc>
        <w:tc>
          <w:tcPr>
            <w:tcW w:w="3232" w:type="dxa"/>
          </w:tcPr>
          <w:p w:rsidR="0085257A" w:rsidRPr="00AD232E" w:rsidRDefault="00FD03D1" w:rsidP="00B94500">
            <w:pPr>
              <w:pStyle w:val="InfoBlue"/>
            </w:pPr>
            <w:r>
              <w:t>a</w:t>
            </w:r>
            <w:r w:rsidR="00B94500" w:rsidRPr="00B94500">
              <w:t>n accountant, group, organization, member, or system that affects or can be affected by an organization's actions</w:t>
            </w:r>
          </w:p>
        </w:tc>
        <w:tc>
          <w:tcPr>
            <w:tcW w:w="1890" w:type="dxa"/>
          </w:tcPr>
          <w:p w:rsidR="0085257A" w:rsidRPr="00AD232E" w:rsidRDefault="0085257A" w:rsidP="00A034BB">
            <w:pPr>
              <w:pStyle w:val="InfoBlue"/>
            </w:pPr>
          </w:p>
        </w:tc>
        <w:tc>
          <w:tcPr>
            <w:tcW w:w="3420" w:type="dxa"/>
          </w:tcPr>
          <w:p w:rsidR="0085257A" w:rsidRPr="00AD232E" w:rsidRDefault="0085257A" w:rsidP="00A034BB">
            <w:pPr>
              <w:pStyle w:val="InfoBlue"/>
            </w:pPr>
          </w:p>
        </w:tc>
      </w:tr>
      <w:tr w:rsidR="00B94500" w:rsidRPr="00AD232E" w:rsidTr="00AD232E">
        <w:trPr>
          <w:trHeight w:val="976"/>
        </w:trPr>
        <w:tc>
          <w:tcPr>
            <w:tcW w:w="2258" w:type="dxa"/>
          </w:tcPr>
          <w:p w:rsidR="00B94500" w:rsidRDefault="009855FE" w:rsidP="00A034BB">
            <w:pPr>
              <w:pStyle w:val="InfoBlue"/>
            </w:pPr>
            <w:r>
              <w:t>platform</w:t>
            </w:r>
          </w:p>
        </w:tc>
        <w:tc>
          <w:tcPr>
            <w:tcW w:w="3232" w:type="dxa"/>
          </w:tcPr>
          <w:p w:rsidR="00B94500" w:rsidRDefault="00FD03D1" w:rsidP="00B94500">
            <w:pPr>
              <w:pStyle w:val="InfoBlue"/>
            </w:pPr>
            <w:r w:rsidRPr="00FD03D1">
              <w:t>is the environment in which a piece of </w:t>
            </w:r>
            <w:hyperlink r:id="rId8" w:tooltip="Software" w:history="1">
              <w:r w:rsidRPr="00FD03D1">
                <w:t>software</w:t>
              </w:r>
            </w:hyperlink>
            <w:r w:rsidRPr="00FD03D1">
              <w:t> is executed</w:t>
            </w:r>
          </w:p>
        </w:tc>
        <w:tc>
          <w:tcPr>
            <w:tcW w:w="1890" w:type="dxa"/>
          </w:tcPr>
          <w:p w:rsidR="00B94500" w:rsidRPr="00AD232E" w:rsidRDefault="00B94500" w:rsidP="00A034BB">
            <w:pPr>
              <w:pStyle w:val="InfoBlue"/>
            </w:pPr>
          </w:p>
        </w:tc>
        <w:tc>
          <w:tcPr>
            <w:tcW w:w="3420" w:type="dxa"/>
          </w:tcPr>
          <w:p w:rsidR="00B94500" w:rsidRPr="00AD232E" w:rsidRDefault="00B94500" w:rsidP="00A034BB">
            <w:pPr>
              <w:pStyle w:val="InfoBlue"/>
            </w:pPr>
          </w:p>
        </w:tc>
      </w:tr>
      <w:tr w:rsidR="009855FE" w:rsidRPr="00AD232E" w:rsidTr="00AD232E">
        <w:trPr>
          <w:trHeight w:val="976"/>
        </w:trPr>
        <w:tc>
          <w:tcPr>
            <w:tcW w:w="2258" w:type="dxa"/>
          </w:tcPr>
          <w:p w:rsidR="009855FE" w:rsidRDefault="009855FE" w:rsidP="00A034BB">
            <w:pPr>
              <w:pStyle w:val="InfoBlue"/>
            </w:pPr>
            <w:r>
              <w:t xml:space="preserve">cycle </w:t>
            </w:r>
          </w:p>
        </w:tc>
        <w:tc>
          <w:tcPr>
            <w:tcW w:w="3232" w:type="dxa"/>
          </w:tcPr>
          <w:p w:rsidR="009855FE" w:rsidRDefault="00FD03D1" w:rsidP="00FD03D1">
            <w:pPr>
              <w:pStyle w:val="InfoBlue"/>
            </w:pPr>
            <w:r w:rsidRPr="00FD03D1">
              <w:t>process by which a computer retrieves a progr</w:t>
            </w:r>
            <w:r>
              <w:t>am instruction from its memory and carries out that instruction</w:t>
            </w:r>
          </w:p>
        </w:tc>
        <w:tc>
          <w:tcPr>
            <w:tcW w:w="1890" w:type="dxa"/>
          </w:tcPr>
          <w:p w:rsidR="009855FE" w:rsidRPr="00AD232E" w:rsidRDefault="009855FE" w:rsidP="00A034BB">
            <w:pPr>
              <w:pStyle w:val="InfoBlue"/>
            </w:pPr>
          </w:p>
        </w:tc>
        <w:tc>
          <w:tcPr>
            <w:tcW w:w="3420" w:type="dxa"/>
          </w:tcPr>
          <w:p w:rsidR="009855FE" w:rsidRPr="00AD232E" w:rsidRDefault="009855FE" w:rsidP="00A034BB">
            <w:pPr>
              <w:pStyle w:val="InfoBlue"/>
            </w:pPr>
          </w:p>
        </w:tc>
      </w:tr>
      <w:tr w:rsidR="00FA00F2" w:rsidRPr="00AD232E" w:rsidTr="00AD232E">
        <w:trPr>
          <w:trHeight w:val="976"/>
        </w:trPr>
        <w:tc>
          <w:tcPr>
            <w:tcW w:w="2258" w:type="dxa"/>
          </w:tcPr>
          <w:p w:rsidR="00FA00F2" w:rsidRDefault="00FA00F2" w:rsidP="00A034BB">
            <w:pPr>
              <w:pStyle w:val="InfoBlue"/>
            </w:pPr>
            <w:r>
              <w:t>database</w:t>
            </w:r>
          </w:p>
        </w:tc>
        <w:tc>
          <w:tcPr>
            <w:tcW w:w="3232" w:type="dxa"/>
          </w:tcPr>
          <w:p w:rsidR="00FA00F2" w:rsidRPr="00FD03D1" w:rsidRDefault="00FA00F2" w:rsidP="00FD03D1">
            <w:pPr>
              <w:pStyle w:val="InfoBlue"/>
            </w:pPr>
            <w:r w:rsidRPr="00FA00F2">
              <w:t>an organized collection of data</w:t>
            </w:r>
          </w:p>
        </w:tc>
        <w:tc>
          <w:tcPr>
            <w:tcW w:w="1890" w:type="dxa"/>
          </w:tcPr>
          <w:p w:rsidR="00FA00F2" w:rsidRPr="00AD232E" w:rsidRDefault="00FA00F2" w:rsidP="00A034BB">
            <w:pPr>
              <w:pStyle w:val="InfoBlue"/>
            </w:pPr>
          </w:p>
        </w:tc>
        <w:tc>
          <w:tcPr>
            <w:tcW w:w="3420" w:type="dxa"/>
          </w:tcPr>
          <w:p w:rsidR="00FA00F2" w:rsidRPr="00AD232E" w:rsidRDefault="00FA00F2" w:rsidP="00A034BB">
            <w:pPr>
              <w:pStyle w:val="InfoBlue"/>
            </w:pPr>
          </w:p>
        </w:tc>
      </w:tr>
      <w:tr w:rsidR="00AE76C5" w:rsidRPr="00AD232E" w:rsidTr="00AD232E">
        <w:trPr>
          <w:trHeight w:val="976"/>
        </w:trPr>
        <w:tc>
          <w:tcPr>
            <w:tcW w:w="2258" w:type="dxa"/>
          </w:tcPr>
          <w:p w:rsidR="00AE76C5" w:rsidRDefault="00AE76C5" w:rsidP="00A034BB">
            <w:pPr>
              <w:pStyle w:val="InfoBlue"/>
            </w:pPr>
            <w:r>
              <w:t>diagram</w:t>
            </w:r>
          </w:p>
        </w:tc>
        <w:tc>
          <w:tcPr>
            <w:tcW w:w="3232" w:type="dxa"/>
          </w:tcPr>
          <w:p w:rsidR="00AE76C5" w:rsidRPr="00FA00F2" w:rsidRDefault="00AE76C5" w:rsidP="00FD03D1">
            <w:pPr>
              <w:pStyle w:val="InfoBlue"/>
            </w:pPr>
            <w:r w:rsidRPr="00AE76C5">
              <w:t>is a symbolic representation of information according to some visualization technique</w:t>
            </w:r>
          </w:p>
        </w:tc>
        <w:tc>
          <w:tcPr>
            <w:tcW w:w="1890" w:type="dxa"/>
          </w:tcPr>
          <w:p w:rsidR="00AE76C5" w:rsidRPr="00AD232E" w:rsidRDefault="00AE76C5" w:rsidP="00A034BB">
            <w:pPr>
              <w:pStyle w:val="InfoBlue"/>
            </w:pPr>
          </w:p>
        </w:tc>
        <w:tc>
          <w:tcPr>
            <w:tcW w:w="3420" w:type="dxa"/>
          </w:tcPr>
          <w:p w:rsidR="00AE76C5" w:rsidRPr="00AD232E" w:rsidRDefault="00AE76C5" w:rsidP="00A034BB">
            <w:pPr>
              <w:pStyle w:val="InfoBlue"/>
            </w:pPr>
          </w:p>
        </w:tc>
      </w:tr>
      <w:tr w:rsidR="00AE76C5" w:rsidRPr="00AD232E" w:rsidTr="00AD232E">
        <w:trPr>
          <w:trHeight w:val="976"/>
        </w:trPr>
        <w:tc>
          <w:tcPr>
            <w:tcW w:w="2258" w:type="dxa"/>
          </w:tcPr>
          <w:p w:rsidR="00AE76C5" w:rsidRDefault="00AE76C5" w:rsidP="00A034BB">
            <w:pPr>
              <w:pStyle w:val="InfoBlue"/>
            </w:pPr>
            <w:r>
              <w:t>pattern</w:t>
            </w:r>
          </w:p>
        </w:tc>
        <w:tc>
          <w:tcPr>
            <w:tcW w:w="3232" w:type="dxa"/>
          </w:tcPr>
          <w:p w:rsidR="00AE76C5" w:rsidRPr="00FA00F2" w:rsidRDefault="007B298D" w:rsidP="00FD03D1">
            <w:pPr>
              <w:pStyle w:val="InfoBlue"/>
            </w:pPr>
            <w:r w:rsidRPr="007B298D">
              <w:t>is a discernible regularity in the world or in a manmade design</w:t>
            </w:r>
            <w:bookmarkStart w:id="7" w:name="_GoBack"/>
            <w:bookmarkEnd w:id="7"/>
          </w:p>
        </w:tc>
        <w:tc>
          <w:tcPr>
            <w:tcW w:w="1890" w:type="dxa"/>
          </w:tcPr>
          <w:p w:rsidR="00AE76C5" w:rsidRPr="00AD232E" w:rsidRDefault="00AE76C5" w:rsidP="00A034BB">
            <w:pPr>
              <w:pStyle w:val="InfoBlue"/>
            </w:pPr>
          </w:p>
        </w:tc>
        <w:tc>
          <w:tcPr>
            <w:tcW w:w="3420" w:type="dxa"/>
          </w:tcPr>
          <w:p w:rsidR="00AE76C5" w:rsidRPr="00AD232E" w:rsidRDefault="00AE76C5" w:rsidP="00A034BB">
            <w:pPr>
              <w:pStyle w:val="InfoBlue"/>
            </w:pPr>
          </w:p>
        </w:tc>
      </w:tr>
      <w:bookmarkEnd w:id="6"/>
    </w:tbl>
    <w:p w:rsidR="0085257A" w:rsidRPr="00AD232E" w:rsidRDefault="0085257A">
      <w:pPr>
        <w:pStyle w:val="BodyText"/>
      </w:pPr>
    </w:p>
    <w:sectPr w:rsidR="0085257A" w:rsidRPr="00AD232E" w:rsidSect="00C35D85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4549" w:rsidRDefault="00644549">
      <w:pPr>
        <w:spacing w:line="240" w:lineRule="auto"/>
      </w:pPr>
      <w:r>
        <w:separator/>
      </w:r>
    </w:p>
  </w:endnote>
  <w:endnote w:type="continuationSeparator" w:id="0">
    <w:p w:rsidR="00644549" w:rsidRDefault="006445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A034BB">
          <w:pPr>
            <w:jc w:val="center"/>
          </w:pPr>
          <w:r>
            <w:sym w:font="Symbol" w:char="F0D3"/>
          </w:r>
          <w:r w:rsidR="00A034BB">
            <w:t xml:space="preserve"> Biris Alexandra</w:t>
          </w:r>
          <w:r>
            <w:t xml:space="preserve">, </w:t>
          </w:r>
          <w:r w:rsidR="00410E72">
            <w:fldChar w:fldCharType="begin"/>
          </w:r>
          <w:r w:rsidR="00410E72">
            <w:instrText xml:space="preserve"> DATE \@ "yyyy" </w:instrText>
          </w:r>
          <w:r w:rsidR="00410E72">
            <w:fldChar w:fldCharType="separate"/>
          </w:r>
          <w:r w:rsidR="00213670">
            <w:rPr>
              <w:noProof/>
            </w:rPr>
            <w:t>2018</w:t>
          </w:r>
          <w:r w:rsidR="00410E72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7B298D">
            <w:rPr>
              <w:rStyle w:val="PageNumber"/>
              <w:noProof/>
            </w:rPr>
            <w:t>3</w:t>
          </w:r>
          <w:r w:rsidR="00CE5184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4549" w:rsidRDefault="00644549">
      <w:pPr>
        <w:spacing w:line="240" w:lineRule="auto"/>
      </w:pPr>
      <w:r>
        <w:separator/>
      </w:r>
    </w:p>
  </w:footnote>
  <w:footnote w:type="continuationSeparator" w:id="0">
    <w:p w:rsidR="00644549" w:rsidRDefault="0064454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Default="00410E72">
    <w:pPr>
      <w:pBdr>
        <w:bottom w:val="single" w:sz="6" w:space="1" w:color="auto"/>
      </w:pBdr>
      <w:jc w:val="right"/>
    </w:pPr>
    <w:fldSimple w:instr=" DOCPROPERTY &quot;Company&quot;  \* MERGEFORMAT ">
      <w:r w:rsidR="006D36E2">
        <w:rPr>
          <w:rFonts w:ascii="Arial" w:hAnsi="Arial"/>
          <w:b/>
          <w:sz w:val="36"/>
        </w:rPr>
        <w:t>Biri</w:t>
      </w:r>
      <w:r w:rsidR="006D36E2">
        <w:rPr>
          <w:rFonts w:ascii="Arial" w:hAnsi="Arial"/>
          <w:b/>
          <w:sz w:val="36"/>
          <w:lang w:val="ro-RO"/>
        </w:rPr>
        <w:t>ș Alexandra</w:t>
      </w:r>
    </w:fldSimple>
  </w:p>
  <w:p w:rsidR="00AD439A" w:rsidRDefault="00410E72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6D36E2">
        <w:rPr>
          <w:rFonts w:ascii="Arial" w:hAnsi="Arial"/>
          <w:b/>
          <w:sz w:val="36"/>
        </w:rPr>
        <w:t>30432</w:t>
      </w:r>
    </w:fldSimple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F96AAE" w:rsidP="00213670">
          <w:fldSimple w:instr=" SUBJECT  \* MERGEFORMAT ">
            <w:r>
              <w:t>Online Book System</w:t>
            </w:r>
          </w:fldSimple>
        </w:p>
      </w:tc>
      <w:tc>
        <w:tcPr>
          <w:tcW w:w="3179" w:type="dxa"/>
        </w:tcPr>
        <w:p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135D58">
            <w:t xml:space="preserve"> Version:           1.1</w:t>
          </w:r>
        </w:p>
      </w:tc>
    </w:tr>
    <w:tr w:rsidR="00AD439A">
      <w:tc>
        <w:tcPr>
          <w:tcW w:w="6379" w:type="dxa"/>
        </w:tcPr>
        <w:p w:rsidR="00AD439A" w:rsidRDefault="00AD232E">
          <w:r>
            <w:t>Glossary</w:t>
          </w:r>
        </w:p>
      </w:tc>
      <w:tc>
        <w:tcPr>
          <w:tcW w:w="3179" w:type="dxa"/>
        </w:tcPr>
        <w:p w:rsidR="00AD439A" w:rsidRDefault="00135D58">
          <w:r>
            <w:t xml:space="preserve">  Date: 22.05.18</w:t>
          </w:r>
        </w:p>
      </w:tc>
    </w:tr>
    <w:tr w:rsidR="00AD439A">
      <w:tc>
        <w:tcPr>
          <w:tcW w:w="9558" w:type="dxa"/>
          <w:gridSpan w:val="2"/>
        </w:tcPr>
        <w:p w:rsidR="00AD439A" w:rsidRDefault="00AD439A"/>
      </w:tc>
    </w:tr>
  </w:tbl>
  <w:p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7458"/>
    <w:rsid w:val="00135D58"/>
    <w:rsid w:val="001C7458"/>
    <w:rsid w:val="001D42BB"/>
    <w:rsid w:val="00213670"/>
    <w:rsid w:val="003E6CFE"/>
    <w:rsid w:val="00410E72"/>
    <w:rsid w:val="005A3207"/>
    <w:rsid w:val="00600853"/>
    <w:rsid w:val="00644549"/>
    <w:rsid w:val="006D36E2"/>
    <w:rsid w:val="006F141E"/>
    <w:rsid w:val="007B298D"/>
    <w:rsid w:val="007F349D"/>
    <w:rsid w:val="0085257A"/>
    <w:rsid w:val="008978F7"/>
    <w:rsid w:val="009855FE"/>
    <w:rsid w:val="009B5BF2"/>
    <w:rsid w:val="00A034BB"/>
    <w:rsid w:val="00A61FD4"/>
    <w:rsid w:val="00A83F88"/>
    <w:rsid w:val="00AD232E"/>
    <w:rsid w:val="00AD439A"/>
    <w:rsid w:val="00AE76C5"/>
    <w:rsid w:val="00B56935"/>
    <w:rsid w:val="00B944EA"/>
    <w:rsid w:val="00B94500"/>
    <w:rsid w:val="00BC4AD3"/>
    <w:rsid w:val="00BE1B76"/>
    <w:rsid w:val="00C05F21"/>
    <w:rsid w:val="00C35D85"/>
    <w:rsid w:val="00CE5184"/>
    <w:rsid w:val="00E41E57"/>
    <w:rsid w:val="00E55EE3"/>
    <w:rsid w:val="00F669DB"/>
    <w:rsid w:val="00F96AAE"/>
    <w:rsid w:val="00FA00F2"/>
    <w:rsid w:val="00FD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BB5AF12-AF5B-4EDE-A56A-EFE9AE2E4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A034BB"/>
    <w:pPr>
      <w:tabs>
        <w:tab w:val="left" w:pos="540"/>
        <w:tab w:val="left" w:pos="1260"/>
      </w:tabs>
      <w:spacing w:after="120"/>
    </w:pPr>
    <w:rPr>
      <w:sz w:val="24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2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oftware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44</TotalTime>
  <Pages>4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Biriş Alexandra</cp:lastModifiedBy>
  <cp:revision>19</cp:revision>
  <cp:lastPrinted>2001-03-15T12:26:00Z</cp:lastPrinted>
  <dcterms:created xsi:type="dcterms:W3CDTF">2010-02-26T10:01:00Z</dcterms:created>
  <dcterms:modified xsi:type="dcterms:W3CDTF">2018-05-21T23:07:00Z</dcterms:modified>
</cp:coreProperties>
</file>