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28" w:rsidRDefault="00EA1C6A">
      <w:pPr>
        <w:pStyle w:val="Title"/>
        <w:jc w:val="right"/>
      </w:pPr>
      <w:r>
        <w:fldChar w:fldCharType="begin"/>
      </w:r>
      <w:r>
        <w:instrText xml:space="preserve"> SUBJECT </w:instrText>
      </w:r>
      <w:r>
        <w:fldChar w:fldCharType="end"/>
      </w:r>
    </w:p>
    <w:p w:rsidR="007B2428" w:rsidRDefault="00EA1C6A">
      <w:pPr>
        <w:pStyle w:val="Title"/>
        <w:jc w:val="right"/>
      </w:pPr>
      <w:r>
        <w:rPr>
          <w:rFonts w:ascii="Times New Roman" w:hAnsi="Times New Roman"/>
        </w:rPr>
        <w:t>Analysis and Design Document</w:t>
      </w:r>
    </w:p>
    <w:p w:rsidR="007B2428" w:rsidRDefault="00EA1C6A">
      <w:pPr>
        <w:pStyle w:val="Title"/>
        <w:jc w:val="right"/>
      </w:pPr>
      <w:r>
        <w:rPr>
          <w:rFonts w:ascii="Times New Roman" w:hAnsi="Times New Roman"/>
        </w:rPr>
        <w:t xml:space="preserve">Student: </w:t>
      </w:r>
      <w:proofErr w:type="spellStart"/>
      <w:r>
        <w:rPr>
          <w:rFonts w:ascii="Times New Roman" w:hAnsi="Times New Roman"/>
        </w:rPr>
        <w:t>Barabás</w:t>
      </w:r>
      <w:proofErr w:type="spellEnd"/>
      <w:r>
        <w:rPr>
          <w:rFonts w:ascii="Times New Roman" w:hAnsi="Times New Roman"/>
        </w:rPr>
        <w:t xml:space="preserve"> </w:t>
      </w:r>
      <w:proofErr w:type="spellStart"/>
      <w:r>
        <w:rPr>
          <w:rFonts w:ascii="Times New Roman" w:hAnsi="Times New Roman"/>
        </w:rPr>
        <w:t>Hunor</w:t>
      </w:r>
      <w:proofErr w:type="spellEnd"/>
    </w:p>
    <w:p w:rsidR="007B2428" w:rsidRDefault="00EA1C6A">
      <w:pPr>
        <w:pStyle w:val="Standard"/>
        <w:jc w:val="right"/>
      </w:pPr>
      <w:r>
        <w:rPr>
          <w:b/>
          <w:sz w:val="36"/>
        </w:rPr>
        <w:t>Group:</w:t>
      </w:r>
      <w:r>
        <w:rPr>
          <w:b/>
          <w:sz w:val="28"/>
        </w:rPr>
        <w:t xml:space="preserve"> 30432</w:t>
      </w:r>
    </w:p>
    <w:p w:rsidR="007B2428" w:rsidRDefault="007B2428">
      <w:pPr>
        <w:pStyle w:val="InfoBlue"/>
      </w:pPr>
    </w:p>
    <w:p w:rsidR="007B2428" w:rsidRDefault="007B2428">
      <w:pPr>
        <w:pStyle w:val="InfoBlue"/>
      </w:pPr>
    </w:p>
    <w:p w:rsidR="007B2428" w:rsidRDefault="00EA1C6A">
      <w:pPr>
        <w:pStyle w:val="InfoBlue"/>
      </w:pPr>
      <w:r>
        <w:t xml:space="preserve"> </w:t>
      </w:r>
    </w:p>
    <w:p w:rsidR="007B2428" w:rsidRDefault="007B2428">
      <w:pPr>
        <w:pStyle w:val="Title"/>
        <w:rPr>
          <w:rFonts w:ascii="Times New Roman" w:hAnsi="Times New Roman"/>
          <w:sz w:val="28"/>
        </w:rPr>
      </w:pPr>
    </w:p>
    <w:p w:rsidR="007B2428" w:rsidRDefault="007B2428">
      <w:pPr>
        <w:pStyle w:val="Footer"/>
        <w:ind w:right="360"/>
        <w:sectPr w:rsidR="007B2428">
          <w:footerReference w:type="even" r:id="rId8"/>
          <w:footerReference w:type="default" r:id="rId9"/>
          <w:pgSz w:w="12240" w:h="15840"/>
          <w:pgMar w:top="1440" w:right="1440" w:bottom="1440" w:left="1440" w:header="720" w:footer="720" w:gutter="0"/>
          <w:cols w:space="720"/>
        </w:sectPr>
      </w:pPr>
      <w:bookmarkStart w:id="0" w:name="_GoBack"/>
      <w:bookmarkEnd w:id="0"/>
    </w:p>
    <w:p w:rsidR="007B2428" w:rsidRDefault="007B2428">
      <w:pPr>
        <w:pStyle w:val="Title"/>
        <w:rPr>
          <w:rFonts w:ascii="Times New Roman" w:hAnsi="Times New Roman"/>
        </w:rPr>
      </w:pPr>
    </w:p>
    <w:p w:rsidR="007B2428" w:rsidRDefault="00EA1C6A">
      <w:pPr>
        <w:pStyle w:val="Title"/>
      </w:pPr>
      <w:r>
        <w:rPr>
          <w:rFonts w:ascii="Times New Roman" w:hAnsi="Times New Roman"/>
        </w:rPr>
        <w:t xml:space="preserve"> Revision History</w:t>
      </w:r>
    </w:p>
    <w:p w:rsidR="007B2428" w:rsidRDefault="007B2428">
      <w:pPr>
        <w:pStyle w:val="Standard"/>
      </w:pP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Author</w:t>
            </w: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&lt;04/04/18&gt;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&lt;0.1&gt;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First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bl>
    <w:p w:rsidR="007B2428" w:rsidRDefault="007B2428">
      <w:pPr>
        <w:pStyle w:val="Standard"/>
      </w:pPr>
    </w:p>
    <w:p w:rsidR="007B2428" w:rsidRDefault="00EA1C6A">
      <w:pPr>
        <w:pStyle w:val="Title"/>
        <w:pageBreakBefore/>
      </w:pPr>
      <w:r>
        <w:rPr>
          <w:rFonts w:ascii="Times New Roman" w:hAnsi="Times New Roman"/>
        </w:rPr>
        <w:lastRenderedPageBreak/>
        <w:t>Table of Contents</w:t>
      </w:r>
    </w:p>
    <w:p w:rsidR="007B2428" w:rsidRDefault="00EA1C6A">
      <w:pPr>
        <w:pStyle w:val="Contents1"/>
        <w:tabs>
          <w:tab w:val="right" w:leader="dot" w:pos="9360"/>
        </w:tabs>
      </w:pPr>
      <w:r>
        <w:rPr>
          <w:rFonts w:ascii="Arial" w:hAnsi="Arial"/>
          <w:b/>
          <w:bCs/>
          <w:sz w:val="36"/>
          <w:szCs w:val="36"/>
        </w:rPr>
        <w:fldChar w:fldCharType="begin"/>
      </w:r>
      <w:r>
        <w:instrText xml:space="preserve"> TOC \o "1-3" </w:instrText>
      </w:r>
      <w:r>
        <w:rPr>
          <w:rFonts w:ascii="Arial" w:hAnsi="Arial"/>
          <w:b/>
          <w:bCs/>
          <w:sz w:val="36"/>
          <w:szCs w:val="36"/>
        </w:rPr>
        <w:fldChar w:fldCharType="separate"/>
      </w:r>
      <w:r>
        <w:t>I.Project Specification</w:t>
      </w:r>
      <w:r>
        <w:tab/>
        <w:t>4</w:t>
      </w:r>
    </w:p>
    <w:p w:rsidR="007B2428" w:rsidRDefault="00EA1C6A">
      <w:pPr>
        <w:pStyle w:val="Contents1"/>
        <w:tabs>
          <w:tab w:val="right" w:leader="dot" w:pos="9360"/>
        </w:tabs>
      </w:pPr>
      <w:r>
        <w:t>II.Elaboration – Iteration 1.1</w:t>
      </w:r>
      <w:r>
        <w:tab/>
        <w:t>4</w:t>
      </w:r>
    </w:p>
    <w:p w:rsidR="007B2428" w:rsidRDefault="00EA1C6A">
      <w:pPr>
        <w:pStyle w:val="Contents1"/>
        <w:tabs>
          <w:tab w:val="right" w:leader="dot" w:pos="9360"/>
        </w:tabs>
      </w:pPr>
      <w:r>
        <w:t>1.Domain Model</w:t>
      </w:r>
      <w:r>
        <w:tab/>
        <w:t>4</w:t>
      </w:r>
    </w:p>
    <w:p w:rsidR="007B2428" w:rsidRDefault="00EA1C6A">
      <w:pPr>
        <w:pStyle w:val="Contents1"/>
        <w:tabs>
          <w:tab w:val="right" w:leader="dot" w:pos="9360"/>
        </w:tabs>
      </w:pPr>
      <w:r>
        <w:t>2.Architectural Design</w:t>
      </w:r>
      <w:r>
        <w:tab/>
        <w:t>4</w:t>
      </w:r>
    </w:p>
    <w:p w:rsidR="007B2428" w:rsidRDefault="00EA1C6A">
      <w:pPr>
        <w:pStyle w:val="Contents2"/>
        <w:tabs>
          <w:tab w:val="right" w:leader="dot" w:pos="9792"/>
        </w:tabs>
      </w:pPr>
      <w:r>
        <w:t>2.1Conceptual Architecture</w:t>
      </w:r>
      <w:r>
        <w:tab/>
        <w:t>4</w:t>
      </w:r>
    </w:p>
    <w:p w:rsidR="007B2428" w:rsidRDefault="00EA1C6A">
      <w:pPr>
        <w:pStyle w:val="Contents2"/>
        <w:tabs>
          <w:tab w:val="right" w:leader="dot" w:pos="9792"/>
        </w:tabs>
      </w:pPr>
      <w:r>
        <w:t>2.2Package Design</w:t>
      </w:r>
      <w:r>
        <w:tab/>
        <w:t>4</w:t>
      </w:r>
    </w:p>
    <w:p w:rsidR="007B2428" w:rsidRDefault="00EA1C6A">
      <w:pPr>
        <w:pStyle w:val="Contents2"/>
        <w:tabs>
          <w:tab w:val="right" w:leader="dot" w:pos="9792"/>
        </w:tabs>
      </w:pPr>
      <w:r>
        <w:t>2.3Component and Deployment Diagrams</w:t>
      </w:r>
      <w:r>
        <w:tab/>
        <w:t>4</w:t>
      </w:r>
    </w:p>
    <w:p w:rsidR="007B2428" w:rsidRDefault="00EA1C6A">
      <w:pPr>
        <w:pStyle w:val="Contents1"/>
        <w:tabs>
          <w:tab w:val="right" w:leader="dot" w:pos="9360"/>
        </w:tabs>
      </w:pPr>
      <w:r>
        <w:t>III.Elaboration – Iteration 1.2</w:t>
      </w:r>
      <w:r>
        <w:tab/>
        <w:t>4</w:t>
      </w:r>
    </w:p>
    <w:p w:rsidR="007B2428" w:rsidRDefault="00EA1C6A">
      <w:pPr>
        <w:pStyle w:val="Contents1"/>
        <w:tabs>
          <w:tab w:val="right" w:leader="dot" w:pos="9360"/>
        </w:tabs>
      </w:pPr>
      <w:r>
        <w:t>1.Design Model</w:t>
      </w:r>
      <w:r>
        <w:tab/>
        <w:t>4</w:t>
      </w:r>
    </w:p>
    <w:p w:rsidR="007B2428" w:rsidRDefault="00EA1C6A">
      <w:pPr>
        <w:pStyle w:val="Contents2"/>
        <w:tabs>
          <w:tab w:val="right" w:leader="dot" w:pos="9792"/>
        </w:tabs>
      </w:pPr>
      <w:r>
        <w:t>1.1Dynamic Behavior</w:t>
      </w:r>
      <w:r>
        <w:tab/>
        <w:t>4</w:t>
      </w:r>
    </w:p>
    <w:p w:rsidR="007B2428" w:rsidRDefault="00EA1C6A">
      <w:pPr>
        <w:pStyle w:val="Contents2"/>
        <w:tabs>
          <w:tab w:val="right" w:leader="dot" w:pos="9792"/>
        </w:tabs>
      </w:pPr>
      <w:r>
        <w:t>1.2Class Design</w:t>
      </w:r>
      <w:r>
        <w:tab/>
        <w:t>4</w:t>
      </w:r>
    </w:p>
    <w:p w:rsidR="007B2428" w:rsidRDefault="00EA1C6A">
      <w:pPr>
        <w:pStyle w:val="Contents1"/>
        <w:tabs>
          <w:tab w:val="right" w:leader="dot" w:pos="9360"/>
        </w:tabs>
      </w:pPr>
      <w:r>
        <w:t>2.Data Model</w:t>
      </w:r>
      <w:r>
        <w:tab/>
        <w:t>4</w:t>
      </w:r>
    </w:p>
    <w:p w:rsidR="007B2428" w:rsidRDefault="00EA1C6A">
      <w:pPr>
        <w:pStyle w:val="Contents1"/>
        <w:tabs>
          <w:tab w:val="right" w:leader="dot" w:pos="9360"/>
        </w:tabs>
      </w:pPr>
      <w:r>
        <w:t>3.Unit Testing</w:t>
      </w:r>
      <w:r>
        <w:tab/>
        <w:t>4</w:t>
      </w:r>
    </w:p>
    <w:p w:rsidR="007B2428" w:rsidRDefault="00EA1C6A">
      <w:pPr>
        <w:pStyle w:val="Contents1"/>
        <w:tabs>
          <w:tab w:val="right" w:leader="dot" w:pos="9360"/>
        </w:tabs>
      </w:pPr>
      <w:r>
        <w:t>IV.Elaboration – Iteration 2</w:t>
      </w:r>
      <w:r>
        <w:tab/>
        <w:t>4</w:t>
      </w:r>
    </w:p>
    <w:p w:rsidR="007B2428" w:rsidRDefault="00EA1C6A">
      <w:pPr>
        <w:pStyle w:val="Contents1"/>
        <w:tabs>
          <w:tab w:val="right" w:leader="dot" w:pos="9360"/>
        </w:tabs>
      </w:pPr>
      <w:r>
        <w:t>1.Architectural Design Refinement</w:t>
      </w:r>
      <w:r>
        <w:tab/>
        <w:t>4</w:t>
      </w:r>
    </w:p>
    <w:p w:rsidR="007B2428" w:rsidRDefault="00EA1C6A">
      <w:pPr>
        <w:pStyle w:val="Contents1"/>
        <w:tabs>
          <w:tab w:val="right" w:leader="dot" w:pos="9360"/>
        </w:tabs>
      </w:pPr>
      <w:r>
        <w:t>2.Design Model Refinement</w:t>
      </w:r>
      <w:r>
        <w:tab/>
        <w:t>4</w:t>
      </w:r>
    </w:p>
    <w:p w:rsidR="007B2428" w:rsidRDefault="00EA1C6A">
      <w:pPr>
        <w:pStyle w:val="Contents2"/>
        <w:tabs>
          <w:tab w:val="right" w:leader="dot" w:pos="9792"/>
        </w:tabs>
      </w:pPr>
      <w:r>
        <w:t>[Refine the UML class diagram by applying class design principles and GRASP; motivate your choices. Deliver the updated class diagrams.]</w:t>
      </w:r>
      <w:r>
        <w:tab/>
        <w:t>4</w:t>
      </w:r>
    </w:p>
    <w:p w:rsidR="007B2428" w:rsidRDefault="00EA1C6A">
      <w:pPr>
        <w:pStyle w:val="Contents1"/>
        <w:tabs>
          <w:tab w:val="right" w:leader="dot" w:pos="9360"/>
        </w:tabs>
      </w:pPr>
      <w:r>
        <w:t>V.Construction and Transition</w:t>
      </w:r>
      <w:r>
        <w:tab/>
        <w:t>5</w:t>
      </w:r>
    </w:p>
    <w:p w:rsidR="007B2428" w:rsidRDefault="00EA1C6A">
      <w:pPr>
        <w:pStyle w:val="Contents1"/>
        <w:tabs>
          <w:tab w:val="right" w:leader="dot" w:pos="9360"/>
        </w:tabs>
      </w:pPr>
      <w:r>
        <w:t>1.System Testing</w:t>
      </w:r>
      <w:r>
        <w:tab/>
        <w:t>5</w:t>
      </w:r>
    </w:p>
    <w:p w:rsidR="007B2428" w:rsidRDefault="00EA1C6A">
      <w:pPr>
        <w:pStyle w:val="Contents1"/>
        <w:tabs>
          <w:tab w:val="right" w:leader="dot" w:pos="9360"/>
        </w:tabs>
      </w:pPr>
      <w:r>
        <w:t>2.Future improvements</w:t>
      </w:r>
      <w:r>
        <w:tab/>
        <w:t>5</w:t>
      </w:r>
    </w:p>
    <w:p w:rsidR="007B2428" w:rsidRDefault="00EA1C6A">
      <w:pPr>
        <w:pStyle w:val="Contents1"/>
        <w:tabs>
          <w:tab w:val="right" w:leader="dot" w:pos="9360"/>
        </w:tabs>
      </w:pPr>
      <w:r>
        <w:t>VI.Bibliography</w:t>
      </w:r>
      <w:r>
        <w:tab/>
        <w:t>5</w:t>
      </w:r>
    </w:p>
    <w:p w:rsidR="007B2428" w:rsidRDefault="00EA1C6A">
      <w:pPr>
        <w:pStyle w:val="Title"/>
        <w:rPr>
          <w:rFonts w:ascii="Times New Roman" w:hAnsi="Times New Roman"/>
        </w:rPr>
      </w:pPr>
      <w:r>
        <w:rPr>
          <w:rFonts w:ascii="Times New Roman" w:hAnsi="Times New Roman"/>
          <w:sz w:val="20"/>
          <w:szCs w:val="20"/>
        </w:rPr>
        <w:fldChar w:fldCharType="end"/>
      </w:r>
    </w:p>
    <w:p w:rsidR="007B2428" w:rsidRDefault="007B2428">
      <w:pPr>
        <w:pStyle w:val="Title"/>
        <w:pageBreakBefore/>
        <w:rPr>
          <w:rFonts w:ascii="Times New Roman" w:hAnsi="Times New Roman"/>
        </w:rPr>
      </w:pPr>
    </w:p>
    <w:p w:rsidR="007B2428" w:rsidRDefault="00EA1C6A">
      <w:pPr>
        <w:pStyle w:val="Heading1"/>
        <w:numPr>
          <w:ilvl w:val="0"/>
          <w:numId w:val="16"/>
        </w:numPr>
      </w:pPr>
      <w:bookmarkStart w:id="1" w:name="_Toc285793954"/>
      <w:r>
        <w:rPr>
          <w:rFonts w:ascii="Times New Roman" w:hAnsi="Times New Roman"/>
        </w:rPr>
        <w:t>Project Specification</w:t>
      </w:r>
      <w:bookmarkEnd w:id="1"/>
    </w:p>
    <w:p w:rsidR="007B2428" w:rsidRDefault="007B2428">
      <w:pPr>
        <w:pStyle w:val="Standard"/>
        <w:ind w:firstLine="720"/>
      </w:pPr>
    </w:p>
    <w:p w:rsidR="007B2428" w:rsidRDefault="00EA1C6A">
      <w:pPr>
        <w:pStyle w:val="Standard"/>
        <w:ind w:firstLine="720"/>
      </w:pPr>
      <w:r>
        <w:rPr>
          <w:color w:val="943634"/>
        </w:rPr>
        <w:t>Stock Market Simulator used to teach newbies to trade.</w:t>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4"/>
        </w:numPr>
        <w:tabs>
          <w:tab w:val="left" w:pos="1440"/>
        </w:tabs>
        <w:ind w:hanging="1440"/>
      </w:pPr>
      <w:bookmarkStart w:id="2" w:name="_Toc285793955"/>
      <w:r>
        <w:rPr>
          <w:rFonts w:ascii="Times New Roman" w:hAnsi="Times New Roman"/>
        </w:rPr>
        <w:t>Elaboration – Iteration 1.1</w:t>
      </w:r>
      <w:bookmarkEnd w:id="2"/>
    </w:p>
    <w:p w:rsidR="007B2428" w:rsidRDefault="00EA1C6A">
      <w:pPr>
        <w:pStyle w:val="Heading1"/>
      </w:pPr>
      <w:bookmarkStart w:id="3" w:name="_Toc285793956"/>
      <w:r>
        <w:rPr>
          <w:rFonts w:ascii="Times New Roman" w:hAnsi="Times New Roman"/>
        </w:rPr>
        <w:t>Domain Model</w:t>
      </w:r>
      <w:bookmarkEnd w:id="3"/>
    </w:p>
    <w:p w:rsidR="007B2428" w:rsidRDefault="007B2428">
      <w:pPr>
        <w:pStyle w:val="Standard"/>
        <w:ind w:left="720"/>
      </w:pPr>
    </w:p>
    <w:p w:rsidR="007B2428" w:rsidRDefault="00EA1C6A">
      <w:pPr>
        <w:pStyle w:val="Standard"/>
        <w:ind w:left="720"/>
        <w:rPr>
          <w:color w:val="000000"/>
        </w:rPr>
      </w:pPr>
      <w:r>
        <w:rPr>
          <w:color w:val="000000"/>
        </w:rPr>
        <w:t>The domain is somewhat similar to Assignment 1 in that it contains the models required to differentiate users: I'll have a Login model with information such as username, password and role. I'll have a User Model with basic user information and balance.</w:t>
      </w:r>
    </w:p>
    <w:p w:rsidR="007B2428" w:rsidRDefault="007B2428">
      <w:pPr>
        <w:pStyle w:val="Standard"/>
        <w:ind w:left="720"/>
        <w:rPr>
          <w:color w:val="000000"/>
        </w:rPr>
      </w:pPr>
    </w:p>
    <w:p w:rsidR="007B2428" w:rsidRDefault="00EA1C6A">
      <w:pPr>
        <w:pStyle w:val="Standard"/>
        <w:ind w:left="720"/>
        <w:rPr>
          <w:color w:val="000000"/>
        </w:rPr>
      </w:pPr>
      <w:r>
        <w:rPr>
          <w:color w:val="000000"/>
        </w:rPr>
        <w:t xml:space="preserve">The difference will be in that we have the concept of buying and selling here, so I need to model these accordingly. In addition, </w:t>
      </w:r>
      <w:proofErr w:type="spellStart"/>
      <w:r>
        <w:rPr>
          <w:color w:val="000000"/>
        </w:rPr>
        <w:t>modelling</w:t>
      </w:r>
      <w:proofErr w:type="spellEnd"/>
      <w:r>
        <w:rPr>
          <w:color w:val="000000"/>
        </w:rPr>
        <w:t xml:space="preserve"> Prices and important details such as </w:t>
      </w:r>
      <w:proofErr w:type="spellStart"/>
      <w:r>
        <w:rPr>
          <w:color w:val="000000"/>
        </w:rPr>
        <w:t>OpenPrice</w:t>
      </w:r>
      <w:proofErr w:type="spellEnd"/>
      <w:r>
        <w:rPr>
          <w:color w:val="000000"/>
        </w:rPr>
        <w:t xml:space="preserve"> and </w:t>
      </w:r>
      <w:proofErr w:type="spellStart"/>
      <w:r>
        <w:rPr>
          <w:color w:val="000000"/>
        </w:rPr>
        <w:t>ClosingPrice</w:t>
      </w:r>
      <w:proofErr w:type="spellEnd"/>
      <w:r>
        <w:rPr>
          <w:color w:val="000000"/>
        </w:rPr>
        <w:t xml:space="preserve"> are also necessary.</w:t>
      </w:r>
    </w:p>
    <w:p w:rsidR="007B2428" w:rsidRDefault="007B2428">
      <w:pPr>
        <w:pStyle w:val="Standard"/>
        <w:ind w:left="720"/>
      </w:pPr>
    </w:p>
    <w:p w:rsidR="007B2428" w:rsidRDefault="00456C34">
      <w:pPr>
        <w:pStyle w:val="Standard"/>
        <w:ind w:left="720"/>
      </w:pPr>
      <w:r>
        <w:rPr>
          <w:noProof/>
        </w:rPr>
        <w:drawing>
          <wp:inline distT="0" distB="0" distL="0" distR="0" wp14:anchorId="198F9AD1" wp14:editId="012A067F">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17775"/>
                    </a:xfrm>
                    <a:prstGeom prst="rect">
                      <a:avLst/>
                    </a:prstGeom>
                  </pic:spPr>
                </pic:pic>
              </a:graphicData>
            </a:graphic>
          </wp:inline>
        </w:drawing>
      </w:r>
    </w:p>
    <w:p w:rsidR="007B2428" w:rsidRDefault="007B2428">
      <w:pPr>
        <w:pStyle w:val="Standard"/>
        <w:ind w:left="720"/>
      </w:pPr>
    </w:p>
    <w:p w:rsidR="007B2428" w:rsidRDefault="007B2428">
      <w:pPr>
        <w:pStyle w:val="Standard"/>
        <w:ind w:left="720"/>
      </w:pPr>
    </w:p>
    <w:p w:rsidR="007B2428" w:rsidRDefault="007B2428">
      <w:pPr>
        <w:pStyle w:val="Standard"/>
        <w:ind w:left="720"/>
      </w:pPr>
    </w:p>
    <w:p w:rsidR="007B2428" w:rsidRDefault="00EA1C6A">
      <w:pPr>
        <w:pStyle w:val="Heading1"/>
      </w:pPr>
      <w:bookmarkStart w:id="4" w:name="_Toc285793957"/>
      <w:r>
        <w:rPr>
          <w:rFonts w:ascii="Times New Roman" w:hAnsi="Times New Roman"/>
        </w:rPr>
        <w:t>Architectural Design</w:t>
      </w:r>
      <w:bookmarkEnd w:id="4"/>
    </w:p>
    <w:p w:rsidR="007B2428" w:rsidRDefault="00EA1C6A">
      <w:pPr>
        <w:pStyle w:val="Heading2"/>
      </w:pPr>
      <w:bookmarkStart w:id="5" w:name="_Toc285793958"/>
      <w:r>
        <w:rPr>
          <w:rFonts w:ascii="Times New Roman" w:hAnsi="Times New Roman"/>
        </w:rPr>
        <w:t>Conceptual Architectur</w:t>
      </w:r>
      <w:bookmarkEnd w:id="5"/>
      <w:r>
        <w:rPr>
          <w:rFonts w:ascii="Times New Roman" w:hAnsi="Times New Roman"/>
        </w:rPr>
        <w:t>e</w:t>
      </w:r>
    </w:p>
    <w:p w:rsidR="007B2428" w:rsidRDefault="007B2428">
      <w:pPr>
        <w:pStyle w:val="Textbody"/>
      </w:pPr>
    </w:p>
    <w:p w:rsidR="007B2428" w:rsidRDefault="00EA1C6A">
      <w:pPr>
        <w:pStyle w:val="Textbody"/>
      </w:pPr>
      <w:r>
        <w:tab/>
        <w:t>For the purpose of this project I will use the Layer Architectural Pattern. If I were to use real-time data this would not be enough in itself, as I would need a mechanism to update my database every second. Thankfully, due to the nature of a simulator, I can use past prices of certain stocks which I will store in a database. The application will access, process an</w:t>
      </w:r>
      <w:r w:rsidR="007D5B89">
        <w:t>d show that data to the user th</w:t>
      </w:r>
      <w:r>
        <w:t>rough a traditional 3 layer architecture:</w:t>
      </w:r>
    </w:p>
    <w:p w:rsidR="007B2428" w:rsidRDefault="00EA1C6A">
      <w:pPr>
        <w:pStyle w:val="Textbody"/>
        <w:rPr>
          <w:b/>
          <w:bCs/>
        </w:rPr>
      </w:pPr>
      <w:r>
        <w:rPr>
          <w:b/>
          <w:bCs/>
        </w:rPr>
        <w:t>Data Access</w:t>
      </w:r>
    </w:p>
    <w:p w:rsidR="007B2428" w:rsidRDefault="00EA1C6A">
      <w:pPr>
        <w:pStyle w:val="Textbody"/>
        <w:rPr>
          <w:b/>
          <w:bCs/>
        </w:rPr>
      </w:pPr>
      <w:r>
        <w:rPr>
          <w:b/>
          <w:bCs/>
        </w:rPr>
        <w:tab/>
      </w:r>
      <w:r>
        <w:t>Pretty self-explanatory, this layer will have the responsibility of acces</w:t>
      </w:r>
      <w:r w:rsidR="007D5B89">
        <w:t>s</w:t>
      </w:r>
      <w:r>
        <w:t>ing data in our database. That can be anything ranging from prices for a certain stock and certain date, user wallet data, login information etc. This layer will mostly contain the above mentioned models and data access objects for each and every one of them.</w:t>
      </w:r>
    </w:p>
    <w:p w:rsidR="007B2428" w:rsidRDefault="007B2428">
      <w:pPr>
        <w:pStyle w:val="Textbody"/>
        <w:rPr>
          <w:b/>
          <w:bCs/>
        </w:rPr>
      </w:pPr>
    </w:p>
    <w:p w:rsidR="007B2428" w:rsidRDefault="00EA1C6A">
      <w:pPr>
        <w:pStyle w:val="Textbody"/>
        <w:rPr>
          <w:b/>
          <w:bCs/>
        </w:rPr>
      </w:pPr>
      <w:r>
        <w:rPr>
          <w:b/>
          <w:bCs/>
        </w:rPr>
        <w:t>Business Logic</w:t>
      </w:r>
    </w:p>
    <w:p w:rsidR="007B2428" w:rsidRDefault="00EA1C6A">
      <w:pPr>
        <w:pStyle w:val="Textbody"/>
        <w:rPr>
          <w:b/>
          <w:bCs/>
        </w:rPr>
      </w:pPr>
      <w:r>
        <w:tab/>
        <w:t xml:space="preserve">Input validation will take place here so to make sure that the data going through fulfills our </w:t>
      </w:r>
      <w:proofErr w:type="spellStart"/>
      <w:r>
        <w:t>criterias</w:t>
      </w:r>
      <w:proofErr w:type="spellEnd"/>
      <w:r>
        <w:t>.</w:t>
      </w:r>
    </w:p>
    <w:p w:rsidR="007B2428" w:rsidRDefault="007B2428">
      <w:pPr>
        <w:pStyle w:val="Textbody"/>
        <w:rPr>
          <w:b/>
          <w:bCs/>
        </w:rPr>
      </w:pPr>
    </w:p>
    <w:p w:rsidR="007B2428" w:rsidRDefault="00EA1C6A">
      <w:pPr>
        <w:pStyle w:val="Textbody"/>
        <w:rPr>
          <w:b/>
          <w:bCs/>
        </w:rPr>
      </w:pPr>
      <w:r>
        <w:rPr>
          <w:b/>
          <w:bCs/>
        </w:rPr>
        <w:t>Presentation Layer</w:t>
      </w:r>
    </w:p>
    <w:p w:rsidR="007B2428" w:rsidRDefault="00EA1C6A">
      <w:pPr>
        <w:pStyle w:val="Textbody"/>
      </w:pPr>
      <w:r>
        <w:tab/>
        <w:t>The user interface will be built in this layer. Users will be able to buy/sell stocks with imaginary money. They will have the option to follow price charts and export reports which detail their balance changes over the past x days.</w:t>
      </w:r>
    </w:p>
    <w:p w:rsidR="007D5B89" w:rsidRDefault="007D5B89">
      <w:pPr>
        <w:pStyle w:val="Textbody"/>
      </w:pPr>
    </w:p>
    <w:p w:rsidR="007D5B89" w:rsidRDefault="007D5B89">
      <w:pPr>
        <w:pStyle w:val="Textbody"/>
      </w:pPr>
    </w:p>
    <w:p w:rsidR="007D5B89" w:rsidRDefault="007D5B89">
      <w:pPr>
        <w:pStyle w:val="Textbody"/>
        <w:rPr>
          <w:b/>
        </w:rPr>
      </w:pPr>
      <w:r w:rsidRPr="007D5B89">
        <w:rPr>
          <w:b/>
        </w:rPr>
        <w:t>MVC</w:t>
      </w:r>
    </w:p>
    <w:p w:rsidR="007D5B89" w:rsidRDefault="007D5B89">
      <w:pPr>
        <w:pStyle w:val="Textbody"/>
        <w:rPr>
          <w:b/>
        </w:rPr>
      </w:pPr>
    </w:p>
    <w:p w:rsidR="007D5B89" w:rsidRDefault="007D5B89">
      <w:pPr>
        <w:pStyle w:val="Textbody"/>
      </w:pPr>
      <w:r>
        <w:t>To complement the Layered Architecture I will use the Model-View-Controller design pattern.</w:t>
      </w:r>
      <w:r w:rsidR="00456C34">
        <w:t xml:space="preserve"> This is composed of the 3 parts that give </w:t>
      </w:r>
      <w:proofErr w:type="spellStart"/>
      <w:proofErr w:type="gramStart"/>
      <w:r w:rsidR="00456C34">
        <w:t>it’s</w:t>
      </w:r>
      <w:proofErr w:type="spellEnd"/>
      <w:proofErr w:type="gramEnd"/>
      <w:r w:rsidR="00456C34">
        <w:t xml:space="preserve"> name:</w:t>
      </w:r>
    </w:p>
    <w:p w:rsidR="00456C34" w:rsidRDefault="00456C34">
      <w:pPr>
        <w:pStyle w:val="Textbody"/>
      </w:pPr>
    </w:p>
    <w:p w:rsidR="00456C34" w:rsidRDefault="00456C34">
      <w:pPr>
        <w:pStyle w:val="Textbody"/>
      </w:pPr>
      <w:r w:rsidRPr="00456C34">
        <w:rPr>
          <w:b/>
        </w:rPr>
        <w:t>Model</w:t>
      </w:r>
      <w:r>
        <w:rPr>
          <w:b/>
        </w:rPr>
        <w:t xml:space="preserve"> – </w:t>
      </w:r>
      <w:r>
        <w:t>Lowest level, responsible for data maintenance.</w:t>
      </w:r>
    </w:p>
    <w:p w:rsidR="00456C34" w:rsidRDefault="00456C34">
      <w:pPr>
        <w:pStyle w:val="Textbody"/>
      </w:pPr>
      <w:r w:rsidRPr="00456C34">
        <w:rPr>
          <w:b/>
        </w:rPr>
        <w:t>View</w:t>
      </w:r>
      <w:r>
        <w:rPr>
          <w:b/>
        </w:rPr>
        <w:t xml:space="preserve"> –</w:t>
      </w:r>
      <w:r>
        <w:t xml:space="preserve"> Responsible for displaying data on a user interface</w:t>
      </w:r>
    </w:p>
    <w:p w:rsidR="00456C34" w:rsidRPr="00456C34" w:rsidRDefault="00456C34">
      <w:pPr>
        <w:pStyle w:val="Textbody"/>
        <w:rPr>
          <w:bCs/>
        </w:rPr>
      </w:pPr>
      <w:r w:rsidRPr="00456C34">
        <w:rPr>
          <w:b/>
        </w:rPr>
        <w:t>Controller</w:t>
      </w:r>
      <w:r>
        <w:rPr>
          <w:b/>
        </w:rPr>
        <w:t xml:space="preserve"> – </w:t>
      </w:r>
      <w:r>
        <w:t>Controls interactions of the above two.</w:t>
      </w:r>
    </w:p>
    <w:p w:rsidR="007B2428" w:rsidRDefault="007B2428">
      <w:pPr>
        <w:pStyle w:val="Standard"/>
        <w:ind w:left="720"/>
      </w:pPr>
    </w:p>
    <w:p w:rsidR="007B2428" w:rsidRDefault="007B2428">
      <w:pPr>
        <w:pStyle w:val="Standard"/>
        <w:ind w:left="720"/>
      </w:pPr>
    </w:p>
    <w:p w:rsidR="007B2428" w:rsidRDefault="00EA1C6A">
      <w:pPr>
        <w:pStyle w:val="Heading2"/>
      </w:pPr>
      <w:bookmarkStart w:id="6" w:name="_Toc285793959"/>
      <w:r>
        <w:rPr>
          <w:rFonts w:ascii="Times New Roman" w:hAnsi="Times New Roman"/>
        </w:rPr>
        <w:t>Package Design</w:t>
      </w:r>
      <w:bookmarkEnd w:id="6"/>
    </w:p>
    <w:p w:rsidR="007B2428" w:rsidRDefault="007B2428">
      <w:pPr>
        <w:pStyle w:val="Standard"/>
        <w:ind w:left="720"/>
      </w:pPr>
    </w:p>
    <w:p w:rsidR="007B2428" w:rsidRDefault="00EA1C6A">
      <w:pPr>
        <w:pStyle w:val="Heading2"/>
        <w:rPr>
          <w:rFonts w:ascii="Times New Roman" w:hAnsi="Times New Roman"/>
        </w:rPr>
      </w:pPr>
      <w:bookmarkStart w:id="7" w:name="_Toc285793960"/>
      <w:r>
        <w:rPr>
          <w:rFonts w:ascii="Times New Roman" w:hAnsi="Times New Roman"/>
        </w:rPr>
        <w:t>Component and Deployment Diagrams</w:t>
      </w:r>
      <w:bookmarkEnd w:id="7"/>
    </w:p>
    <w:p w:rsidR="007D5B89" w:rsidRDefault="007D5B89" w:rsidP="007D5B89">
      <w:pPr>
        <w:pStyle w:val="Textbody"/>
      </w:pPr>
    </w:p>
    <w:p w:rsidR="007D5B89" w:rsidRPr="007D5B89" w:rsidRDefault="007D5B89" w:rsidP="007D5B89">
      <w:pPr>
        <w:pStyle w:val="Textbody"/>
      </w:pPr>
      <w:r>
        <w:rPr>
          <w:noProof/>
        </w:rPr>
        <w:lastRenderedPageBreak/>
        <w:drawing>
          <wp:inline distT="0" distB="0" distL="0" distR="0" wp14:anchorId="182B0871" wp14:editId="45EFA414">
            <wp:extent cx="2800350" cy="625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6257925"/>
                    </a:xfrm>
                    <a:prstGeom prst="rect">
                      <a:avLst/>
                    </a:prstGeom>
                  </pic:spPr>
                </pic:pic>
              </a:graphicData>
            </a:graphic>
          </wp:inline>
        </w:drawing>
      </w:r>
    </w:p>
    <w:p w:rsidR="007B2428" w:rsidRDefault="00EA1C6A">
      <w:pPr>
        <w:pStyle w:val="Standard"/>
        <w:ind w:left="720"/>
      </w:pPr>
      <w:r>
        <w:rPr>
          <w:noProof/>
        </w:rPr>
        <w:lastRenderedPageBreak/>
        <w:drawing>
          <wp:anchor distT="0" distB="0" distL="114300" distR="114300" simplePos="0" relativeHeight="251658752" behindDoc="0" locked="0" layoutInCell="1" allowOverlap="1">
            <wp:simplePos x="0" y="0"/>
            <wp:positionH relativeFrom="column">
              <wp:posOffset>597600</wp:posOffset>
            </wp:positionH>
            <wp:positionV relativeFrom="paragraph">
              <wp:posOffset>124560</wp:posOffset>
            </wp:positionV>
            <wp:extent cx="4217760" cy="6087240"/>
            <wp:effectExtent l="0" t="0" r="0" b="8760"/>
            <wp:wrapTopAndBottom/>
            <wp:docPr id="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17760" cy="6087240"/>
                    </a:xfrm>
                    <a:prstGeom prst="rect">
                      <a:avLst/>
                    </a:prstGeom>
                  </pic:spPr>
                </pic:pic>
              </a:graphicData>
            </a:graphic>
          </wp:anchor>
        </w:drawing>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17"/>
        </w:numPr>
        <w:tabs>
          <w:tab w:val="left" w:pos="1440"/>
        </w:tabs>
        <w:ind w:hanging="1440"/>
      </w:pPr>
      <w:bookmarkStart w:id="8" w:name="_Toc285793961"/>
      <w:r>
        <w:rPr>
          <w:rFonts w:ascii="Times New Roman" w:hAnsi="Times New Roman"/>
        </w:rPr>
        <w:t>Elaboration – Iteration 1.2</w:t>
      </w:r>
      <w:bookmarkEnd w:id="8"/>
    </w:p>
    <w:p w:rsidR="007B2428" w:rsidRDefault="00EA1C6A">
      <w:pPr>
        <w:pStyle w:val="Heading1"/>
        <w:numPr>
          <w:ilvl w:val="0"/>
          <w:numId w:val="18"/>
        </w:numPr>
        <w:ind w:left="709" w:hanging="709"/>
      </w:pPr>
      <w:bookmarkStart w:id="9" w:name="_Toc285793962"/>
      <w:r>
        <w:rPr>
          <w:rFonts w:ascii="Times New Roman" w:hAnsi="Times New Roman"/>
        </w:rPr>
        <w:t>Design Model</w:t>
      </w:r>
      <w:bookmarkEnd w:id="9"/>
    </w:p>
    <w:p w:rsidR="007B2428" w:rsidRDefault="00EA1C6A">
      <w:pPr>
        <w:pStyle w:val="Heading2"/>
        <w:numPr>
          <w:ilvl w:val="1"/>
          <w:numId w:val="13"/>
        </w:numPr>
        <w:ind w:left="709" w:hanging="709"/>
      </w:pPr>
      <w:bookmarkStart w:id="10" w:name="_Toc285793963"/>
      <w:r>
        <w:rPr>
          <w:rFonts w:ascii="Times New Roman" w:hAnsi="Times New Roman"/>
        </w:rPr>
        <w:t>Dynamic Behavior</w:t>
      </w:r>
      <w:bookmarkEnd w:id="10"/>
    </w:p>
    <w:p w:rsidR="007B2428" w:rsidRDefault="00EA1C6A">
      <w:pPr>
        <w:pStyle w:val="Standard"/>
        <w:ind w:left="709"/>
      </w:pPr>
      <w:r>
        <w:rPr>
          <w:i/>
          <w:color w:val="943634"/>
        </w:rPr>
        <w:t>[Create the interaction diagrams (1 sequence, 1 communication diagrams) for 2 relevant scenarios]</w:t>
      </w:r>
    </w:p>
    <w:p w:rsidR="007B2428" w:rsidRDefault="00EA1C6A">
      <w:pPr>
        <w:pStyle w:val="Heading2"/>
        <w:numPr>
          <w:ilvl w:val="1"/>
          <w:numId w:val="13"/>
        </w:numPr>
        <w:ind w:left="709" w:hanging="709"/>
      </w:pPr>
      <w:bookmarkStart w:id="11" w:name="_Toc285793964"/>
      <w:r>
        <w:rPr>
          <w:rFonts w:ascii="Times New Roman" w:hAnsi="Times New Roman"/>
        </w:rPr>
        <w:lastRenderedPageBreak/>
        <w:t>Class Design</w:t>
      </w:r>
      <w:bookmarkEnd w:id="11"/>
    </w:p>
    <w:p w:rsidR="007B2428" w:rsidRDefault="00EA1C6A">
      <w:pPr>
        <w:pStyle w:val="Standard"/>
        <w:ind w:left="709"/>
      </w:pPr>
      <w:r>
        <w:rPr>
          <w:i/>
          <w:color w:val="943634"/>
        </w:rPr>
        <w:t xml:space="preserve">[Create the UML class diagram; apply </w:t>
      </w:r>
      <w:proofErr w:type="spellStart"/>
      <w:r>
        <w:rPr>
          <w:i/>
          <w:color w:val="943634"/>
        </w:rPr>
        <w:t>GoF</w:t>
      </w:r>
      <w:proofErr w:type="spellEnd"/>
      <w:r>
        <w:rPr>
          <w:i/>
          <w:color w:val="943634"/>
        </w:rPr>
        <w:t xml:space="preserve"> patterns and motivate your choice]</w:t>
      </w:r>
    </w:p>
    <w:p w:rsidR="007B2428" w:rsidRDefault="00EA1C6A">
      <w:pPr>
        <w:pStyle w:val="Heading1"/>
        <w:numPr>
          <w:ilvl w:val="0"/>
          <w:numId w:val="13"/>
        </w:numPr>
        <w:ind w:left="709" w:hanging="709"/>
      </w:pPr>
      <w:bookmarkStart w:id="12" w:name="_Toc285793965"/>
      <w:r>
        <w:rPr>
          <w:rFonts w:ascii="Times New Roman" w:hAnsi="Times New Roman"/>
        </w:rPr>
        <w:t>Data Model</w:t>
      </w:r>
      <w:bookmarkEnd w:id="12"/>
    </w:p>
    <w:p w:rsidR="007B2428" w:rsidRDefault="00EA1C6A">
      <w:pPr>
        <w:pStyle w:val="Standard"/>
        <w:ind w:left="709"/>
      </w:pPr>
      <w:r>
        <w:rPr>
          <w:i/>
          <w:color w:val="943634"/>
        </w:rPr>
        <w:t>[Create the data model for the system.]</w:t>
      </w:r>
    </w:p>
    <w:p w:rsidR="007B2428" w:rsidRDefault="00EA1C6A">
      <w:pPr>
        <w:pStyle w:val="Heading1"/>
        <w:numPr>
          <w:ilvl w:val="0"/>
          <w:numId w:val="13"/>
        </w:numPr>
        <w:ind w:left="709" w:hanging="709"/>
      </w:pPr>
      <w:bookmarkStart w:id="13" w:name="_Toc285793966"/>
      <w:r>
        <w:rPr>
          <w:rFonts w:ascii="Times New Roman" w:hAnsi="Times New Roman"/>
        </w:rPr>
        <w:t>Unit Testing</w:t>
      </w:r>
      <w:bookmarkEnd w:id="13"/>
    </w:p>
    <w:p w:rsidR="007B2428" w:rsidRDefault="00EA1C6A">
      <w:pPr>
        <w:pStyle w:val="Standard"/>
        <w:ind w:left="709"/>
      </w:pPr>
      <w:r>
        <w:rPr>
          <w:i/>
          <w:color w:val="943634"/>
        </w:rPr>
        <w:t>[Present the used testing methods and the associated test case scenarios.]</w:t>
      </w:r>
    </w:p>
    <w:p w:rsidR="007B2428" w:rsidRDefault="007B2428">
      <w:pPr>
        <w:pStyle w:val="Standard"/>
        <w:ind w:firstLine="720"/>
      </w:pPr>
    </w:p>
    <w:p w:rsidR="007B2428" w:rsidRDefault="00EA1C6A">
      <w:pPr>
        <w:pStyle w:val="Heading1"/>
        <w:numPr>
          <w:ilvl w:val="0"/>
          <w:numId w:val="19"/>
        </w:numPr>
      </w:pPr>
      <w:bookmarkStart w:id="14" w:name="_Toc285793967"/>
      <w:r>
        <w:rPr>
          <w:rFonts w:ascii="Times New Roman" w:hAnsi="Times New Roman"/>
        </w:rPr>
        <w:t>Elaboration – Iteration 2</w:t>
      </w:r>
      <w:bookmarkEnd w:id="14"/>
    </w:p>
    <w:p w:rsidR="007B2428" w:rsidRDefault="00EA1C6A">
      <w:pPr>
        <w:pStyle w:val="Heading1"/>
        <w:numPr>
          <w:ilvl w:val="0"/>
          <w:numId w:val="20"/>
        </w:numPr>
        <w:ind w:left="709" w:hanging="709"/>
      </w:pPr>
      <w:bookmarkStart w:id="15" w:name="_Toc285793968"/>
      <w:r>
        <w:rPr>
          <w:rFonts w:ascii="Times New Roman" w:hAnsi="Times New Roman"/>
        </w:rPr>
        <w:t>Architectural Design Refinement</w:t>
      </w:r>
      <w:bookmarkEnd w:id="15"/>
    </w:p>
    <w:p w:rsidR="007B2428" w:rsidRDefault="00EA1C6A">
      <w:pPr>
        <w:pStyle w:val="Standard"/>
        <w:ind w:left="720"/>
      </w:pPr>
      <w:r>
        <w:rPr>
          <w:i/>
          <w:color w:val="943634"/>
        </w:rPr>
        <w:t>[Refine the architectural design: conceptual architecture, package design (consider package design principles), component and deployment diagrams. Motivate the changes that have been made.]</w:t>
      </w:r>
    </w:p>
    <w:p w:rsidR="007B2428" w:rsidRDefault="00EA1C6A">
      <w:pPr>
        <w:pStyle w:val="Heading1"/>
        <w:numPr>
          <w:ilvl w:val="0"/>
          <w:numId w:val="14"/>
        </w:numPr>
        <w:ind w:left="709" w:hanging="709"/>
      </w:pPr>
      <w:bookmarkStart w:id="16" w:name="_Toc285793969"/>
      <w:r>
        <w:rPr>
          <w:rFonts w:ascii="Times New Roman" w:hAnsi="Times New Roman"/>
        </w:rPr>
        <w:t>Design Model Refinement</w:t>
      </w:r>
      <w:bookmarkEnd w:id="16"/>
    </w:p>
    <w:p w:rsidR="007B2428" w:rsidRDefault="00EA1C6A">
      <w:pPr>
        <w:pStyle w:val="Heading2"/>
      </w:pPr>
      <w:bookmarkStart w:id="17" w:name="_Toc285793970"/>
      <w:bookmarkStart w:id="18" w:name="_Toc285725569"/>
      <w:bookmarkStart w:id="19" w:name="_Toc285725326"/>
      <w:r>
        <w:rPr>
          <w:rFonts w:ascii="Times New Roman" w:hAnsi="Times New Roman"/>
          <w:b w:val="0"/>
          <w:i/>
          <w:color w:val="943634"/>
        </w:rPr>
        <w:t>[Refine the UML class diagram by applying class design principles and GRASP; motivate your choices. Deliver the updated class diagrams.]</w:t>
      </w:r>
      <w:bookmarkEnd w:id="17"/>
      <w:bookmarkEnd w:id="18"/>
      <w:bookmarkEnd w:id="19"/>
    </w:p>
    <w:p w:rsidR="007B2428" w:rsidRDefault="007B2428">
      <w:pPr>
        <w:pStyle w:val="ListParagraph"/>
        <w:rPr>
          <w:i/>
          <w:color w:val="943634"/>
        </w:rPr>
      </w:pPr>
    </w:p>
    <w:p w:rsidR="007B2428" w:rsidRDefault="007B2428">
      <w:pPr>
        <w:pStyle w:val="ListParagraph"/>
        <w:tabs>
          <w:tab w:val="left" w:pos="1710"/>
          <w:tab w:val="left" w:pos="1890"/>
        </w:tabs>
        <w:rPr>
          <w:b/>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EA1C6A">
      <w:pPr>
        <w:pStyle w:val="Heading1"/>
        <w:numPr>
          <w:ilvl w:val="0"/>
          <w:numId w:val="21"/>
        </w:numPr>
        <w:ind w:left="709" w:hanging="709"/>
      </w:pPr>
      <w:bookmarkStart w:id="20" w:name="_Toc285793971"/>
      <w:r>
        <w:rPr>
          <w:rFonts w:ascii="Times New Roman" w:hAnsi="Times New Roman"/>
        </w:rPr>
        <w:t>Construction and Transition</w:t>
      </w:r>
      <w:bookmarkEnd w:id="20"/>
    </w:p>
    <w:p w:rsidR="007B2428" w:rsidRDefault="007B2428">
      <w:pPr>
        <w:pStyle w:val="Standard"/>
        <w:ind w:firstLine="720"/>
        <w:rPr>
          <w:color w:val="943634"/>
        </w:rPr>
      </w:pPr>
    </w:p>
    <w:p w:rsidR="007B2428" w:rsidRDefault="00EA1C6A">
      <w:pPr>
        <w:pStyle w:val="Heading1"/>
        <w:numPr>
          <w:ilvl w:val="0"/>
          <w:numId w:val="22"/>
        </w:numPr>
        <w:ind w:left="709" w:hanging="709"/>
      </w:pPr>
      <w:bookmarkStart w:id="21" w:name="_Toc285793972"/>
      <w:r>
        <w:rPr>
          <w:rFonts w:ascii="Times New Roman" w:hAnsi="Times New Roman"/>
        </w:rPr>
        <w:t>System Testing</w:t>
      </w:r>
      <w:bookmarkEnd w:id="21"/>
    </w:p>
    <w:p w:rsidR="007B2428" w:rsidRDefault="00EA1C6A">
      <w:pPr>
        <w:pStyle w:val="Standard"/>
        <w:ind w:firstLine="720"/>
      </w:pPr>
      <w:r>
        <w:rPr>
          <w:i/>
          <w:color w:val="943634"/>
        </w:rPr>
        <w:t>[Describe how you applied integration testing and present the associated test case scenarios.]</w:t>
      </w:r>
    </w:p>
    <w:p w:rsidR="007B2428" w:rsidRDefault="00EA1C6A">
      <w:pPr>
        <w:pStyle w:val="Heading1"/>
        <w:numPr>
          <w:ilvl w:val="0"/>
          <w:numId w:val="15"/>
        </w:numPr>
        <w:ind w:left="709" w:hanging="709"/>
      </w:pPr>
      <w:bookmarkStart w:id="22" w:name="_Toc285793973"/>
      <w:r>
        <w:rPr>
          <w:rFonts w:ascii="Times New Roman" w:hAnsi="Times New Roman"/>
        </w:rPr>
        <w:t>Future improvements</w:t>
      </w:r>
      <w:bookmarkEnd w:id="22"/>
    </w:p>
    <w:p w:rsidR="007B2428" w:rsidRDefault="00EA1C6A">
      <w:pPr>
        <w:pStyle w:val="Standard"/>
        <w:ind w:firstLine="720"/>
      </w:pPr>
      <w:r>
        <w:rPr>
          <w:i/>
          <w:color w:val="943634"/>
        </w:rPr>
        <w:t>[Present future improvements for the system]</w:t>
      </w:r>
    </w:p>
    <w:p w:rsidR="007B2428" w:rsidRDefault="007B2428">
      <w:pPr>
        <w:pStyle w:val="Standard"/>
        <w:ind w:firstLine="720"/>
        <w:rPr>
          <w:i/>
          <w:color w:val="943634"/>
        </w:rPr>
      </w:pPr>
    </w:p>
    <w:p w:rsidR="007B2428" w:rsidRDefault="00EA1C6A">
      <w:pPr>
        <w:pStyle w:val="Heading1"/>
        <w:numPr>
          <w:ilvl w:val="0"/>
          <w:numId w:val="23"/>
        </w:numPr>
        <w:ind w:left="709" w:hanging="709"/>
      </w:pPr>
      <w:bookmarkStart w:id="23" w:name="_Toc285793974"/>
      <w:r>
        <w:rPr>
          <w:rFonts w:ascii="Times New Roman" w:hAnsi="Times New Roman"/>
        </w:rPr>
        <w:t>Bibliography</w:t>
      </w:r>
      <w:bookmarkEnd w:id="23"/>
    </w:p>
    <w:p w:rsidR="007B2428" w:rsidRDefault="007B2428">
      <w:pPr>
        <w:pStyle w:val="Standard"/>
      </w:pPr>
    </w:p>
    <w:p w:rsidR="007B2428" w:rsidRDefault="007B2428">
      <w:pPr>
        <w:pStyle w:val="Standard"/>
        <w:ind w:left="720"/>
      </w:pPr>
    </w:p>
    <w:p w:rsidR="007B2428" w:rsidRDefault="007B2428">
      <w:pPr>
        <w:pStyle w:val="Standard"/>
      </w:pPr>
    </w:p>
    <w:sectPr w:rsidR="007B2428">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621" w:rsidRDefault="00471621">
      <w:pPr>
        <w:spacing w:after="0" w:line="240" w:lineRule="auto"/>
      </w:pPr>
      <w:r>
        <w:separator/>
      </w:r>
    </w:p>
  </w:endnote>
  <w:endnote w:type="continuationSeparator" w:id="0">
    <w:p w:rsidR="00471621" w:rsidRDefault="0047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Footer"/>
      <w:ind w:right="360"/>
    </w:pPr>
    <w:r>
      <w:fldChar w:fldCharType="begin"/>
    </w:r>
    <w:r>
      <w:instrText xml:space="preserve"> PAGE </w:instrText>
    </w:r>
    <w:r>
      <w:fldChar w:fldCharType="separate"/>
    </w:r>
    <w:r w:rsidR="00456C3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4716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471621">
    <w:pPr>
      <w:pStyle w:val="Standard"/>
      <w:ind w:right="360"/>
    </w:pPr>
  </w:p>
  <w:p w:rsidR="00461787" w:rsidRDefault="00471621">
    <w:pPr>
      <w:pStyle w:val="Standard"/>
      <w:jc w:val="center"/>
    </w:pPr>
  </w:p>
  <w:p w:rsidR="00461787" w:rsidRDefault="00EA1C6A">
    <w:pPr>
      <w:pStyle w:val="Standard"/>
      <w:jc w:val="right"/>
    </w:pPr>
    <w:r>
      <w:t xml:space="preserve">Page </w:t>
    </w:r>
    <w:r>
      <w:fldChar w:fldCharType="begin"/>
    </w:r>
    <w:r>
      <w:instrText xml:space="preserve"> PAGE </w:instrText>
    </w:r>
    <w:r>
      <w:fldChar w:fldCharType="separate"/>
    </w:r>
    <w:r w:rsidR="00456C34">
      <w:rPr>
        <w:noProof/>
      </w:rPr>
      <w:t>3</w:t>
    </w:r>
    <w:r>
      <w:fldChar w:fldCharType="end"/>
    </w:r>
    <w:r>
      <w:rPr>
        <w:rStyle w:val="PageNumber"/>
      </w:rPr>
      <w:t xml:space="preserve"> of </w:t>
    </w:r>
    <w:fldSimple w:instr=" NUMPAGES ">
      <w:r w:rsidR="00456C34">
        <w:rPr>
          <w:noProof/>
        </w:rPr>
        <w:t>8</w:t>
      </w:r>
    </w:fldSimple>
  </w:p>
  <w:p w:rsidR="00461787" w:rsidRDefault="00471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621" w:rsidRDefault="00471621">
      <w:pPr>
        <w:spacing w:after="0" w:line="240" w:lineRule="auto"/>
      </w:pPr>
      <w:r>
        <w:rPr>
          <w:color w:val="000000"/>
        </w:rPr>
        <w:separator/>
      </w:r>
    </w:p>
  </w:footnote>
  <w:footnote w:type="continuationSeparator" w:id="0">
    <w:p w:rsidR="00471621" w:rsidRDefault="00471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Standard"/>
      <w:tabs>
        <w:tab w:val="left" w:pos="1135"/>
      </w:tabs>
      <w:spacing w:before="40"/>
      <w:ind w:right="68"/>
    </w:pPr>
    <w:r>
      <w:fldChar w:fldCharType="begin"/>
    </w:r>
    <w:r>
      <w:instrText xml:space="preserve"> SUBJECT </w:instrText>
    </w:r>
    <w:r>
      <w:fldChar w:fldCharType="end"/>
    </w:r>
    <w:r>
      <w:t xml:space="preserve"> Version:           &lt;1.0&gt;</w:t>
    </w:r>
  </w:p>
  <w:p w:rsidR="00461787" w:rsidRDefault="00EA1C6A">
    <w:pPr>
      <w:pStyle w:val="Standard"/>
    </w:pPr>
    <w:r>
      <w:fldChar w:fldCharType="begin"/>
    </w:r>
    <w:r>
      <w:instrText xml:space="preserve"> TITLE </w:instrText>
    </w:r>
    <w:r>
      <w:fldChar w:fldCharType="end"/>
    </w:r>
  </w:p>
  <w:p w:rsidR="00461787" w:rsidRDefault="00EA1C6A">
    <w:pPr>
      <w:pStyle w:val="Standard"/>
    </w:pPr>
    <w:r>
      <w:t xml:space="preserve">  Date:  &lt;04/04/18&gt;</w:t>
    </w:r>
  </w:p>
  <w:p w:rsidR="00461787" w:rsidRDefault="00EA1C6A">
    <w:pPr>
      <w:pStyle w:val="Standard"/>
    </w:pPr>
    <w:r>
      <w:t xml:space="preserve">&lt;Project – </w:t>
    </w:r>
    <w:proofErr w:type="spellStart"/>
    <w:r>
      <w:t>Barabas</w:t>
    </w:r>
    <w:proofErr w:type="spellEnd"/>
    <w:r>
      <w:t xml:space="preserve"> </w:t>
    </w:r>
    <w:proofErr w:type="spellStart"/>
    <w:r>
      <w:t>Hunor</w:t>
    </w:r>
    <w:proofErr w:type="spellEnd"/>
    <w:r>
      <w:t>&gt;</w:t>
    </w:r>
  </w:p>
  <w:p w:rsidR="00461787" w:rsidRDefault="00471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01E"/>
    <w:multiLevelType w:val="multilevel"/>
    <w:tmpl w:val="7AC65C68"/>
    <w:styleLink w:val="WWNum2"/>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F8F588C"/>
    <w:multiLevelType w:val="multilevel"/>
    <w:tmpl w:val="7D84D6B8"/>
    <w:styleLink w:val="WW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27D2629D"/>
    <w:multiLevelType w:val="multilevel"/>
    <w:tmpl w:val="D0C6D400"/>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4985E33"/>
    <w:multiLevelType w:val="multilevel"/>
    <w:tmpl w:val="260E566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8782091"/>
    <w:multiLevelType w:val="multilevel"/>
    <w:tmpl w:val="02783868"/>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38B75CA"/>
    <w:multiLevelType w:val="multilevel"/>
    <w:tmpl w:val="244E2920"/>
    <w:styleLink w:val="WWNum1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41D3C19"/>
    <w:multiLevelType w:val="multilevel"/>
    <w:tmpl w:val="BCEE796E"/>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4AEE4D56"/>
    <w:multiLevelType w:val="multilevel"/>
    <w:tmpl w:val="5B0403D6"/>
    <w:styleLink w:val="WWNum3"/>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34A0F92"/>
    <w:multiLevelType w:val="multilevel"/>
    <w:tmpl w:val="2FEE3FA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0FB54A8"/>
    <w:multiLevelType w:val="multilevel"/>
    <w:tmpl w:val="083C271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63311C5A"/>
    <w:multiLevelType w:val="multilevel"/>
    <w:tmpl w:val="A9443058"/>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8D339C7"/>
    <w:multiLevelType w:val="multilevel"/>
    <w:tmpl w:val="7994C322"/>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76F31412"/>
    <w:multiLevelType w:val="multilevel"/>
    <w:tmpl w:val="7030709E"/>
    <w:styleLink w:val="WW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8AA562D"/>
    <w:multiLevelType w:val="multilevel"/>
    <w:tmpl w:val="7F30BB9A"/>
    <w:styleLink w:val="WWNum1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nsid w:val="7CC26040"/>
    <w:multiLevelType w:val="multilevel"/>
    <w:tmpl w:val="69426784"/>
    <w:styleLink w:val="WWNum7"/>
    <w:lvl w:ilvl="0">
      <w:start w:val="1"/>
      <w:numFmt w:val="decimal"/>
      <w:lvlText w:val="%1."/>
      <w:lvlJc w:val="left"/>
      <w:rPr>
        <w:sz w:val="2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3"/>
  </w:num>
  <w:num w:numId="2">
    <w:abstractNumId w:val="10"/>
  </w:num>
  <w:num w:numId="3">
    <w:abstractNumId w:val="0"/>
  </w:num>
  <w:num w:numId="4">
    <w:abstractNumId w:val="7"/>
  </w:num>
  <w:num w:numId="5">
    <w:abstractNumId w:val="8"/>
  </w:num>
  <w:num w:numId="6">
    <w:abstractNumId w:val="2"/>
  </w:num>
  <w:num w:numId="7">
    <w:abstractNumId w:val="9"/>
  </w:num>
  <w:num w:numId="8">
    <w:abstractNumId w:val="14"/>
  </w:num>
  <w:num w:numId="9">
    <w:abstractNumId w:val="6"/>
  </w:num>
  <w:num w:numId="10">
    <w:abstractNumId w:val="11"/>
  </w:num>
  <w:num w:numId="11">
    <w:abstractNumId w:val="4"/>
  </w:num>
  <w:num w:numId="12">
    <w:abstractNumId w:val="1"/>
  </w:num>
  <w:num w:numId="13">
    <w:abstractNumId w:val="12"/>
  </w:num>
  <w:num w:numId="14">
    <w:abstractNumId w:val="13"/>
  </w:num>
  <w:num w:numId="15">
    <w:abstractNumId w:val="5"/>
  </w:num>
  <w:num w:numId="16">
    <w:abstractNumId w:val="7"/>
    <w:lvlOverride w:ilvl="0">
      <w:startOverride w:val="1"/>
    </w:lvlOverride>
  </w:num>
  <w:num w:numId="17">
    <w:abstractNumId w:val="7"/>
    <w:lvlOverride w:ilvl="0">
      <w:startOverride w:val="1"/>
    </w:lvlOverride>
  </w:num>
  <w:num w:numId="18">
    <w:abstractNumId w:val="12"/>
    <w:lvlOverride w:ilvl="0">
      <w:startOverride w:val="1"/>
    </w:lvlOverride>
  </w:num>
  <w:num w:numId="19">
    <w:abstractNumId w:val="7"/>
    <w:lvlOverride w:ilvl="0">
      <w:startOverride w:val="1"/>
    </w:lvlOverride>
  </w:num>
  <w:num w:numId="20">
    <w:abstractNumId w:val="13"/>
    <w:lvlOverride w:ilvl="0">
      <w:startOverride w:val="1"/>
    </w:lvlOverride>
  </w:num>
  <w:num w:numId="21">
    <w:abstractNumId w:val="7"/>
    <w:lvlOverride w:ilvl="0">
      <w:startOverride w:val="1"/>
    </w:lvlOverride>
  </w:num>
  <w:num w:numId="22">
    <w:abstractNumId w:val="5"/>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2428"/>
    <w:rsid w:val="00456C34"/>
    <w:rsid w:val="00471621"/>
    <w:rsid w:val="007B2428"/>
    <w:rsid w:val="007D5B89"/>
    <w:rsid w:val="00E471FC"/>
    <w:rsid w:val="00E9337A"/>
    <w:rsid w:val="00EA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3</cp:revision>
  <dcterms:created xsi:type="dcterms:W3CDTF">2018-04-22T18:26:00Z</dcterms:created>
  <dcterms:modified xsi:type="dcterms:W3CDTF">2018-04-22T18:50:00Z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