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CD194" w14:textId="7DB05A90" w:rsidR="0085257A" w:rsidRPr="00B90E27" w:rsidRDefault="00422B65">
      <w:pPr>
        <w:pStyle w:val="Title"/>
        <w:jc w:val="right"/>
        <w:rPr>
          <w:rFonts w:ascii="Times New Roman" w:hAnsi="Times New Roman"/>
        </w:rPr>
      </w:pPr>
      <w:r>
        <w:t>Initiatives Platforms</w:t>
      </w:r>
    </w:p>
    <w:p w14:paraId="47A0DDC0" w14:textId="77777777" w:rsidR="0085257A" w:rsidRPr="00B90E27" w:rsidRDefault="00781B5E">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0167F76E" w14:textId="77777777" w:rsidR="0085257A" w:rsidRPr="00B90E27" w:rsidRDefault="0085257A">
      <w:pPr>
        <w:pStyle w:val="Title"/>
        <w:jc w:val="right"/>
        <w:rPr>
          <w:rFonts w:ascii="Times New Roman" w:hAnsi="Times New Roman"/>
        </w:rPr>
      </w:pPr>
    </w:p>
    <w:p w14:paraId="0C8BE0ED" w14:textId="337D91D3" w:rsidR="0085257A" w:rsidRPr="00B90E27" w:rsidRDefault="0085257A">
      <w:pPr>
        <w:pStyle w:val="Title"/>
        <w:jc w:val="right"/>
        <w:rPr>
          <w:rFonts w:ascii="Times New Roman" w:hAnsi="Times New Roman"/>
          <w:sz w:val="28"/>
        </w:rPr>
      </w:pPr>
      <w:r w:rsidRPr="00B90E27">
        <w:rPr>
          <w:rFonts w:ascii="Times New Roman" w:hAnsi="Times New Roman"/>
          <w:sz w:val="28"/>
        </w:rPr>
        <w:t xml:space="preserve">Version </w:t>
      </w:r>
      <w:r w:rsidR="00D56B07">
        <w:rPr>
          <w:rFonts w:ascii="Times New Roman" w:hAnsi="Times New Roman"/>
          <w:sz w:val="28"/>
        </w:rPr>
        <w:t>2</w:t>
      </w:r>
      <w:bookmarkStart w:id="0" w:name="_GoBack"/>
      <w:bookmarkEnd w:id="0"/>
      <w:r w:rsidRPr="00B90E27">
        <w:rPr>
          <w:rFonts w:ascii="Times New Roman" w:hAnsi="Times New Roman"/>
          <w:sz w:val="28"/>
        </w:rPr>
        <w:t>.0</w:t>
      </w:r>
    </w:p>
    <w:p w14:paraId="6D408CC8" w14:textId="77777777" w:rsidR="0085257A" w:rsidRPr="00B90E27" w:rsidRDefault="0085257A">
      <w:pPr>
        <w:pStyle w:val="Title"/>
        <w:rPr>
          <w:rFonts w:ascii="Times New Roman" w:hAnsi="Times New Roman"/>
          <w:sz w:val="28"/>
        </w:rPr>
      </w:pPr>
    </w:p>
    <w:p w14:paraId="6065D232" w14:textId="77777777" w:rsidR="0085257A" w:rsidRPr="00B90E27" w:rsidRDefault="0085257A"/>
    <w:p w14:paraId="3D3DC239" w14:textId="77777777"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14:paraId="0550DA6E"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6DD86CC2" w14:textId="77777777">
        <w:tc>
          <w:tcPr>
            <w:tcW w:w="2304" w:type="dxa"/>
          </w:tcPr>
          <w:p w14:paraId="09D859A6" w14:textId="77777777" w:rsidR="0085257A" w:rsidRPr="00B90E27" w:rsidRDefault="0085257A">
            <w:pPr>
              <w:pStyle w:val="Tabletext"/>
              <w:jc w:val="center"/>
              <w:rPr>
                <w:b/>
              </w:rPr>
            </w:pPr>
            <w:r w:rsidRPr="00B90E27">
              <w:rPr>
                <w:b/>
              </w:rPr>
              <w:t>Date</w:t>
            </w:r>
          </w:p>
        </w:tc>
        <w:tc>
          <w:tcPr>
            <w:tcW w:w="1152" w:type="dxa"/>
          </w:tcPr>
          <w:p w14:paraId="4BF3E4CF" w14:textId="77777777" w:rsidR="0085257A" w:rsidRPr="00B90E27" w:rsidRDefault="0085257A">
            <w:pPr>
              <w:pStyle w:val="Tabletext"/>
              <w:jc w:val="center"/>
              <w:rPr>
                <w:b/>
              </w:rPr>
            </w:pPr>
            <w:r w:rsidRPr="00B90E27">
              <w:rPr>
                <w:b/>
              </w:rPr>
              <w:t>Version</w:t>
            </w:r>
          </w:p>
        </w:tc>
        <w:tc>
          <w:tcPr>
            <w:tcW w:w="3744" w:type="dxa"/>
          </w:tcPr>
          <w:p w14:paraId="669DB92E" w14:textId="77777777" w:rsidR="0085257A" w:rsidRPr="00B90E27" w:rsidRDefault="0085257A">
            <w:pPr>
              <w:pStyle w:val="Tabletext"/>
              <w:jc w:val="center"/>
              <w:rPr>
                <w:b/>
              </w:rPr>
            </w:pPr>
            <w:r w:rsidRPr="00B90E27">
              <w:rPr>
                <w:b/>
              </w:rPr>
              <w:t>Description</w:t>
            </w:r>
          </w:p>
        </w:tc>
        <w:tc>
          <w:tcPr>
            <w:tcW w:w="2304" w:type="dxa"/>
          </w:tcPr>
          <w:p w14:paraId="4BD60DB3" w14:textId="77777777" w:rsidR="0085257A" w:rsidRPr="00B90E27" w:rsidRDefault="0085257A">
            <w:pPr>
              <w:pStyle w:val="Tabletext"/>
              <w:jc w:val="center"/>
              <w:rPr>
                <w:b/>
              </w:rPr>
            </w:pPr>
            <w:r w:rsidRPr="00B90E27">
              <w:rPr>
                <w:b/>
              </w:rPr>
              <w:t>Author</w:t>
            </w:r>
          </w:p>
        </w:tc>
      </w:tr>
      <w:tr w:rsidR="0085257A" w:rsidRPr="00B90E27" w14:paraId="1FBDF754" w14:textId="77777777">
        <w:tc>
          <w:tcPr>
            <w:tcW w:w="2304" w:type="dxa"/>
          </w:tcPr>
          <w:p w14:paraId="22D13B6D" w14:textId="2FAD9DD6" w:rsidR="0085257A" w:rsidRPr="00B90E27" w:rsidRDefault="00CB0F8C">
            <w:pPr>
              <w:pStyle w:val="Tabletext"/>
            </w:pPr>
            <w:r>
              <w:t>19</w:t>
            </w:r>
            <w:r w:rsidR="0085257A" w:rsidRPr="00B90E27">
              <w:t>/</w:t>
            </w:r>
            <w:r>
              <w:t>Mar</w:t>
            </w:r>
            <w:r w:rsidR="0085257A" w:rsidRPr="00B90E27">
              <w:t>/</w:t>
            </w:r>
            <w:r>
              <w:t>18</w:t>
            </w:r>
          </w:p>
        </w:tc>
        <w:tc>
          <w:tcPr>
            <w:tcW w:w="1152" w:type="dxa"/>
          </w:tcPr>
          <w:p w14:paraId="4FE17C45" w14:textId="6D3A3328" w:rsidR="0085257A" w:rsidRPr="00B90E27" w:rsidRDefault="00CB0F8C">
            <w:pPr>
              <w:pStyle w:val="Tabletext"/>
            </w:pPr>
            <w:r>
              <w:t>1.</w:t>
            </w:r>
            <w:r w:rsidR="002A6801">
              <w:t>0</w:t>
            </w:r>
          </w:p>
        </w:tc>
        <w:tc>
          <w:tcPr>
            <w:tcW w:w="3744" w:type="dxa"/>
          </w:tcPr>
          <w:p w14:paraId="18693B56" w14:textId="67B31AA7" w:rsidR="0085257A" w:rsidRPr="00B90E27" w:rsidRDefault="00CB0F8C">
            <w:pPr>
              <w:pStyle w:val="Tabletext"/>
            </w:pPr>
            <w:r>
              <w:t>First version</w:t>
            </w:r>
          </w:p>
        </w:tc>
        <w:tc>
          <w:tcPr>
            <w:tcW w:w="2304" w:type="dxa"/>
          </w:tcPr>
          <w:p w14:paraId="181604AC" w14:textId="3D19B8D2" w:rsidR="00CB0F8C" w:rsidRPr="00B90E27" w:rsidRDefault="00CB0F8C" w:rsidP="00B76F0F">
            <w:pPr>
              <w:pStyle w:val="Tabletext"/>
            </w:pPr>
            <w:r>
              <w:t>Ieremias Viorel</w:t>
            </w:r>
          </w:p>
        </w:tc>
      </w:tr>
      <w:tr w:rsidR="0085257A" w:rsidRPr="00B90E27" w14:paraId="4814950D" w14:textId="77777777">
        <w:tc>
          <w:tcPr>
            <w:tcW w:w="2304" w:type="dxa"/>
          </w:tcPr>
          <w:p w14:paraId="55C617DF" w14:textId="1C26415C" w:rsidR="0085257A" w:rsidRPr="00B90E27" w:rsidRDefault="005C6B87">
            <w:pPr>
              <w:pStyle w:val="Tabletext"/>
            </w:pPr>
            <w:r>
              <w:t>20/Mar/18</w:t>
            </w:r>
          </w:p>
        </w:tc>
        <w:tc>
          <w:tcPr>
            <w:tcW w:w="1152" w:type="dxa"/>
          </w:tcPr>
          <w:p w14:paraId="2B8EB55B" w14:textId="2228301E" w:rsidR="0085257A" w:rsidRPr="00B90E27" w:rsidRDefault="00431011">
            <w:pPr>
              <w:pStyle w:val="Tabletext"/>
            </w:pPr>
            <w:r>
              <w:t>2.0</w:t>
            </w:r>
          </w:p>
        </w:tc>
        <w:tc>
          <w:tcPr>
            <w:tcW w:w="3744" w:type="dxa"/>
          </w:tcPr>
          <w:p w14:paraId="1CD03AC1" w14:textId="057659DA" w:rsidR="0085257A" w:rsidRPr="00B90E27" w:rsidRDefault="005C6B87">
            <w:pPr>
              <w:pStyle w:val="Tabletext"/>
            </w:pPr>
            <w:r>
              <w:t>Full version</w:t>
            </w:r>
          </w:p>
        </w:tc>
        <w:tc>
          <w:tcPr>
            <w:tcW w:w="2304" w:type="dxa"/>
          </w:tcPr>
          <w:p w14:paraId="7B6AB7A8" w14:textId="0011DAC2" w:rsidR="0085257A" w:rsidRPr="00B90E27" w:rsidRDefault="005C6B87">
            <w:pPr>
              <w:pStyle w:val="Tabletext"/>
            </w:pPr>
            <w:r>
              <w:t>Ieremias Viorel</w:t>
            </w:r>
          </w:p>
        </w:tc>
      </w:tr>
      <w:tr w:rsidR="0085257A" w:rsidRPr="00B90E27" w14:paraId="792DB3DE" w14:textId="77777777">
        <w:tc>
          <w:tcPr>
            <w:tcW w:w="2304" w:type="dxa"/>
          </w:tcPr>
          <w:p w14:paraId="58A6F8A6" w14:textId="77777777" w:rsidR="0085257A" w:rsidRPr="00B90E27" w:rsidRDefault="0085257A">
            <w:pPr>
              <w:pStyle w:val="Tabletext"/>
            </w:pPr>
          </w:p>
        </w:tc>
        <w:tc>
          <w:tcPr>
            <w:tcW w:w="1152" w:type="dxa"/>
          </w:tcPr>
          <w:p w14:paraId="189DEBD9" w14:textId="77777777" w:rsidR="0085257A" w:rsidRPr="00B90E27" w:rsidRDefault="0085257A">
            <w:pPr>
              <w:pStyle w:val="Tabletext"/>
            </w:pPr>
          </w:p>
        </w:tc>
        <w:tc>
          <w:tcPr>
            <w:tcW w:w="3744" w:type="dxa"/>
          </w:tcPr>
          <w:p w14:paraId="7D6D9AC0" w14:textId="77777777" w:rsidR="0085257A" w:rsidRPr="00B90E27" w:rsidRDefault="0085257A">
            <w:pPr>
              <w:pStyle w:val="Tabletext"/>
            </w:pPr>
          </w:p>
        </w:tc>
        <w:tc>
          <w:tcPr>
            <w:tcW w:w="2304" w:type="dxa"/>
          </w:tcPr>
          <w:p w14:paraId="70D6BD6B" w14:textId="77777777" w:rsidR="0085257A" w:rsidRPr="00B90E27" w:rsidRDefault="0085257A">
            <w:pPr>
              <w:pStyle w:val="Tabletext"/>
            </w:pPr>
          </w:p>
        </w:tc>
      </w:tr>
      <w:tr w:rsidR="0085257A" w:rsidRPr="00B90E27" w14:paraId="4ADD31EC" w14:textId="77777777">
        <w:tc>
          <w:tcPr>
            <w:tcW w:w="2304" w:type="dxa"/>
          </w:tcPr>
          <w:p w14:paraId="695A518B" w14:textId="77777777" w:rsidR="0085257A" w:rsidRPr="00B90E27" w:rsidRDefault="0085257A">
            <w:pPr>
              <w:pStyle w:val="Tabletext"/>
            </w:pPr>
          </w:p>
        </w:tc>
        <w:tc>
          <w:tcPr>
            <w:tcW w:w="1152" w:type="dxa"/>
          </w:tcPr>
          <w:p w14:paraId="48F7321D" w14:textId="77777777" w:rsidR="0085257A" w:rsidRPr="00B90E27" w:rsidRDefault="0085257A">
            <w:pPr>
              <w:pStyle w:val="Tabletext"/>
            </w:pPr>
          </w:p>
        </w:tc>
        <w:tc>
          <w:tcPr>
            <w:tcW w:w="3744" w:type="dxa"/>
          </w:tcPr>
          <w:p w14:paraId="4E4A5C99" w14:textId="77777777" w:rsidR="0085257A" w:rsidRPr="00B90E27" w:rsidRDefault="0085257A">
            <w:pPr>
              <w:pStyle w:val="Tabletext"/>
            </w:pPr>
          </w:p>
        </w:tc>
        <w:tc>
          <w:tcPr>
            <w:tcW w:w="2304" w:type="dxa"/>
          </w:tcPr>
          <w:p w14:paraId="15CF4029" w14:textId="77777777" w:rsidR="0085257A" w:rsidRPr="00B90E27" w:rsidRDefault="0085257A">
            <w:pPr>
              <w:pStyle w:val="Tabletext"/>
            </w:pPr>
          </w:p>
        </w:tc>
      </w:tr>
    </w:tbl>
    <w:p w14:paraId="22D0FA16" w14:textId="77777777" w:rsidR="0085257A" w:rsidRPr="00B90E27" w:rsidRDefault="0085257A"/>
    <w:p w14:paraId="4616DF2E"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01B9021F" w14:textId="2D5532D0" w:rsidR="001346E7" w:rsidRPr="00781B5E" w:rsidRDefault="00A61AF1">
      <w:pPr>
        <w:pStyle w:val="TOC1"/>
        <w:tabs>
          <w:tab w:val="left" w:pos="432"/>
        </w:tabs>
        <w:rPr>
          <w:rFonts w:ascii="Calibri" w:hAnsi="Calibri"/>
          <w:noProof/>
          <w:sz w:val="22"/>
          <w:szCs w:val="22"/>
        </w:rPr>
      </w:pPr>
      <w:r w:rsidRPr="00B90E27">
        <w:fldChar w:fldCharType="begin"/>
      </w:r>
      <w:r w:rsidR="0085257A" w:rsidRPr="00B90E27">
        <w:instrText xml:space="preserve"> TOC \o "1-3" </w:instrText>
      </w:r>
      <w:r w:rsidRPr="00B90E27">
        <w:fldChar w:fldCharType="separate"/>
      </w:r>
      <w:r w:rsidR="001346E7">
        <w:rPr>
          <w:noProof/>
        </w:rPr>
        <w:t>1.</w:t>
      </w:r>
      <w:r w:rsidR="001346E7" w:rsidRPr="00781B5E">
        <w:rPr>
          <w:rFonts w:ascii="Calibri" w:hAnsi="Calibri"/>
          <w:noProof/>
          <w:sz w:val="22"/>
          <w:szCs w:val="22"/>
        </w:rPr>
        <w:tab/>
      </w:r>
      <w:r w:rsidR="001346E7">
        <w:rPr>
          <w:noProof/>
        </w:rPr>
        <w:t>Introduction</w:t>
      </w:r>
      <w:r w:rsidR="001346E7">
        <w:rPr>
          <w:noProof/>
        </w:rPr>
        <w:tab/>
      </w:r>
      <w:r w:rsidR="001346E7">
        <w:rPr>
          <w:noProof/>
        </w:rPr>
        <w:fldChar w:fldCharType="begin"/>
      </w:r>
      <w:r w:rsidR="001346E7">
        <w:rPr>
          <w:noProof/>
        </w:rPr>
        <w:instrText xml:space="preserve"> PAGEREF _Toc509354291 \h </w:instrText>
      </w:r>
      <w:r w:rsidR="001346E7">
        <w:rPr>
          <w:noProof/>
        </w:rPr>
      </w:r>
      <w:r w:rsidR="001346E7">
        <w:rPr>
          <w:noProof/>
        </w:rPr>
        <w:fldChar w:fldCharType="separate"/>
      </w:r>
      <w:r w:rsidR="001346E7">
        <w:rPr>
          <w:noProof/>
        </w:rPr>
        <w:t>4</w:t>
      </w:r>
      <w:r w:rsidR="001346E7">
        <w:rPr>
          <w:noProof/>
        </w:rPr>
        <w:fldChar w:fldCharType="end"/>
      </w:r>
    </w:p>
    <w:p w14:paraId="31930819" w14:textId="5A4624B9" w:rsidR="001346E7" w:rsidRPr="00781B5E" w:rsidRDefault="001346E7">
      <w:pPr>
        <w:pStyle w:val="TOC2"/>
        <w:tabs>
          <w:tab w:val="left" w:pos="1000"/>
        </w:tabs>
        <w:rPr>
          <w:rFonts w:ascii="Calibri" w:hAnsi="Calibri"/>
          <w:noProof/>
          <w:sz w:val="22"/>
          <w:szCs w:val="22"/>
        </w:rPr>
      </w:pPr>
      <w:r>
        <w:rPr>
          <w:noProof/>
        </w:rPr>
        <w:t>1.1</w:t>
      </w:r>
      <w:r w:rsidRPr="00781B5E">
        <w:rPr>
          <w:rFonts w:ascii="Calibri" w:hAnsi="Calibri"/>
          <w:noProof/>
          <w:sz w:val="22"/>
          <w:szCs w:val="22"/>
        </w:rPr>
        <w:tab/>
      </w:r>
      <w:r>
        <w:rPr>
          <w:noProof/>
        </w:rPr>
        <w:t>Purpose</w:t>
      </w:r>
      <w:r>
        <w:rPr>
          <w:noProof/>
        </w:rPr>
        <w:tab/>
      </w:r>
      <w:r>
        <w:rPr>
          <w:noProof/>
        </w:rPr>
        <w:fldChar w:fldCharType="begin"/>
      </w:r>
      <w:r>
        <w:rPr>
          <w:noProof/>
        </w:rPr>
        <w:instrText xml:space="preserve"> PAGEREF _Toc509354292 \h </w:instrText>
      </w:r>
      <w:r>
        <w:rPr>
          <w:noProof/>
        </w:rPr>
      </w:r>
      <w:r>
        <w:rPr>
          <w:noProof/>
        </w:rPr>
        <w:fldChar w:fldCharType="separate"/>
      </w:r>
      <w:r>
        <w:rPr>
          <w:noProof/>
        </w:rPr>
        <w:t>4</w:t>
      </w:r>
      <w:r>
        <w:rPr>
          <w:noProof/>
        </w:rPr>
        <w:fldChar w:fldCharType="end"/>
      </w:r>
    </w:p>
    <w:p w14:paraId="70AA80B2" w14:textId="0D4EAD2E" w:rsidR="001346E7" w:rsidRPr="00781B5E" w:rsidRDefault="001346E7">
      <w:pPr>
        <w:pStyle w:val="TOC2"/>
        <w:tabs>
          <w:tab w:val="left" w:pos="1000"/>
        </w:tabs>
        <w:rPr>
          <w:rFonts w:ascii="Calibri" w:hAnsi="Calibri"/>
          <w:noProof/>
          <w:sz w:val="22"/>
          <w:szCs w:val="22"/>
        </w:rPr>
      </w:pPr>
      <w:r>
        <w:rPr>
          <w:noProof/>
        </w:rPr>
        <w:t>1.2</w:t>
      </w:r>
      <w:r w:rsidRPr="00781B5E">
        <w:rPr>
          <w:rFonts w:ascii="Calibri" w:hAnsi="Calibri"/>
          <w:noProof/>
          <w:sz w:val="22"/>
          <w:szCs w:val="22"/>
        </w:rPr>
        <w:tab/>
      </w:r>
      <w:r>
        <w:rPr>
          <w:noProof/>
        </w:rPr>
        <w:t>Scope</w:t>
      </w:r>
      <w:r>
        <w:rPr>
          <w:noProof/>
        </w:rPr>
        <w:tab/>
      </w:r>
      <w:r>
        <w:rPr>
          <w:noProof/>
        </w:rPr>
        <w:fldChar w:fldCharType="begin"/>
      </w:r>
      <w:r>
        <w:rPr>
          <w:noProof/>
        </w:rPr>
        <w:instrText xml:space="preserve"> PAGEREF _Toc509354293 \h </w:instrText>
      </w:r>
      <w:r>
        <w:rPr>
          <w:noProof/>
        </w:rPr>
      </w:r>
      <w:r>
        <w:rPr>
          <w:noProof/>
        </w:rPr>
        <w:fldChar w:fldCharType="separate"/>
      </w:r>
      <w:r>
        <w:rPr>
          <w:noProof/>
        </w:rPr>
        <w:t>4</w:t>
      </w:r>
      <w:r>
        <w:rPr>
          <w:noProof/>
        </w:rPr>
        <w:fldChar w:fldCharType="end"/>
      </w:r>
    </w:p>
    <w:p w14:paraId="581826CC" w14:textId="57AA81E6" w:rsidR="001346E7" w:rsidRPr="00781B5E" w:rsidRDefault="001346E7">
      <w:pPr>
        <w:pStyle w:val="TOC2"/>
        <w:tabs>
          <w:tab w:val="left" w:pos="1000"/>
        </w:tabs>
        <w:rPr>
          <w:rFonts w:ascii="Calibri" w:hAnsi="Calibri"/>
          <w:noProof/>
          <w:sz w:val="22"/>
          <w:szCs w:val="22"/>
        </w:rPr>
      </w:pPr>
      <w:r>
        <w:rPr>
          <w:noProof/>
        </w:rPr>
        <w:t>1.3</w:t>
      </w:r>
      <w:r w:rsidRPr="00781B5E">
        <w:rPr>
          <w:rFonts w:ascii="Calibri" w:hAnsi="Calibri"/>
          <w:noProof/>
          <w:sz w:val="22"/>
          <w:szCs w:val="22"/>
        </w:rPr>
        <w:tab/>
      </w:r>
      <w:r>
        <w:rPr>
          <w:noProof/>
        </w:rPr>
        <w:t>Definitions, Acronyms, and Abbreviations</w:t>
      </w:r>
      <w:r>
        <w:rPr>
          <w:noProof/>
        </w:rPr>
        <w:tab/>
      </w:r>
      <w:r>
        <w:rPr>
          <w:noProof/>
        </w:rPr>
        <w:fldChar w:fldCharType="begin"/>
      </w:r>
      <w:r>
        <w:rPr>
          <w:noProof/>
        </w:rPr>
        <w:instrText xml:space="preserve"> PAGEREF _Toc509354294 \h </w:instrText>
      </w:r>
      <w:r>
        <w:rPr>
          <w:noProof/>
        </w:rPr>
      </w:r>
      <w:r>
        <w:rPr>
          <w:noProof/>
        </w:rPr>
        <w:fldChar w:fldCharType="separate"/>
      </w:r>
      <w:r>
        <w:rPr>
          <w:noProof/>
        </w:rPr>
        <w:t>4</w:t>
      </w:r>
      <w:r>
        <w:rPr>
          <w:noProof/>
        </w:rPr>
        <w:fldChar w:fldCharType="end"/>
      </w:r>
    </w:p>
    <w:p w14:paraId="31953CF2" w14:textId="76BEF18D" w:rsidR="001346E7" w:rsidRPr="00781B5E" w:rsidRDefault="001346E7">
      <w:pPr>
        <w:pStyle w:val="TOC2"/>
        <w:tabs>
          <w:tab w:val="left" w:pos="1000"/>
        </w:tabs>
        <w:rPr>
          <w:rFonts w:ascii="Calibri" w:hAnsi="Calibri"/>
          <w:noProof/>
          <w:sz w:val="22"/>
          <w:szCs w:val="22"/>
        </w:rPr>
      </w:pPr>
      <w:r>
        <w:rPr>
          <w:noProof/>
        </w:rPr>
        <w:t>1.4</w:t>
      </w:r>
      <w:r w:rsidRPr="00781B5E">
        <w:rPr>
          <w:rFonts w:ascii="Calibri" w:hAnsi="Calibri"/>
          <w:noProof/>
          <w:sz w:val="22"/>
          <w:szCs w:val="22"/>
        </w:rPr>
        <w:tab/>
      </w:r>
      <w:r>
        <w:rPr>
          <w:noProof/>
        </w:rPr>
        <w:t>References</w:t>
      </w:r>
      <w:r>
        <w:rPr>
          <w:noProof/>
        </w:rPr>
        <w:tab/>
      </w:r>
      <w:r>
        <w:rPr>
          <w:noProof/>
        </w:rPr>
        <w:fldChar w:fldCharType="begin"/>
      </w:r>
      <w:r>
        <w:rPr>
          <w:noProof/>
        </w:rPr>
        <w:instrText xml:space="preserve"> PAGEREF _Toc509354295 \h </w:instrText>
      </w:r>
      <w:r>
        <w:rPr>
          <w:noProof/>
        </w:rPr>
      </w:r>
      <w:r>
        <w:rPr>
          <w:noProof/>
        </w:rPr>
        <w:fldChar w:fldCharType="separate"/>
      </w:r>
      <w:r>
        <w:rPr>
          <w:noProof/>
        </w:rPr>
        <w:t>4</w:t>
      </w:r>
      <w:r>
        <w:rPr>
          <w:noProof/>
        </w:rPr>
        <w:fldChar w:fldCharType="end"/>
      </w:r>
    </w:p>
    <w:p w14:paraId="454FEBC7" w14:textId="2E7D5E0A" w:rsidR="001346E7" w:rsidRPr="00781B5E" w:rsidRDefault="001346E7">
      <w:pPr>
        <w:pStyle w:val="TOC2"/>
        <w:tabs>
          <w:tab w:val="left" w:pos="1000"/>
        </w:tabs>
        <w:rPr>
          <w:rFonts w:ascii="Calibri" w:hAnsi="Calibri"/>
          <w:noProof/>
          <w:sz w:val="22"/>
          <w:szCs w:val="22"/>
        </w:rPr>
      </w:pPr>
      <w:r>
        <w:rPr>
          <w:noProof/>
        </w:rPr>
        <w:t>1.5</w:t>
      </w:r>
      <w:r w:rsidRPr="00781B5E">
        <w:rPr>
          <w:rFonts w:ascii="Calibri" w:hAnsi="Calibri"/>
          <w:noProof/>
          <w:sz w:val="22"/>
          <w:szCs w:val="22"/>
        </w:rPr>
        <w:tab/>
      </w:r>
      <w:r>
        <w:rPr>
          <w:noProof/>
        </w:rPr>
        <w:t>Overview</w:t>
      </w:r>
      <w:r>
        <w:rPr>
          <w:noProof/>
        </w:rPr>
        <w:tab/>
      </w:r>
      <w:r>
        <w:rPr>
          <w:noProof/>
        </w:rPr>
        <w:fldChar w:fldCharType="begin"/>
      </w:r>
      <w:r>
        <w:rPr>
          <w:noProof/>
        </w:rPr>
        <w:instrText xml:space="preserve"> PAGEREF _Toc509354296 \h </w:instrText>
      </w:r>
      <w:r>
        <w:rPr>
          <w:noProof/>
        </w:rPr>
      </w:r>
      <w:r>
        <w:rPr>
          <w:noProof/>
        </w:rPr>
        <w:fldChar w:fldCharType="separate"/>
      </w:r>
      <w:r>
        <w:rPr>
          <w:noProof/>
        </w:rPr>
        <w:t>4</w:t>
      </w:r>
      <w:r>
        <w:rPr>
          <w:noProof/>
        </w:rPr>
        <w:fldChar w:fldCharType="end"/>
      </w:r>
    </w:p>
    <w:p w14:paraId="2614FF4C" w14:textId="7F66426D" w:rsidR="001346E7" w:rsidRPr="00781B5E" w:rsidRDefault="001346E7">
      <w:pPr>
        <w:pStyle w:val="TOC1"/>
        <w:tabs>
          <w:tab w:val="left" w:pos="432"/>
        </w:tabs>
        <w:rPr>
          <w:rFonts w:ascii="Calibri" w:hAnsi="Calibri"/>
          <w:noProof/>
          <w:sz w:val="22"/>
          <w:szCs w:val="22"/>
        </w:rPr>
      </w:pPr>
      <w:r>
        <w:rPr>
          <w:noProof/>
        </w:rPr>
        <w:t>2.</w:t>
      </w:r>
      <w:r w:rsidRPr="00781B5E">
        <w:rPr>
          <w:rFonts w:ascii="Calibri" w:hAnsi="Calibri"/>
          <w:noProof/>
          <w:sz w:val="22"/>
          <w:szCs w:val="22"/>
        </w:rPr>
        <w:tab/>
      </w:r>
      <w:r>
        <w:rPr>
          <w:noProof/>
        </w:rPr>
        <w:t>Positioning</w:t>
      </w:r>
      <w:r>
        <w:rPr>
          <w:noProof/>
        </w:rPr>
        <w:tab/>
      </w:r>
      <w:r>
        <w:rPr>
          <w:noProof/>
        </w:rPr>
        <w:fldChar w:fldCharType="begin"/>
      </w:r>
      <w:r>
        <w:rPr>
          <w:noProof/>
        </w:rPr>
        <w:instrText xml:space="preserve"> PAGEREF _Toc509354297 \h </w:instrText>
      </w:r>
      <w:r>
        <w:rPr>
          <w:noProof/>
        </w:rPr>
      </w:r>
      <w:r>
        <w:rPr>
          <w:noProof/>
        </w:rPr>
        <w:fldChar w:fldCharType="separate"/>
      </w:r>
      <w:r>
        <w:rPr>
          <w:noProof/>
        </w:rPr>
        <w:t>5</w:t>
      </w:r>
      <w:r>
        <w:rPr>
          <w:noProof/>
        </w:rPr>
        <w:fldChar w:fldCharType="end"/>
      </w:r>
    </w:p>
    <w:p w14:paraId="0E92BD76" w14:textId="5AFB3D96" w:rsidR="001346E7" w:rsidRPr="00781B5E" w:rsidRDefault="001346E7">
      <w:pPr>
        <w:pStyle w:val="TOC2"/>
        <w:tabs>
          <w:tab w:val="left" w:pos="1000"/>
        </w:tabs>
        <w:rPr>
          <w:rFonts w:ascii="Calibri" w:hAnsi="Calibri"/>
          <w:noProof/>
          <w:sz w:val="22"/>
          <w:szCs w:val="22"/>
        </w:rPr>
      </w:pPr>
      <w:r>
        <w:rPr>
          <w:noProof/>
        </w:rPr>
        <w:t>2.1</w:t>
      </w:r>
      <w:r w:rsidRPr="00781B5E">
        <w:rPr>
          <w:rFonts w:ascii="Calibri" w:hAnsi="Calibri"/>
          <w:noProof/>
          <w:sz w:val="22"/>
          <w:szCs w:val="22"/>
        </w:rPr>
        <w:tab/>
      </w:r>
      <w:r>
        <w:rPr>
          <w:noProof/>
        </w:rPr>
        <w:t>Problem Statement</w:t>
      </w:r>
      <w:r>
        <w:rPr>
          <w:noProof/>
        </w:rPr>
        <w:tab/>
      </w:r>
      <w:r>
        <w:rPr>
          <w:noProof/>
        </w:rPr>
        <w:fldChar w:fldCharType="begin"/>
      </w:r>
      <w:r>
        <w:rPr>
          <w:noProof/>
        </w:rPr>
        <w:instrText xml:space="preserve"> PAGEREF _Toc509354298 \h </w:instrText>
      </w:r>
      <w:r>
        <w:rPr>
          <w:noProof/>
        </w:rPr>
      </w:r>
      <w:r>
        <w:rPr>
          <w:noProof/>
        </w:rPr>
        <w:fldChar w:fldCharType="separate"/>
      </w:r>
      <w:r>
        <w:rPr>
          <w:noProof/>
        </w:rPr>
        <w:t>5</w:t>
      </w:r>
      <w:r>
        <w:rPr>
          <w:noProof/>
        </w:rPr>
        <w:fldChar w:fldCharType="end"/>
      </w:r>
    </w:p>
    <w:p w14:paraId="2E7B09D9" w14:textId="69FB5F68" w:rsidR="001346E7" w:rsidRPr="00781B5E" w:rsidRDefault="001346E7">
      <w:pPr>
        <w:pStyle w:val="TOC2"/>
        <w:tabs>
          <w:tab w:val="left" w:pos="1000"/>
        </w:tabs>
        <w:rPr>
          <w:rFonts w:ascii="Calibri" w:hAnsi="Calibri"/>
          <w:noProof/>
          <w:sz w:val="22"/>
          <w:szCs w:val="22"/>
        </w:rPr>
      </w:pPr>
      <w:r>
        <w:rPr>
          <w:noProof/>
        </w:rPr>
        <w:t>2.2</w:t>
      </w:r>
      <w:r w:rsidRPr="00781B5E">
        <w:rPr>
          <w:rFonts w:ascii="Calibri" w:hAnsi="Calibri"/>
          <w:noProof/>
          <w:sz w:val="22"/>
          <w:szCs w:val="22"/>
        </w:rPr>
        <w:tab/>
      </w:r>
      <w:r>
        <w:rPr>
          <w:noProof/>
        </w:rPr>
        <w:t>Product Position Statement</w:t>
      </w:r>
      <w:r>
        <w:rPr>
          <w:noProof/>
        </w:rPr>
        <w:tab/>
      </w:r>
      <w:r>
        <w:rPr>
          <w:noProof/>
        </w:rPr>
        <w:fldChar w:fldCharType="begin"/>
      </w:r>
      <w:r>
        <w:rPr>
          <w:noProof/>
        </w:rPr>
        <w:instrText xml:space="preserve"> PAGEREF _Toc509354299 \h </w:instrText>
      </w:r>
      <w:r>
        <w:rPr>
          <w:noProof/>
        </w:rPr>
      </w:r>
      <w:r>
        <w:rPr>
          <w:noProof/>
        </w:rPr>
        <w:fldChar w:fldCharType="separate"/>
      </w:r>
      <w:r>
        <w:rPr>
          <w:noProof/>
        </w:rPr>
        <w:t>5</w:t>
      </w:r>
      <w:r>
        <w:rPr>
          <w:noProof/>
        </w:rPr>
        <w:fldChar w:fldCharType="end"/>
      </w:r>
    </w:p>
    <w:p w14:paraId="4135833A" w14:textId="350F4AA8" w:rsidR="001346E7" w:rsidRPr="00781B5E" w:rsidRDefault="001346E7">
      <w:pPr>
        <w:pStyle w:val="TOC2"/>
        <w:tabs>
          <w:tab w:val="left" w:pos="1000"/>
        </w:tabs>
        <w:rPr>
          <w:rFonts w:ascii="Calibri" w:hAnsi="Calibri"/>
          <w:noProof/>
          <w:sz w:val="22"/>
          <w:szCs w:val="22"/>
        </w:rPr>
      </w:pPr>
      <w:r>
        <w:rPr>
          <w:noProof/>
        </w:rPr>
        <w:t>2.3</w:t>
      </w:r>
      <w:r w:rsidRPr="00781B5E">
        <w:rPr>
          <w:rFonts w:ascii="Calibri" w:hAnsi="Calibri"/>
          <w:noProof/>
          <w:sz w:val="22"/>
          <w:szCs w:val="22"/>
        </w:rPr>
        <w:tab/>
      </w:r>
      <w:r>
        <w:rPr>
          <w:noProof/>
        </w:rPr>
        <w:t>Stakeholder and User Descriptions</w:t>
      </w:r>
      <w:r>
        <w:rPr>
          <w:noProof/>
        </w:rPr>
        <w:tab/>
      </w:r>
      <w:r>
        <w:rPr>
          <w:noProof/>
        </w:rPr>
        <w:fldChar w:fldCharType="begin"/>
      </w:r>
      <w:r>
        <w:rPr>
          <w:noProof/>
        </w:rPr>
        <w:instrText xml:space="preserve"> PAGEREF _Toc509354300 \h </w:instrText>
      </w:r>
      <w:r>
        <w:rPr>
          <w:noProof/>
        </w:rPr>
      </w:r>
      <w:r>
        <w:rPr>
          <w:noProof/>
        </w:rPr>
        <w:fldChar w:fldCharType="separate"/>
      </w:r>
      <w:r>
        <w:rPr>
          <w:noProof/>
        </w:rPr>
        <w:t>5</w:t>
      </w:r>
      <w:r>
        <w:rPr>
          <w:noProof/>
        </w:rPr>
        <w:fldChar w:fldCharType="end"/>
      </w:r>
    </w:p>
    <w:p w14:paraId="3CF82728" w14:textId="223B1D0C" w:rsidR="001346E7" w:rsidRPr="00781B5E" w:rsidRDefault="001346E7">
      <w:pPr>
        <w:pStyle w:val="TOC2"/>
        <w:tabs>
          <w:tab w:val="left" w:pos="1000"/>
        </w:tabs>
        <w:rPr>
          <w:rFonts w:ascii="Calibri" w:hAnsi="Calibri"/>
          <w:noProof/>
          <w:sz w:val="22"/>
          <w:szCs w:val="22"/>
        </w:rPr>
      </w:pPr>
      <w:r>
        <w:rPr>
          <w:noProof/>
        </w:rPr>
        <w:t>2.4</w:t>
      </w:r>
      <w:r w:rsidRPr="00781B5E">
        <w:rPr>
          <w:rFonts w:ascii="Calibri" w:hAnsi="Calibri"/>
          <w:noProof/>
          <w:sz w:val="22"/>
          <w:szCs w:val="22"/>
        </w:rPr>
        <w:tab/>
      </w:r>
      <w:r>
        <w:rPr>
          <w:noProof/>
        </w:rPr>
        <w:t>Stakeholder Summary</w:t>
      </w:r>
      <w:r>
        <w:rPr>
          <w:noProof/>
        </w:rPr>
        <w:tab/>
      </w:r>
      <w:r>
        <w:rPr>
          <w:noProof/>
        </w:rPr>
        <w:fldChar w:fldCharType="begin"/>
      </w:r>
      <w:r>
        <w:rPr>
          <w:noProof/>
        </w:rPr>
        <w:instrText xml:space="preserve"> PAGEREF _Toc509354301 \h </w:instrText>
      </w:r>
      <w:r>
        <w:rPr>
          <w:noProof/>
        </w:rPr>
      </w:r>
      <w:r>
        <w:rPr>
          <w:noProof/>
        </w:rPr>
        <w:fldChar w:fldCharType="separate"/>
      </w:r>
      <w:r>
        <w:rPr>
          <w:noProof/>
        </w:rPr>
        <w:t>6</w:t>
      </w:r>
      <w:r>
        <w:rPr>
          <w:noProof/>
        </w:rPr>
        <w:fldChar w:fldCharType="end"/>
      </w:r>
    </w:p>
    <w:p w14:paraId="1702F044" w14:textId="1756CC42" w:rsidR="001346E7" w:rsidRPr="00781B5E" w:rsidRDefault="001346E7">
      <w:pPr>
        <w:pStyle w:val="TOC2"/>
        <w:tabs>
          <w:tab w:val="left" w:pos="1000"/>
        </w:tabs>
        <w:rPr>
          <w:rFonts w:ascii="Calibri" w:hAnsi="Calibri"/>
          <w:noProof/>
          <w:sz w:val="22"/>
          <w:szCs w:val="22"/>
        </w:rPr>
      </w:pPr>
      <w:r>
        <w:rPr>
          <w:noProof/>
        </w:rPr>
        <w:t>2.5</w:t>
      </w:r>
      <w:r w:rsidRPr="00781B5E">
        <w:rPr>
          <w:rFonts w:ascii="Calibri" w:hAnsi="Calibri"/>
          <w:noProof/>
          <w:sz w:val="22"/>
          <w:szCs w:val="22"/>
        </w:rPr>
        <w:tab/>
      </w:r>
      <w:r>
        <w:rPr>
          <w:noProof/>
        </w:rPr>
        <w:t>User Summary</w:t>
      </w:r>
      <w:r>
        <w:rPr>
          <w:noProof/>
        </w:rPr>
        <w:tab/>
      </w:r>
      <w:r>
        <w:rPr>
          <w:noProof/>
        </w:rPr>
        <w:fldChar w:fldCharType="begin"/>
      </w:r>
      <w:r>
        <w:rPr>
          <w:noProof/>
        </w:rPr>
        <w:instrText xml:space="preserve"> PAGEREF _Toc509354302 \h </w:instrText>
      </w:r>
      <w:r>
        <w:rPr>
          <w:noProof/>
        </w:rPr>
      </w:r>
      <w:r>
        <w:rPr>
          <w:noProof/>
        </w:rPr>
        <w:fldChar w:fldCharType="separate"/>
      </w:r>
      <w:r>
        <w:rPr>
          <w:noProof/>
        </w:rPr>
        <w:t>6</w:t>
      </w:r>
      <w:r>
        <w:rPr>
          <w:noProof/>
        </w:rPr>
        <w:fldChar w:fldCharType="end"/>
      </w:r>
    </w:p>
    <w:p w14:paraId="66C82629" w14:textId="053D38B6" w:rsidR="001346E7" w:rsidRPr="00781B5E" w:rsidRDefault="001346E7">
      <w:pPr>
        <w:pStyle w:val="TOC2"/>
        <w:tabs>
          <w:tab w:val="left" w:pos="1000"/>
        </w:tabs>
        <w:rPr>
          <w:rFonts w:ascii="Calibri" w:hAnsi="Calibri"/>
          <w:noProof/>
          <w:sz w:val="22"/>
          <w:szCs w:val="22"/>
        </w:rPr>
      </w:pPr>
      <w:r>
        <w:rPr>
          <w:noProof/>
        </w:rPr>
        <w:t>2.6</w:t>
      </w:r>
      <w:r w:rsidRPr="00781B5E">
        <w:rPr>
          <w:rFonts w:ascii="Calibri" w:hAnsi="Calibri"/>
          <w:noProof/>
          <w:sz w:val="22"/>
          <w:szCs w:val="22"/>
        </w:rPr>
        <w:tab/>
      </w:r>
      <w:r>
        <w:rPr>
          <w:noProof/>
        </w:rPr>
        <w:t>User Environment</w:t>
      </w:r>
      <w:r>
        <w:rPr>
          <w:noProof/>
        </w:rPr>
        <w:tab/>
      </w:r>
      <w:r>
        <w:rPr>
          <w:noProof/>
        </w:rPr>
        <w:fldChar w:fldCharType="begin"/>
      </w:r>
      <w:r>
        <w:rPr>
          <w:noProof/>
        </w:rPr>
        <w:instrText xml:space="preserve"> PAGEREF _Toc509354303 \h </w:instrText>
      </w:r>
      <w:r>
        <w:rPr>
          <w:noProof/>
        </w:rPr>
      </w:r>
      <w:r>
        <w:rPr>
          <w:noProof/>
        </w:rPr>
        <w:fldChar w:fldCharType="separate"/>
      </w:r>
      <w:r>
        <w:rPr>
          <w:noProof/>
        </w:rPr>
        <w:t>6</w:t>
      </w:r>
      <w:r>
        <w:rPr>
          <w:noProof/>
        </w:rPr>
        <w:fldChar w:fldCharType="end"/>
      </w:r>
    </w:p>
    <w:p w14:paraId="276CDB59" w14:textId="6799B241" w:rsidR="001346E7" w:rsidRPr="00781B5E" w:rsidRDefault="001346E7">
      <w:pPr>
        <w:pStyle w:val="TOC1"/>
        <w:tabs>
          <w:tab w:val="left" w:pos="432"/>
        </w:tabs>
        <w:rPr>
          <w:rFonts w:ascii="Calibri" w:hAnsi="Calibri"/>
          <w:noProof/>
          <w:sz w:val="22"/>
          <w:szCs w:val="22"/>
        </w:rPr>
      </w:pPr>
      <w:r>
        <w:rPr>
          <w:noProof/>
        </w:rPr>
        <w:t>3.</w:t>
      </w:r>
      <w:r w:rsidRPr="00781B5E">
        <w:rPr>
          <w:rFonts w:ascii="Calibri" w:hAnsi="Calibri"/>
          <w:noProof/>
          <w:sz w:val="22"/>
          <w:szCs w:val="22"/>
        </w:rPr>
        <w:tab/>
      </w:r>
      <w:r>
        <w:rPr>
          <w:noProof/>
        </w:rPr>
        <w:t>Product Requirements</w:t>
      </w:r>
      <w:r>
        <w:rPr>
          <w:noProof/>
        </w:rPr>
        <w:tab/>
      </w:r>
      <w:r>
        <w:rPr>
          <w:noProof/>
        </w:rPr>
        <w:fldChar w:fldCharType="begin"/>
      </w:r>
      <w:r>
        <w:rPr>
          <w:noProof/>
        </w:rPr>
        <w:instrText xml:space="preserve"> PAGEREF _Toc509354304 \h </w:instrText>
      </w:r>
      <w:r>
        <w:rPr>
          <w:noProof/>
        </w:rPr>
      </w:r>
      <w:r>
        <w:rPr>
          <w:noProof/>
        </w:rPr>
        <w:fldChar w:fldCharType="separate"/>
      </w:r>
      <w:r>
        <w:rPr>
          <w:noProof/>
        </w:rPr>
        <w:t>7</w:t>
      </w:r>
      <w:r>
        <w:rPr>
          <w:noProof/>
        </w:rPr>
        <w:fldChar w:fldCharType="end"/>
      </w:r>
    </w:p>
    <w:p w14:paraId="4B40360E" w14:textId="4486C825"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524AC0" w:rsidRPr="00255979">
        <w:rPr>
          <w:sz w:val="48"/>
        </w:rPr>
        <w:lastRenderedPageBreak/>
        <w:fldChar w:fldCharType="begin"/>
      </w:r>
      <w:r w:rsidR="00524AC0" w:rsidRPr="00255979">
        <w:rPr>
          <w:sz w:val="48"/>
        </w:rPr>
        <w:instrText xml:space="preserve"> TITLE  \* MERGEFORMAT </w:instrText>
      </w:r>
      <w:r w:rsidR="00524AC0" w:rsidRPr="00255979">
        <w:rPr>
          <w:sz w:val="48"/>
        </w:rPr>
        <w:fldChar w:fldCharType="separate"/>
      </w:r>
      <w:r w:rsidR="009B5BF2" w:rsidRPr="00255979">
        <w:rPr>
          <w:rFonts w:ascii="Times New Roman" w:hAnsi="Times New Roman"/>
          <w:sz w:val="48"/>
        </w:rPr>
        <w:t>Vision</w:t>
      </w:r>
      <w:r w:rsidR="00524AC0" w:rsidRPr="00255979">
        <w:rPr>
          <w:rFonts w:ascii="Times New Roman" w:hAnsi="Times New Roman"/>
          <w:sz w:val="48"/>
        </w:rPr>
        <w:fldChar w:fldCharType="end"/>
      </w:r>
    </w:p>
    <w:p w14:paraId="7CE304EE" w14:textId="2BD6AF8D" w:rsidR="00255979" w:rsidRPr="00010FAA" w:rsidRDefault="0085257A" w:rsidP="00010FAA">
      <w:pPr>
        <w:pStyle w:val="Heading1"/>
      </w:pPr>
      <w:bookmarkStart w:id="1" w:name="_Toc456598586"/>
      <w:bookmarkStart w:id="2" w:name="_Toc456600917"/>
      <w:bookmarkStart w:id="3" w:name="_Toc509354291"/>
      <w:bookmarkStart w:id="4" w:name="_Toc436203377"/>
      <w:bookmarkStart w:id="5" w:name="_Toc452813577"/>
      <w:r w:rsidRPr="00255979">
        <w:t>Introduction</w:t>
      </w:r>
      <w:bookmarkEnd w:id="1"/>
      <w:bookmarkEnd w:id="2"/>
      <w:bookmarkEnd w:id="3"/>
    </w:p>
    <w:p w14:paraId="60D02812" w14:textId="49719CD9" w:rsidR="0085257A" w:rsidRDefault="0085257A" w:rsidP="008D4C38">
      <w:pPr>
        <w:pStyle w:val="Heading2"/>
        <w:spacing w:line="276" w:lineRule="auto"/>
      </w:pPr>
      <w:bookmarkStart w:id="6" w:name="_Toc456598587"/>
      <w:bookmarkStart w:id="7" w:name="_Toc456600918"/>
      <w:bookmarkStart w:id="8" w:name="_Toc509354292"/>
      <w:r w:rsidRPr="00010FAA">
        <w:t>Purpose</w:t>
      </w:r>
      <w:bookmarkEnd w:id="6"/>
      <w:bookmarkEnd w:id="7"/>
      <w:bookmarkEnd w:id="8"/>
    </w:p>
    <w:p w14:paraId="269B0235" w14:textId="7CB13D30" w:rsidR="00010FAA" w:rsidRPr="00010FAA" w:rsidRDefault="00010FAA" w:rsidP="00F64A56">
      <w:pPr>
        <w:ind w:firstLine="720"/>
        <w:jc w:val="both"/>
        <w:rPr>
          <w:sz w:val="24"/>
        </w:rPr>
      </w:pPr>
      <w:r w:rsidRPr="00010FAA">
        <w:rPr>
          <w:sz w:val="24"/>
        </w:rPr>
        <w:t xml:space="preserve">The purpose of this document is to collect, analyze, and define high-level needs and features of the </w:t>
      </w:r>
      <w:r>
        <w:rPr>
          <w:sz w:val="24"/>
        </w:rPr>
        <w:t>Initiatives Platform, an application that aims to both empower and make people more responsible, by giving them the chance to be part directly in their communities’ development process.</w:t>
      </w:r>
      <w:r w:rsidRPr="00010FAA">
        <w:rPr>
          <w:sz w:val="24"/>
        </w:rPr>
        <w:t xml:space="preserve"> It focuses on the </w:t>
      </w:r>
      <w:r w:rsidR="00720724">
        <w:rPr>
          <w:sz w:val="24"/>
        </w:rPr>
        <w:t>objectives</w:t>
      </w:r>
      <w:r w:rsidRPr="00010FAA">
        <w:rPr>
          <w:sz w:val="24"/>
        </w:rPr>
        <w:t xml:space="preserve"> the stakeholders</w:t>
      </w:r>
      <w:r w:rsidR="00720724">
        <w:rPr>
          <w:sz w:val="24"/>
        </w:rPr>
        <w:t xml:space="preserve">, on the needs of </w:t>
      </w:r>
      <w:r w:rsidRPr="00010FAA">
        <w:rPr>
          <w:sz w:val="24"/>
        </w:rPr>
        <w:t>the target</w:t>
      </w:r>
      <w:r w:rsidR="00720724">
        <w:rPr>
          <w:sz w:val="24"/>
        </w:rPr>
        <w:t>ed</w:t>
      </w:r>
      <w:r w:rsidRPr="00010FAA">
        <w:rPr>
          <w:sz w:val="24"/>
        </w:rPr>
        <w:t xml:space="preserve"> users, and why these needs exist. The details of how the </w:t>
      </w:r>
      <w:r w:rsidR="007B4D2F">
        <w:rPr>
          <w:sz w:val="24"/>
        </w:rPr>
        <w:t>Initiatives Platform</w:t>
      </w:r>
      <w:r w:rsidRPr="00010FAA">
        <w:rPr>
          <w:sz w:val="24"/>
        </w:rPr>
        <w:t xml:space="preserve"> fulfills these needs are detailed in the use-case and supplementary specifications.</w:t>
      </w:r>
    </w:p>
    <w:p w14:paraId="4CA25172" w14:textId="797C176B" w:rsidR="0085257A" w:rsidRDefault="0085257A" w:rsidP="008D4C38">
      <w:pPr>
        <w:pStyle w:val="Heading2"/>
        <w:spacing w:line="276" w:lineRule="auto"/>
      </w:pPr>
      <w:bookmarkStart w:id="9" w:name="_Toc456598588"/>
      <w:bookmarkStart w:id="10" w:name="_Toc456600919"/>
      <w:bookmarkStart w:id="11" w:name="_Toc509354293"/>
      <w:r w:rsidRPr="00F64A56">
        <w:t>Scope</w:t>
      </w:r>
      <w:bookmarkEnd w:id="9"/>
      <w:bookmarkEnd w:id="10"/>
      <w:bookmarkEnd w:id="11"/>
    </w:p>
    <w:p w14:paraId="289B64F9" w14:textId="07BE2792" w:rsidR="00F64A56" w:rsidRPr="00F64A56" w:rsidRDefault="00F64A56" w:rsidP="00F64A56">
      <w:pPr>
        <w:ind w:firstLine="720"/>
        <w:jc w:val="both"/>
        <w:rPr>
          <w:sz w:val="24"/>
        </w:rPr>
      </w:pPr>
      <w:r w:rsidRPr="00F64A56">
        <w:rPr>
          <w:sz w:val="24"/>
        </w:rPr>
        <w:t xml:space="preserve">This Vision Document applies to the </w:t>
      </w:r>
      <w:r>
        <w:rPr>
          <w:sz w:val="24"/>
        </w:rPr>
        <w:t>Initiatives Platform</w:t>
      </w:r>
      <w:r w:rsidRPr="00F64A56">
        <w:rPr>
          <w:sz w:val="24"/>
        </w:rPr>
        <w:t>, which will be</w:t>
      </w:r>
      <w:r>
        <w:rPr>
          <w:sz w:val="24"/>
        </w:rPr>
        <w:t xml:space="preserve"> </w:t>
      </w:r>
      <w:r w:rsidRPr="00F64A56">
        <w:rPr>
          <w:sz w:val="24"/>
        </w:rPr>
        <w:t xml:space="preserve">developed by </w:t>
      </w:r>
      <w:r>
        <w:rPr>
          <w:sz w:val="24"/>
        </w:rPr>
        <w:t xml:space="preserve">a team of two undergraduate students, namely </w:t>
      </w:r>
      <w:proofErr w:type="spellStart"/>
      <w:r>
        <w:rPr>
          <w:sz w:val="24"/>
        </w:rPr>
        <w:t>Varadi</w:t>
      </w:r>
      <w:proofErr w:type="spellEnd"/>
      <w:r>
        <w:rPr>
          <w:sz w:val="24"/>
        </w:rPr>
        <w:t xml:space="preserve"> Robert and Ieremias Viorel</w:t>
      </w:r>
      <w:r w:rsidRPr="00F64A56">
        <w:rPr>
          <w:sz w:val="24"/>
        </w:rPr>
        <w:t xml:space="preserve">. </w:t>
      </w:r>
      <w:r w:rsidR="001E1514">
        <w:rPr>
          <w:sz w:val="24"/>
        </w:rPr>
        <w:t>The team</w:t>
      </w:r>
      <w:r w:rsidRPr="00F64A56">
        <w:rPr>
          <w:sz w:val="24"/>
        </w:rPr>
        <w:t xml:space="preserve"> will develop the </w:t>
      </w:r>
      <w:r w:rsidR="001E1514">
        <w:rPr>
          <w:sz w:val="24"/>
        </w:rPr>
        <w:t>application</w:t>
      </w:r>
      <w:r w:rsidRPr="00F64A56">
        <w:rPr>
          <w:sz w:val="24"/>
        </w:rPr>
        <w:t xml:space="preserve"> to work </w:t>
      </w:r>
      <w:r w:rsidR="001E1514">
        <w:rPr>
          <w:sz w:val="24"/>
        </w:rPr>
        <w:t>as a web-based</w:t>
      </w:r>
      <w:r w:rsidRPr="00F64A56">
        <w:rPr>
          <w:sz w:val="24"/>
        </w:rPr>
        <w:t xml:space="preserve"> platform. The </w:t>
      </w:r>
      <w:r w:rsidR="001E1514">
        <w:rPr>
          <w:sz w:val="24"/>
        </w:rPr>
        <w:t>application</w:t>
      </w:r>
      <w:r w:rsidRPr="00F64A56">
        <w:rPr>
          <w:sz w:val="24"/>
        </w:rPr>
        <w:t xml:space="preserve"> will provide a way </w:t>
      </w:r>
      <w:r w:rsidR="005D5849">
        <w:rPr>
          <w:sz w:val="24"/>
        </w:rPr>
        <w:t>for citizens to propose projects they consider relevant and useful for their community. In the same time, the decision-making process will be in their hands too, since the projects will be reviewed and voted by the same people, that actively want to take part in the governing of their city</w:t>
      </w:r>
      <w:r w:rsidRPr="00F64A56">
        <w:rPr>
          <w:sz w:val="24"/>
        </w:rPr>
        <w:t>.</w:t>
      </w:r>
    </w:p>
    <w:p w14:paraId="566CDE42" w14:textId="1B913DC8" w:rsidR="0085257A" w:rsidRDefault="0085257A" w:rsidP="008D4C38">
      <w:pPr>
        <w:pStyle w:val="Heading2"/>
        <w:spacing w:line="276" w:lineRule="auto"/>
      </w:pPr>
      <w:bookmarkStart w:id="12" w:name="_Toc456598589"/>
      <w:bookmarkStart w:id="13" w:name="_Toc456600920"/>
      <w:bookmarkStart w:id="14" w:name="_Toc509354294"/>
      <w:r w:rsidRPr="00507856">
        <w:t>Definitions, Acronyms, and Abbreviations</w:t>
      </w:r>
      <w:bookmarkEnd w:id="12"/>
      <w:bookmarkEnd w:id="13"/>
      <w:bookmarkEnd w:id="14"/>
    </w:p>
    <w:p w14:paraId="3E146F60" w14:textId="3E86D01F" w:rsidR="00C70EA6" w:rsidRDefault="008D4C38" w:rsidP="005829E5">
      <w:pPr>
        <w:numPr>
          <w:ilvl w:val="0"/>
          <w:numId w:val="33"/>
        </w:numPr>
        <w:spacing w:line="360" w:lineRule="auto"/>
        <w:ind w:left="360" w:firstLine="0"/>
        <w:jc w:val="both"/>
        <w:rPr>
          <w:sz w:val="24"/>
        </w:rPr>
      </w:pPr>
      <w:r>
        <w:rPr>
          <w:sz w:val="24"/>
        </w:rPr>
        <w:t xml:space="preserve">Participative budgeting - </w:t>
      </w:r>
      <w:r w:rsidRPr="008D4C38">
        <w:rPr>
          <w:sz w:val="24"/>
        </w:rPr>
        <w:t>budgeting process under which those people impacted by a budget are actively involved in the budget creation process</w:t>
      </w:r>
    </w:p>
    <w:p w14:paraId="54EB164B" w14:textId="645FA558" w:rsidR="008D4C38" w:rsidRDefault="008D4C38" w:rsidP="005829E5">
      <w:pPr>
        <w:numPr>
          <w:ilvl w:val="0"/>
          <w:numId w:val="33"/>
        </w:numPr>
        <w:spacing w:line="360" w:lineRule="auto"/>
        <w:ind w:left="360" w:firstLine="0"/>
        <w:jc w:val="both"/>
        <w:rPr>
          <w:sz w:val="24"/>
        </w:rPr>
      </w:pPr>
      <w:r>
        <w:rPr>
          <w:sz w:val="24"/>
        </w:rPr>
        <w:t>Web based platform – content distribution application that is accessed over a network using HTTP, rather than existing within a device’s memory, often run inside a web browser</w:t>
      </w:r>
    </w:p>
    <w:p w14:paraId="2270F147" w14:textId="594994BD" w:rsidR="00CA7376" w:rsidRPr="00CC5933" w:rsidRDefault="00A60B9E" w:rsidP="005829E5">
      <w:pPr>
        <w:spacing w:line="360" w:lineRule="auto"/>
        <w:ind w:firstLine="720"/>
        <w:jc w:val="both"/>
        <w:rPr>
          <w:sz w:val="24"/>
        </w:rPr>
      </w:pPr>
      <w:r w:rsidRPr="00A60B9E">
        <w:rPr>
          <w:sz w:val="24"/>
        </w:rPr>
        <w:t>Consult the glossary for further terms</w:t>
      </w:r>
      <w:r>
        <w:rPr>
          <w:sz w:val="24"/>
        </w:rPr>
        <w:t>.</w:t>
      </w:r>
    </w:p>
    <w:p w14:paraId="32809C35" w14:textId="497822B5" w:rsidR="0085257A" w:rsidRDefault="0085257A">
      <w:pPr>
        <w:pStyle w:val="Heading2"/>
      </w:pPr>
      <w:bookmarkStart w:id="15" w:name="_Toc456598590"/>
      <w:bookmarkStart w:id="16" w:name="_Toc456600921"/>
      <w:bookmarkStart w:id="17" w:name="_Toc509354295"/>
      <w:r w:rsidRPr="00FE4B10">
        <w:t>References</w:t>
      </w:r>
      <w:bookmarkEnd w:id="15"/>
      <w:bookmarkEnd w:id="16"/>
      <w:bookmarkEnd w:id="17"/>
    </w:p>
    <w:p w14:paraId="24B82D89" w14:textId="0B3A5400" w:rsidR="00FE4B10" w:rsidRDefault="003174A2" w:rsidP="00FE4B10">
      <w:pPr>
        <w:numPr>
          <w:ilvl w:val="0"/>
          <w:numId w:val="32"/>
        </w:numPr>
        <w:jc w:val="both"/>
        <w:rPr>
          <w:sz w:val="24"/>
        </w:rPr>
      </w:pPr>
      <w:hyperlink r:id="rId9" w:history="1">
        <w:r w:rsidR="00FE4B10" w:rsidRPr="007E7142">
          <w:rPr>
            <w:rStyle w:val="Hyperlink"/>
            <w:sz w:val="24"/>
          </w:rPr>
          <w:t>https://bugetareparticipativa.ro/</w:t>
        </w:r>
      </w:hyperlink>
    </w:p>
    <w:p w14:paraId="389425E8" w14:textId="28EDBD0C" w:rsidR="00FE4B10" w:rsidRDefault="003174A2" w:rsidP="00453084">
      <w:pPr>
        <w:numPr>
          <w:ilvl w:val="0"/>
          <w:numId w:val="32"/>
        </w:numPr>
        <w:jc w:val="both"/>
        <w:rPr>
          <w:sz w:val="24"/>
        </w:rPr>
      </w:pPr>
      <w:hyperlink r:id="rId10" w:history="1">
        <w:r w:rsidR="00453084" w:rsidRPr="007E7142">
          <w:rPr>
            <w:rStyle w:val="Hyperlink"/>
            <w:sz w:val="24"/>
          </w:rPr>
          <w:t>http://bp.primariaclujnapoca.ro/</w:t>
        </w:r>
      </w:hyperlink>
    </w:p>
    <w:p w14:paraId="1AABE7EA" w14:textId="5D4B49F5" w:rsidR="00453084" w:rsidRDefault="003174A2" w:rsidP="00943DC7">
      <w:pPr>
        <w:numPr>
          <w:ilvl w:val="0"/>
          <w:numId w:val="32"/>
        </w:numPr>
        <w:jc w:val="both"/>
        <w:rPr>
          <w:sz w:val="24"/>
        </w:rPr>
      </w:pPr>
      <w:hyperlink r:id="rId11" w:history="1">
        <w:r w:rsidR="00943DC7" w:rsidRPr="007E7142">
          <w:rPr>
            <w:rStyle w:val="Hyperlink"/>
            <w:sz w:val="24"/>
          </w:rPr>
          <w:t>https://www.accountingtools.com/articles/what-is-participative-budgeting.html</w:t>
        </w:r>
      </w:hyperlink>
    </w:p>
    <w:p w14:paraId="5F2C106D" w14:textId="2D67704A" w:rsidR="00E06523" w:rsidRDefault="003174A2" w:rsidP="003B704A">
      <w:pPr>
        <w:numPr>
          <w:ilvl w:val="0"/>
          <w:numId w:val="32"/>
        </w:numPr>
        <w:jc w:val="both"/>
        <w:rPr>
          <w:sz w:val="24"/>
        </w:rPr>
      </w:pPr>
      <w:hyperlink r:id="rId12" w:history="1">
        <w:r w:rsidR="00E06523" w:rsidRPr="007E7142">
          <w:rPr>
            <w:rStyle w:val="Hyperlink"/>
            <w:sz w:val="24"/>
          </w:rPr>
          <w:t>https://files.eric.ed.gov/fulltext/EJ1141085.pdf</w:t>
        </w:r>
      </w:hyperlink>
    </w:p>
    <w:p w14:paraId="744B8DB0" w14:textId="77777777" w:rsidR="00565DE4" w:rsidRPr="003B704A" w:rsidRDefault="00565DE4" w:rsidP="00565DE4">
      <w:pPr>
        <w:jc w:val="both"/>
        <w:rPr>
          <w:sz w:val="24"/>
        </w:rPr>
      </w:pPr>
    </w:p>
    <w:p w14:paraId="046E1656" w14:textId="572CE513" w:rsidR="0085257A" w:rsidRDefault="0085257A">
      <w:pPr>
        <w:pStyle w:val="Heading2"/>
      </w:pPr>
      <w:bookmarkStart w:id="18" w:name="_Toc456598591"/>
      <w:bookmarkStart w:id="19" w:name="_Toc456600922"/>
      <w:bookmarkStart w:id="20" w:name="_Toc509354296"/>
      <w:r w:rsidRPr="000D63A2">
        <w:t>Overview</w:t>
      </w:r>
      <w:bookmarkEnd w:id="18"/>
      <w:bookmarkEnd w:id="19"/>
      <w:bookmarkEnd w:id="20"/>
    </w:p>
    <w:p w14:paraId="705CE9A8" w14:textId="6258CB8D" w:rsidR="000D63A2" w:rsidRPr="000D63A2" w:rsidRDefault="000D63A2" w:rsidP="001343B3">
      <w:pPr>
        <w:ind w:firstLine="720"/>
        <w:rPr>
          <w:sz w:val="24"/>
        </w:rPr>
      </w:pPr>
      <w:r>
        <w:rPr>
          <w:sz w:val="24"/>
        </w:rPr>
        <w:t xml:space="preserve">The following sections of this document contain more details about the problem statement, the stakeholders that come together in the system, </w:t>
      </w:r>
      <w:r w:rsidR="00905EBE">
        <w:rPr>
          <w:sz w:val="24"/>
        </w:rPr>
        <w:t>the users and their profile and finally the product requirements.</w:t>
      </w:r>
    </w:p>
    <w:p w14:paraId="6ABE4481" w14:textId="77777777" w:rsidR="0085257A" w:rsidRPr="00B90E27" w:rsidRDefault="0085257A">
      <w:pPr>
        <w:pStyle w:val="Heading1"/>
      </w:pPr>
      <w:bookmarkStart w:id="21" w:name="_Toc509354297"/>
      <w:r w:rsidRPr="00556725">
        <w:lastRenderedPageBreak/>
        <w:t>Positioning</w:t>
      </w:r>
      <w:bookmarkEnd w:id="4"/>
      <w:bookmarkEnd w:id="5"/>
      <w:bookmarkEnd w:id="21"/>
    </w:p>
    <w:p w14:paraId="440C997B" w14:textId="67BD4B3C" w:rsidR="0085257A" w:rsidRPr="00B565B0" w:rsidRDefault="0085257A" w:rsidP="005F0A4C">
      <w:pPr>
        <w:pStyle w:val="Heading2"/>
        <w:rPr>
          <w:szCs w:val="28"/>
        </w:rPr>
      </w:pPr>
      <w:bookmarkStart w:id="22" w:name="_Toc436203379"/>
      <w:bookmarkStart w:id="23" w:name="_Toc452813579"/>
      <w:bookmarkStart w:id="24" w:name="_Toc509354298"/>
      <w:r w:rsidRPr="00556725">
        <w:rPr>
          <w:szCs w:val="28"/>
        </w:rPr>
        <w:t>Problem Statement</w:t>
      </w:r>
      <w:bookmarkEnd w:id="22"/>
      <w:bookmarkEnd w:id="23"/>
      <w:bookmarkEnd w:id="24"/>
    </w:p>
    <w:tbl>
      <w:tblPr>
        <w:tblW w:w="0" w:type="auto"/>
        <w:tblInd w:w="828" w:type="dxa"/>
        <w:tblLayout w:type="fixed"/>
        <w:tblLook w:val="0000" w:firstRow="0" w:lastRow="0" w:firstColumn="0" w:lastColumn="0" w:noHBand="0" w:noVBand="0"/>
      </w:tblPr>
      <w:tblGrid>
        <w:gridCol w:w="2970"/>
        <w:gridCol w:w="5220"/>
      </w:tblGrid>
      <w:tr w:rsidR="0085257A" w:rsidRPr="00B90E27" w14:paraId="46B5530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3268D55B" w14:textId="77777777" w:rsidR="0085257A" w:rsidRPr="001343B3" w:rsidRDefault="0085257A" w:rsidP="008E15DA">
            <w:pPr>
              <w:pStyle w:val="BodyText"/>
              <w:keepNext/>
              <w:ind w:left="72"/>
              <w:jc w:val="both"/>
              <w:rPr>
                <w:sz w:val="22"/>
              </w:rPr>
            </w:pPr>
            <w:r w:rsidRPr="001343B3">
              <w:rPr>
                <w:sz w:val="22"/>
              </w:rPr>
              <w:t>The problem of</w:t>
            </w:r>
          </w:p>
        </w:tc>
        <w:tc>
          <w:tcPr>
            <w:tcW w:w="5220" w:type="dxa"/>
            <w:tcBorders>
              <w:top w:val="single" w:sz="12" w:space="0" w:color="auto"/>
              <w:bottom w:val="single" w:sz="6" w:space="0" w:color="auto"/>
              <w:right w:val="single" w:sz="12" w:space="0" w:color="auto"/>
            </w:tcBorders>
          </w:tcPr>
          <w:p w14:paraId="7ACDDD72" w14:textId="067957DB" w:rsidR="0085257A" w:rsidRPr="001343B3" w:rsidRDefault="00236D1C" w:rsidP="008E15DA">
            <w:pPr>
              <w:pStyle w:val="InfoBlue"/>
            </w:pPr>
            <w:r w:rsidRPr="001343B3">
              <w:t>p</w:t>
            </w:r>
            <w:r w:rsidR="00BE4FDA" w:rsidRPr="001343B3">
              <w:t>eople not hav</w:t>
            </w:r>
            <w:r w:rsidRPr="001343B3">
              <w:t>ing</w:t>
            </w:r>
            <w:r w:rsidR="00BE4FDA" w:rsidRPr="001343B3">
              <w:t xml:space="preserve"> a </w:t>
            </w:r>
            <w:r w:rsidRPr="001343B3">
              <w:t xml:space="preserve">simple, tangible way of involving in the decision-making process of their community </w:t>
            </w:r>
          </w:p>
        </w:tc>
      </w:tr>
      <w:tr w:rsidR="0085257A" w:rsidRPr="00B90E27" w14:paraId="4EA8F54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53E191E" w14:textId="77777777" w:rsidR="0085257A" w:rsidRPr="001343B3" w:rsidRDefault="0085257A" w:rsidP="008E15DA">
            <w:pPr>
              <w:pStyle w:val="BodyText"/>
              <w:keepNext/>
              <w:ind w:left="72"/>
              <w:jc w:val="both"/>
              <w:rPr>
                <w:sz w:val="22"/>
              </w:rPr>
            </w:pPr>
            <w:r w:rsidRPr="001343B3">
              <w:rPr>
                <w:sz w:val="22"/>
              </w:rPr>
              <w:t>affects</w:t>
            </w:r>
          </w:p>
        </w:tc>
        <w:tc>
          <w:tcPr>
            <w:tcW w:w="5220" w:type="dxa"/>
            <w:tcBorders>
              <w:top w:val="single" w:sz="6" w:space="0" w:color="auto"/>
              <w:bottom w:val="single" w:sz="6" w:space="0" w:color="auto"/>
              <w:right w:val="single" w:sz="12" w:space="0" w:color="auto"/>
            </w:tcBorders>
          </w:tcPr>
          <w:p w14:paraId="2A565FE1" w14:textId="7E7FE0B4" w:rsidR="0085257A" w:rsidRPr="001343B3" w:rsidRDefault="00236D1C" w:rsidP="008E15DA">
            <w:pPr>
              <w:pStyle w:val="InfoBlue"/>
            </w:pPr>
            <w:r w:rsidRPr="001343B3">
              <w:t>on a local level, the citizens of the community itself, all demographic categories equally; on the national level, society as a whole</w:t>
            </w:r>
          </w:p>
        </w:tc>
      </w:tr>
      <w:tr w:rsidR="0085257A" w:rsidRPr="00B90E27" w14:paraId="7AEF4DB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2D5B97F" w14:textId="77777777" w:rsidR="0085257A" w:rsidRPr="001343B3" w:rsidRDefault="0085257A" w:rsidP="008E15DA">
            <w:pPr>
              <w:pStyle w:val="BodyText"/>
              <w:keepNext/>
              <w:ind w:left="72"/>
              <w:jc w:val="both"/>
              <w:rPr>
                <w:sz w:val="22"/>
              </w:rPr>
            </w:pPr>
            <w:r w:rsidRPr="001343B3">
              <w:rPr>
                <w:sz w:val="22"/>
              </w:rPr>
              <w:t>the impact of which is</w:t>
            </w:r>
          </w:p>
        </w:tc>
        <w:tc>
          <w:tcPr>
            <w:tcW w:w="5220" w:type="dxa"/>
            <w:tcBorders>
              <w:top w:val="single" w:sz="6" w:space="0" w:color="auto"/>
              <w:bottom w:val="single" w:sz="6" w:space="0" w:color="auto"/>
              <w:right w:val="single" w:sz="12" w:space="0" w:color="auto"/>
            </w:tcBorders>
          </w:tcPr>
          <w:p w14:paraId="1C3A12C8" w14:textId="5A62292A" w:rsidR="0085257A" w:rsidRPr="001343B3" w:rsidRDefault="00715DFD" w:rsidP="008E15DA">
            <w:pPr>
              <w:pStyle w:val="InfoBlue"/>
            </w:pPr>
            <w:r w:rsidRPr="001343B3">
              <w:t xml:space="preserve">frustration, lack of trust, lack of interest </w:t>
            </w:r>
            <w:r w:rsidR="00665E2D" w:rsidRPr="001343B3">
              <w:t>and disappointment amongst the citizens</w:t>
            </w:r>
          </w:p>
        </w:tc>
      </w:tr>
      <w:tr w:rsidR="0085257A" w:rsidRPr="00B90E27" w14:paraId="64136A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985FF49" w14:textId="77777777" w:rsidR="0085257A" w:rsidRPr="001343B3" w:rsidRDefault="0085257A" w:rsidP="008E15DA">
            <w:pPr>
              <w:pStyle w:val="BodyText"/>
              <w:ind w:left="72"/>
              <w:jc w:val="both"/>
              <w:rPr>
                <w:sz w:val="22"/>
              </w:rPr>
            </w:pPr>
            <w:r w:rsidRPr="001343B3">
              <w:rPr>
                <w:sz w:val="22"/>
              </w:rPr>
              <w:t>a successful solution would be</w:t>
            </w:r>
          </w:p>
        </w:tc>
        <w:tc>
          <w:tcPr>
            <w:tcW w:w="5220" w:type="dxa"/>
            <w:tcBorders>
              <w:top w:val="single" w:sz="6" w:space="0" w:color="auto"/>
              <w:bottom w:val="single" w:sz="6" w:space="0" w:color="auto"/>
              <w:right w:val="single" w:sz="12" w:space="0" w:color="auto"/>
            </w:tcBorders>
          </w:tcPr>
          <w:p w14:paraId="349F7334" w14:textId="338C5AC6" w:rsidR="0085257A" w:rsidRPr="001343B3" w:rsidRDefault="00665E2D" w:rsidP="008E15DA">
            <w:pPr>
              <w:pStyle w:val="InfoBlue"/>
            </w:pPr>
            <w:r w:rsidRPr="001343B3">
              <w:t xml:space="preserve">a simple, easy to access and use web-based platform where they can list </w:t>
            </w:r>
            <w:r w:rsidR="00102E2F" w:rsidRPr="001343B3">
              <w:t xml:space="preserve">and describe </w:t>
            </w:r>
            <w:r w:rsidRPr="001343B3">
              <w:t>the things they think are necessary</w:t>
            </w:r>
            <w:r w:rsidR="00102E2F" w:rsidRPr="001343B3">
              <w:t xml:space="preserve"> for their community</w:t>
            </w:r>
            <w:r w:rsidRPr="001343B3">
              <w:t xml:space="preserve"> and vote </w:t>
            </w:r>
            <w:r w:rsidR="00102E2F" w:rsidRPr="001343B3">
              <w:t>in order to choose</w:t>
            </w:r>
            <w:r w:rsidRPr="001343B3">
              <w:t xml:space="preserve"> the most important of them</w:t>
            </w:r>
          </w:p>
        </w:tc>
      </w:tr>
    </w:tbl>
    <w:p w14:paraId="5ECEAE36" w14:textId="03A39527" w:rsidR="0085257A" w:rsidRPr="00B90E27" w:rsidRDefault="0085257A" w:rsidP="005F0A4C">
      <w:pPr>
        <w:pStyle w:val="Heading2"/>
      </w:pPr>
      <w:bookmarkStart w:id="25" w:name="_Toc425054392"/>
      <w:bookmarkStart w:id="26" w:name="_Toc422186485"/>
      <w:bookmarkStart w:id="27" w:name="_Toc436203380"/>
      <w:bookmarkStart w:id="28" w:name="_Toc452813580"/>
      <w:bookmarkStart w:id="29" w:name="_Toc509354299"/>
      <w:r w:rsidRPr="00B90E27">
        <w:t>Product Position Statement</w:t>
      </w:r>
      <w:bookmarkEnd w:id="25"/>
      <w:bookmarkEnd w:id="26"/>
      <w:bookmarkEnd w:id="27"/>
      <w:bookmarkEnd w:id="28"/>
      <w:bookmarkEnd w:id="29"/>
    </w:p>
    <w:tbl>
      <w:tblPr>
        <w:tblW w:w="0" w:type="auto"/>
        <w:tblInd w:w="828" w:type="dxa"/>
        <w:tblLayout w:type="fixed"/>
        <w:tblLook w:val="0000" w:firstRow="0" w:lastRow="0" w:firstColumn="0" w:lastColumn="0" w:noHBand="0" w:noVBand="0"/>
      </w:tblPr>
      <w:tblGrid>
        <w:gridCol w:w="2790"/>
        <w:gridCol w:w="5400"/>
      </w:tblGrid>
      <w:tr w:rsidR="0085257A" w:rsidRPr="00B90E27" w14:paraId="795E0246"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9FE3997" w14:textId="77777777" w:rsidR="0085257A" w:rsidRPr="001343B3" w:rsidRDefault="0085257A" w:rsidP="008E15DA">
            <w:pPr>
              <w:pStyle w:val="BodyText"/>
              <w:keepNext/>
              <w:ind w:left="72"/>
              <w:jc w:val="both"/>
              <w:rPr>
                <w:sz w:val="22"/>
              </w:rPr>
            </w:pPr>
            <w:r w:rsidRPr="001343B3">
              <w:rPr>
                <w:sz w:val="22"/>
              </w:rPr>
              <w:t>For</w:t>
            </w:r>
          </w:p>
        </w:tc>
        <w:tc>
          <w:tcPr>
            <w:tcW w:w="5400" w:type="dxa"/>
            <w:tcBorders>
              <w:top w:val="single" w:sz="12" w:space="0" w:color="auto"/>
              <w:bottom w:val="single" w:sz="6" w:space="0" w:color="auto"/>
              <w:right w:val="single" w:sz="12" w:space="0" w:color="auto"/>
            </w:tcBorders>
          </w:tcPr>
          <w:p w14:paraId="68F425E0" w14:textId="39586651" w:rsidR="0085257A" w:rsidRPr="001343B3" w:rsidRDefault="00B60535" w:rsidP="008E15DA">
            <w:pPr>
              <w:pStyle w:val="InfoBlue"/>
            </w:pPr>
            <w:r w:rsidRPr="001343B3">
              <w:t>citizens of a community, town or city</w:t>
            </w:r>
          </w:p>
        </w:tc>
      </w:tr>
      <w:tr w:rsidR="0085257A" w:rsidRPr="00B90E27" w14:paraId="29D7676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68A39F5" w14:textId="77777777" w:rsidR="0085257A" w:rsidRPr="001343B3" w:rsidRDefault="0085257A" w:rsidP="008E15DA">
            <w:pPr>
              <w:pStyle w:val="BodyText"/>
              <w:keepNext/>
              <w:ind w:left="72"/>
              <w:jc w:val="both"/>
              <w:rPr>
                <w:sz w:val="22"/>
              </w:rPr>
            </w:pPr>
            <w:r w:rsidRPr="001343B3">
              <w:rPr>
                <w:sz w:val="22"/>
              </w:rPr>
              <w:t>Who</w:t>
            </w:r>
          </w:p>
        </w:tc>
        <w:tc>
          <w:tcPr>
            <w:tcW w:w="5400" w:type="dxa"/>
            <w:tcBorders>
              <w:top w:val="single" w:sz="6" w:space="0" w:color="auto"/>
              <w:bottom w:val="single" w:sz="6" w:space="0" w:color="auto"/>
              <w:right w:val="single" w:sz="12" w:space="0" w:color="auto"/>
            </w:tcBorders>
          </w:tcPr>
          <w:p w14:paraId="1FDE2FAB" w14:textId="6E93B9CE" w:rsidR="0085257A" w:rsidRPr="001343B3" w:rsidRDefault="005F0A4C" w:rsidP="008E15DA">
            <w:pPr>
              <w:pStyle w:val="InfoBlue"/>
            </w:pPr>
            <w:r w:rsidRPr="001343B3">
              <w:t>don’t have a perceptible and feasible way of involving in taking the decisions that affect them</w:t>
            </w:r>
          </w:p>
        </w:tc>
      </w:tr>
      <w:tr w:rsidR="0085257A" w:rsidRPr="00B90E27" w14:paraId="4FEC36D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7A76BD5" w14:textId="3106CF66" w:rsidR="0085257A" w:rsidRPr="001343B3" w:rsidRDefault="0085257A" w:rsidP="008E15DA">
            <w:pPr>
              <w:pStyle w:val="BodyText"/>
              <w:keepNext/>
              <w:ind w:left="72"/>
              <w:jc w:val="both"/>
              <w:rPr>
                <w:sz w:val="22"/>
              </w:rPr>
            </w:pPr>
            <w:r w:rsidRPr="001343B3">
              <w:rPr>
                <w:sz w:val="22"/>
              </w:rPr>
              <w:t xml:space="preserve">The </w:t>
            </w:r>
            <w:r w:rsidR="005F0A4C" w:rsidRPr="001343B3">
              <w:rPr>
                <w:sz w:val="22"/>
              </w:rPr>
              <w:t>Initiatives Platform</w:t>
            </w:r>
          </w:p>
        </w:tc>
        <w:tc>
          <w:tcPr>
            <w:tcW w:w="5400" w:type="dxa"/>
            <w:tcBorders>
              <w:top w:val="single" w:sz="6" w:space="0" w:color="auto"/>
              <w:bottom w:val="single" w:sz="6" w:space="0" w:color="auto"/>
              <w:right w:val="single" w:sz="12" w:space="0" w:color="auto"/>
            </w:tcBorders>
          </w:tcPr>
          <w:p w14:paraId="7CE09CCC" w14:textId="6A3A3220" w:rsidR="0085257A" w:rsidRPr="001343B3" w:rsidRDefault="0085257A" w:rsidP="008E15DA">
            <w:pPr>
              <w:pStyle w:val="InfoBlue"/>
            </w:pPr>
            <w:r w:rsidRPr="001343B3">
              <w:t xml:space="preserve"> </w:t>
            </w:r>
            <w:r w:rsidR="005F0A4C" w:rsidRPr="001343B3">
              <w:t xml:space="preserve">is a web application </w:t>
            </w:r>
          </w:p>
        </w:tc>
      </w:tr>
      <w:tr w:rsidR="0085257A" w:rsidRPr="00B90E27" w14:paraId="36E008C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3FFE1BE" w14:textId="77777777" w:rsidR="0085257A" w:rsidRPr="001343B3" w:rsidRDefault="0085257A" w:rsidP="008E15DA">
            <w:pPr>
              <w:pStyle w:val="BodyText"/>
              <w:keepNext/>
              <w:ind w:left="72"/>
              <w:jc w:val="both"/>
              <w:rPr>
                <w:sz w:val="22"/>
              </w:rPr>
            </w:pPr>
            <w:r w:rsidRPr="001343B3">
              <w:rPr>
                <w:sz w:val="22"/>
              </w:rPr>
              <w:t>That</w:t>
            </w:r>
          </w:p>
        </w:tc>
        <w:tc>
          <w:tcPr>
            <w:tcW w:w="5400" w:type="dxa"/>
            <w:tcBorders>
              <w:top w:val="single" w:sz="6" w:space="0" w:color="auto"/>
              <w:bottom w:val="single" w:sz="6" w:space="0" w:color="auto"/>
              <w:right w:val="single" w:sz="12" w:space="0" w:color="auto"/>
            </w:tcBorders>
          </w:tcPr>
          <w:p w14:paraId="7A840C7D" w14:textId="04CB2BF6" w:rsidR="0085257A" w:rsidRPr="001343B3" w:rsidRDefault="005F0A4C" w:rsidP="008E15DA">
            <w:pPr>
              <w:pStyle w:val="InfoBlue"/>
            </w:pPr>
            <w:r w:rsidRPr="001343B3">
              <w:t>provides them the opportunity to submit ideas and projects that aim increase the quality of life in their community and to be part of the group of people that decide what is implemented</w:t>
            </w:r>
          </w:p>
        </w:tc>
      </w:tr>
      <w:tr w:rsidR="0085257A" w:rsidRPr="00B90E27" w14:paraId="2EA7BB6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BD8D63" w14:textId="77777777" w:rsidR="0085257A" w:rsidRPr="001343B3" w:rsidRDefault="0085257A" w:rsidP="008E15DA">
            <w:pPr>
              <w:pStyle w:val="BodyText"/>
              <w:keepNext/>
              <w:ind w:left="72"/>
              <w:jc w:val="both"/>
              <w:rPr>
                <w:sz w:val="22"/>
              </w:rPr>
            </w:pPr>
            <w:r w:rsidRPr="001343B3">
              <w:rPr>
                <w:sz w:val="22"/>
              </w:rPr>
              <w:t>Unlike</w:t>
            </w:r>
          </w:p>
        </w:tc>
        <w:tc>
          <w:tcPr>
            <w:tcW w:w="5400" w:type="dxa"/>
            <w:tcBorders>
              <w:top w:val="single" w:sz="6" w:space="0" w:color="auto"/>
              <w:bottom w:val="single" w:sz="6" w:space="0" w:color="auto"/>
              <w:right w:val="single" w:sz="12" w:space="0" w:color="auto"/>
            </w:tcBorders>
          </w:tcPr>
          <w:p w14:paraId="41E5F9AA" w14:textId="58CD4B74" w:rsidR="0085257A" w:rsidRPr="001343B3" w:rsidRDefault="005F0A4C" w:rsidP="008E15DA">
            <w:pPr>
              <w:pStyle w:val="InfoBlue"/>
            </w:pPr>
            <w:r w:rsidRPr="001343B3">
              <w:t xml:space="preserve">other existing implementations, it is easier to use, provides more functionality and encourages responsibility and involvement in the same time </w:t>
            </w:r>
          </w:p>
        </w:tc>
      </w:tr>
      <w:tr w:rsidR="0085257A" w:rsidRPr="00B90E27" w14:paraId="11CF8AF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3CD7E03" w14:textId="77777777" w:rsidR="0085257A" w:rsidRPr="001343B3" w:rsidRDefault="0085257A" w:rsidP="008E15DA">
            <w:pPr>
              <w:pStyle w:val="BodyText"/>
              <w:ind w:left="72"/>
              <w:jc w:val="both"/>
              <w:rPr>
                <w:sz w:val="22"/>
              </w:rPr>
            </w:pPr>
            <w:r w:rsidRPr="001343B3">
              <w:rPr>
                <w:sz w:val="22"/>
              </w:rPr>
              <w:t>Our product</w:t>
            </w:r>
          </w:p>
        </w:tc>
        <w:tc>
          <w:tcPr>
            <w:tcW w:w="5400" w:type="dxa"/>
            <w:tcBorders>
              <w:top w:val="single" w:sz="6" w:space="0" w:color="auto"/>
              <w:bottom w:val="single" w:sz="12" w:space="0" w:color="auto"/>
              <w:right w:val="single" w:sz="12" w:space="0" w:color="auto"/>
            </w:tcBorders>
          </w:tcPr>
          <w:p w14:paraId="2D68353F" w14:textId="488B6663" w:rsidR="0085257A" w:rsidRPr="001343B3" w:rsidRDefault="001343B3" w:rsidP="008E15DA">
            <w:pPr>
              <w:pStyle w:val="InfoBlue"/>
            </w:pPr>
            <w:r w:rsidRPr="001343B3">
              <w:t xml:space="preserve">provides users </w:t>
            </w:r>
            <w:r w:rsidR="00994043">
              <w:t>with a</w:t>
            </w:r>
            <w:r w:rsidRPr="001343B3">
              <w:t xml:space="preserve"> meaningful </w:t>
            </w:r>
            <w:r w:rsidR="00994043">
              <w:t>way of expressing their needs and electing in an organized and democratic way the measures to be implemented in their city in order to improve the overall quality of their li</w:t>
            </w:r>
            <w:r w:rsidR="008A44D9">
              <w:t>ves</w:t>
            </w:r>
          </w:p>
        </w:tc>
      </w:tr>
    </w:tbl>
    <w:p w14:paraId="1EF77102" w14:textId="70079BFC" w:rsidR="0085257A" w:rsidRDefault="0085257A" w:rsidP="00556725">
      <w:pPr>
        <w:pStyle w:val="Heading2"/>
      </w:pPr>
      <w:bookmarkStart w:id="30" w:name="_Toc447960005"/>
      <w:bookmarkStart w:id="31" w:name="_Toc452813581"/>
      <w:bookmarkStart w:id="32" w:name="_Toc509354300"/>
      <w:bookmarkStart w:id="33" w:name="_Toc436203381"/>
      <w:r w:rsidRPr="00B90E27">
        <w:t>Stakeholder and User Descriptions</w:t>
      </w:r>
      <w:bookmarkEnd w:id="30"/>
      <w:bookmarkEnd w:id="31"/>
      <w:bookmarkEnd w:id="32"/>
    </w:p>
    <w:p w14:paraId="15B72435" w14:textId="6F4F4B65" w:rsidR="0085257A" w:rsidRDefault="00323C3B" w:rsidP="00041467">
      <w:pPr>
        <w:ind w:firstLine="720"/>
        <w:jc w:val="both"/>
        <w:rPr>
          <w:sz w:val="24"/>
        </w:rPr>
      </w:pPr>
      <w:r w:rsidRPr="00323C3B">
        <w:rPr>
          <w:sz w:val="24"/>
        </w:rPr>
        <w:t xml:space="preserve">The </w:t>
      </w:r>
      <w:r>
        <w:rPr>
          <w:sz w:val="24"/>
        </w:rPr>
        <w:t>main stakeholder in the case of the Initiatives Platform is represented by the local authorit</w:t>
      </w:r>
      <w:r w:rsidR="009E1258">
        <w:rPr>
          <w:sz w:val="24"/>
        </w:rPr>
        <w:t xml:space="preserve">y </w:t>
      </w:r>
      <w:r>
        <w:rPr>
          <w:sz w:val="24"/>
        </w:rPr>
        <w:t xml:space="preserve">- the mayor and the </w:t>
      </w:r>
      <w:r w:rsidR="00990A29">
        <w:rPr>
          <w:sz w:val="24"/>
        </w:rPr>
        <w:t>members of the C</w:t>
      </w:r>
      <w:r>
        <w:rPr>
          <w:sz w:val="24"/>
        </w:rPr>
        <w:t>oun</w:t>
      </w:r>
      <w:r w:rsidR="00990A29">
        <w:rPr>
          <w:sz w:val="24"/>
        </w:rPr>
        <w:t>cil</w:t>
      </w:r>
      <w:r>
        <w:rPr>
          <w:sz w:val="24"/>
        </w:rPr>
        <w:t xml:space="preserve"> of the city where the system is implemented. It is </w:t>
      </w:r>
      <w:r w:rsidR="00990A29">
        <w:rPr>
          <w:sz w:val="24"/>
        </w:rPr>
        <w:t xml:space="preserve">in interest too to have a healthy and correct distribution of funds, for projects that can improve the conditions for as many people as people. Under these assumptions, </w:t>
      </w:r>
      <w:r w:rsidR="00DA4168">
        <w:rPr>
          <w:sz w:val="24"/>
        </w:rPr>
        <w:t>it is obvious the interest in a system where both the propositions and the decisions come from the actors that are to be affected mostly by those decisions.</w:t>
      </w:r>
    </w:p>
    <w:p w14:paraId="500C4EF0" w14:textId="74A21A79" w:rsidR="001E5EEC" w:rsidRPr="00541DC8" w:rsidRDefault="00541DC8" w:rsidP="00041467">
      <w:pPr>
        <w:ind w:firstLine="720"/>
        <w:jc w:val="both"/>
        <w:rPr>
          <w:sz w:val="24"/>
        </w:rPr>
      </w:pPr>
      <w:r>
        <w:rPr>
          <w:sz w:val="24"/>
        </w:rPr>
        <w:t xml:space="preserve">The users of the system, as already mentioned, are the citizens of community. </w:t>
      </w:r>
      <w:r w:rsidR="00090CD9">
        <w:rPr>
          <w:sz w:val="24"/>
        </w:rPr>
        <w:t xml:space="preserve">Registration in the system is conditioned by the same regulations that condition the right to vote in local or national elections, as established by the Constitution or the organic laws of the country. As a consequence, the person that wants to register in the platform must be eligible in terms of age, </w:t>
      </w:r>
      <w:r w:rsidR="00722E7F">
        <w:rPr>
          <w:sz w:val="24"/>
        </w:rPr>
        <w:t>mental health</w:t>
      </w:r>
      <w:r w:rsidR="00090CD9">
        <w:rPr>
          <w:sz w:val="24"/>
        </w:rPr>
        <w:t xml:space="preserve"> state and criminal record. </w:t>
      </w:r>
      <w:r w:rsidR="00722E7F">
        <w:rPr>
          <w:sz w:val="24"/>
        </w:rPr>
        <w:t xml:space="preserve">Any incompatibility results in denying the </w:t>
      </w:r>
      <w:r w:rsidR="00722E7F">
        <w:rPr>
          <w:sz w:val="24"/>
        </w:rPr>
        <w:lastRenderedPageBreak/>
        <w:t xml:space="preserve">person’s possibility to register on the platform. </w:t>
      </w:r>
      <w:r w:rsidR="00090CD9">
        <w:rPr>
          <w:sz w:val="24"/>
        </w:rPr>
        <w:t xml:space="preserve">Further details about the terms and condition are provided in the Terms and Conditions of Use document.   </w:t>
      </w:r>
    </w:p>
    <w:p w14:paraId="238A4B23" w14:textId="24ED0429" w:rsidR="0085257A" w:rsidRPr="00B90E27" w:rsidRDefault="0085257A" w:rsidP="008E15DA">
      <w:pPr>
        <w:pStyle w:val="Heading2"/>
      </w:pPr>
      <w:bookmarkStart w:id="34" w:name="_Toc452813583"/>
      <w:bookmarkStart w:id="35" w:name="_Toc509354301"/>
      <w:r w:rsidRPr="00B90E27">
        <w:t>Stakeholder Summary</w:t>
      </w:r>
      <w:bookmarkEnd w:id="34"/>
      <w:bookmarkEnd w:id="3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00"/>
        <w:gridCol w:w="2700"/>
        <w:gridCol w:w="3960"/>
      </w:tblGrid>
      <w:tr w:rsidR="0085257A" w:rsidRPr="00B90E27" w14:paraId="6B5401BD" w14:textId="77777777" w:rsidTr="006760C8">
        <w:tc>
          <w:tcPr>
            <w:tcW w:w="1800" w:type="dxa"/>
            <w:shd w:val="solid" w:color="000000" w:fill="FFFFFF"/>
          </w:tcPr>
          <w:p w14:paraId="0B714BDE" w14:textId="77777777" w:rsidR="0085257A" w:rsidRPr="00B90E27" w:rsidRDefault="0085257A">
            <w:pPr>
              <w:pStyle w:val="BodyText"/>
              <w:ind w:left="0"/>
              <w:rPr>
                <w:b/>
              </w:rPr>
            </w:pPr>
            <w:r w:rsidRPr="00B90E27">
              <w:rPr>
                <w:b/>
              </w:rPr>
              <w:t>Name</w:t>
            </w:r>
          </w:p>
        </w:tc>
        <w:tc>
          <w:tcPr>
            <w:tcW w:w="2700" w:type="dxa"/>
            <w:shd w:val="solid" w:color="000000" w:fill="FFFFFF"/>
          </w:tcPr>
          <w:p w14:paraId="14784870" w14:textId="77777777" w:rsidR="0085257A" w:rsidRPr="00B90E27" w:rsidRDefault="0085257A">
            <w:pPr>
              <w:pStyle w:val="BodyText"/>
              <w:ind w:left="0"/>
              <w:rPr>
                <w:b/>
              </w:rPr>
            </w:pPr>
            <w:r w:rsidRPr="00B90E27">
              <w:rPr>
                <w:b/>
              </w:rPr>
              <w:t>Description</w:t>
            </w:r>
          </w:p>
        </w:tc>
        <w:tc>
          <w:tcPr>
            <w:tcW w:w="3960" w:type="dxa"/>
            <w:shd w:val="solid" w:color="000000" w:fill="FFFFFF"/>
          </w:tcPr>
          <w:p w14:paraId="657F9A6C" w14:textId="77777777" w:rsidR="0085257A" w:rsidRPr="00B90E27" w:rsidRDefault="0085257A">
            <w:pPr>
              <w:pStyle w:val="BodyText"/>
              <w:ind w:left="0"/>
              <w:rPr>
                <w:b/>
              </w:rPr>
            </w:pPr>
            <w:r w:rsidRPr="00B90E27">
              <w:rPr>
                <w:b/>
              </w:rPr>
              <w:t>Responsibilities</w:t>
            </w:r>
          </w:p>
        </w:tc>
      </w:tr>
      <w:tr w:rsidR="0085257A" w:rsidRPr="00B90E27" w14:paraId="08BDF831" w14:textId="77777777" w:rsidTr="006760C8">
        <w:tc>
          <w:tcPr>
            <w:tcW w:w="1800" w:type="dxa"/>
          </w:tcPr>
          <w:p w14:paraId="10D3AE11" w14:textId="12A10F0B" w:rsidR="0085257A" w:rsidRPr="00CA7376" w:rsidRDefault="006760C8" w:rsidP="008E15DA">
            <w:pPr>
              <w:pStyle w:val="InfoBlue"/>
            </w:pPr>
            <w:r>
              <w:t>Local authority</w:t>
            </w:r>
          </w:p>
        </w:tc>
        <w:tc>
          <w:tcPr>
            <w:tcW w:w="2700" w:type="dxa"/>
          </w:tcPr>
          <w:p w14:paraId="23C98623" w14:textId="12B56D25" w:rsidR="0085257A" w:rsidRPr="00CA7376" w:rsidRDefault="006760C8" w:rsidP="008E15DA">
            <w:pPr>
              <w:pStyle w:val="InfoBlue"/>
            </w:pPr>
            <w:r>
              <w:t xml:space="preserve">The institutions that are responsible with the </w:t>
            </w:r>
            <w:r w:rsidR="002E6E9B">
              <w:t>governing at a local level</w:t>
            </w:r>
          </w:p>
        </w:tc>
        <w:tc>
          <w:tcPr>
            <w:tcW w:w="3960" w:type="dxa"/>
          </w:tcPr>
          <w:p w14:paraId="052BBCE4" w14:textId="4AB61AF3" w:rsidR="006D5A2A" w:rsidRPr="00CA7376" w:rsidRDefault="005863B7" w:rsidP="006D5A2A">
            <w:pPr>
              <w:pStyle w:val="InfoBlue"/>
            </w:pPr>
            <w:r>
              <w:t xml:space="preserve">Makes sure </w:t>
            </w:r>
            <w:r w:rsidR="006D5A2A">
              <w:t xml:space="preserve">that </w:t>
            </w:r>
            <w:r>
              <w:t xml:space="preserve">the </w:t>
            </w:r>
            <w:r w:rsidR="006D5A2A">
              <w:t xml:space="preserve">implementation follows the legal context, that projects are budgeted and implemented according to the result of the voting campaigns and supervises overall activity on the platform, to avoid inappropriate proposals or behavior of users. Regarding the last objective, it will coordinate a team of content advisors that will review content flagged as offensive and inappropriate in the environment of the platform. </w:t>
            </w:r>
          </w:p>
          <w:p w14:paraId="53AF5789" w14:textId="2FF0C3F3" w:rsidR="0085257A" w:rsidRPr="00CA7376" w:rsidRDefault="0085257A" w:rsidP="008E15DA">
            <w:pPr>
              <w:pStyle w:val="InfoBlue"/>
            </w:pPr>
          </w:p>
        </w:tc>
      </w:tr>
      <w:tr w:rsidR="006D5A2A" w:rsidRPr="00B90E27" w14:paraId="1D249C45" w14:textId="77777777" w:rsidTr="006760C8">
        <w:tc>
          <w:tcPr>
            <w:tcW w:w="1800" w:type="dxa"/>
          </w:tcPr>
          <w:p w14:paraId="0361A2C3" w14:textId="1D51B96F" w:rsidR="006D5A2A" w:rsidRDefault="006D5A2A" w:rsidP="008E15DA">
            <w:pPr>
              <w:pStyle w:val="InfoBlue"/>
            </w:pPr>
            <w:r>
              <w:t>Content advisors</w:t>
            </w:r>
          </w:p>
        </w:tc>
        <w:tc>
          <w:tcPr>
            <w:tcW w:w="2700" w:type="dxa"/>
          </w:tcPr>
          <w:p w14:paraId="53ADC724" w14:textId="33B6A315" w:rsidR="006D5A2A" w:rsidRDefault="006D5A2A" w:rsidP="008E15DA">
            <w:pPr>
              <w:pStyle w:val="InfoBlue"/>
            </w:pPr>
            <w:r>
              <w:t>Employees of the local authority that will supervise the activity on the platform</w:t>
            </w:r>
          </w:p>
        </w:tc>
        <w:tc>
          <w:tcPr>
            <w:tcW w:w="3960" w:type="dxa"/>
          </w:tcPr>
          <w:p w14:paraId="4CBD81AD" w14:textId="37DC08FD" w:rsidR="006D5A2A" w:rsidRDefault="006D5A2A" w:rsidP="006D5A2A">
            <w:pPr>
              <w:pStyle w:val="InfoBlue"/>
            </w:pPr>
            <w:r>
              <w:t>Despite the fact that people will be required to register with their true identities, and more than that, their identities will be checked against the information from the national information systems, there may be situations when users behave offensively or inappropriately. These situations will be immediately flagged by other users. A content advisor will review the respective content and check if it’s truly the case. If so, punitive measures will be taken against that user, ranging from temporar</w:t>
            </w:r>
            <w:r w:rsidR="00AB0E8C">
              <w:t>ily</w:t>
            </w:r>
            <w:r>
              <w:t xml:space="preserve"> </w:t>
            </w:r>
            <w:r w:rsidR="00AB0E8C">
              <w:t xml:space="preserve">disabling some of the functionalities of the platform to denying the right to vote in a number of voting sessions. </w:t>
            </w:r>
          </w:p>
        </w:tc>
      </w:tr>
    </w:tbl>
    <w:p w14:paraId="10A8A7D0" w14:textId="402AE014" w:rsidR="0085257A" w:rsidRPr="00B90E27" w:rsidRDefault="0085257A" w:rsidP="008E15DA">
      <w:pPr>
        <w:pStyle w:val="Heading2"/>
      </w:pPr>
      <w:bookmarkStart w:id="36" w:name="_Toc452813584"/>
      <w:bookmarkStart w:id="37" w:name="_Toc509354302"/>
      <w:r w:rsidRPr="00B90E27">
        <w:t>User Summary</w:t>
      </w:r>
      <w:bookmarkEnd w:id="36"/>
      <w:bookmarkEnd w:id="37"/>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3D1EDE7A" w14:textId="77777777">
        <w:trPr>
          <w:trHeight w:val="418"/>
        </w:trPr>
        <w:tc>
          <w:tcPr>
            <w:tcW w:w="998" w:type="dxa"/>
            <w:shd w:val="solid" w:color="000000" w:fill="FFFFFF"/>
          </w:tcPr>
          <w:p w14:paraId="313A8ED6" w14:textId="77777777" w:rsidR="0085257A" w:rsidRPr="00B90E27" w:rsidRDefault="0085257A">
            <w:pPr>
              <w:pStyle w:val="BodyText"/>
              <w:ind w:left="0"/>
              <w:rPr>
                <w:b/>
              </w:rPr>
            </w:pPr>
            <w:r w:rsidRPr="00B90E27">
              <w:rPr>
                <w:b/>
              </w:rPr>
              <w:t>Name</w:t>
            </w:r>
          </w:p>
        </w:tc>
        <w:tc>
          <w:tcPr>
            <w:tcW w:w="1882" w:type="dxa"/>
            <w:shd w:val="solid" w:color="000000" w:fill="FFFFFF"/>
          </w:tcPr>
          <w:p w14:paraId="2E866B07" w14:textId="77777777" w:rsidR="0085257A" w:rsidRPr="00B90E27" w:rsidRDefault="0085257A">
            <w:pPr>
              <w:pStyle w:val="BodyText"/>
              <w:ind w:left="0"/>
              <w:rPr>
                <w:b/>
              </w:rPr>
            </w:pPr>
            <w:r w:rsidRPr="00B90E27">
              <w:rPr>
                <w:b/>
              </w:rPr>
              <w:t>Description</w:t>
            </w:r>
          </w:p>
        </w:tc>
        <w:tc>
          <w:tcPr>
            <w:tcW w:w="3240" w:type="dxa"/>
            <w:shd w:val="solid" w:color="000000" w:fill="FFFFFF"/>
          </w:tcPr>
          <w:p w14:paraId="75C4C9BA"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197BCAC6" w14:textId="77777777" w:rsidR="0085257A" w:rsidRPr="00B90E27" w:rsidRDefault="0085257A">
            <w:pPr>
              <w:pStyle w:val="BodyText"/>
              <w:ind w:left="0"/>
              <w:rPr>
                <w:b/>
              </w:rPr>
            </w:pPr>
            <w:r w:rsidRPr="00B90E27">
              <w:rPr>
                <w:b/>
              </w:rPr>
              <w:t>Stakeholder</w:t>
            </w:r>
          </w:p>
        </w:tc>
      </w:tr>
      <w:tr w:rsidR="0085257A" w:rsidRPr="00B90E27" w14:paraId="27926CFE" w14:textId="77777777">
        <w:trPr>
          <w:trHeight w:val="976"/>
        </w:trPr>
        <w:tc>
          <w:tcPr>
            <w:tcW w:w="998" w:type="dxa"/>
          </w:tcPr>
          <w:p w14:paraId="6449D246" w14:textId="7346341F" w:rsidR="0085257A" w:rsidRPr="00CA7376" w:rsidRDefault="00A0489A" w:rsidP="008E15DA">
            <w:pPr>
              <w:pStyle w:val="InfoBlue"/>
            </w:pPr>
            <w:r>
              <w:t>Citizen</w:t>
            </w:r>
          </w:p>
        </w:tc>
        <w:tc>
          <w:tcPr>
            <w:tcW w:w="1882" w:type="dxa"/>
          </w:tcPr>
          <w:p w14:paraId="7F14AD1B" w14:textId="1BEC44B9" w:rsidR="0085257A" w:rsidRPr="00CA7376" w:rsidRDefault="00A0489A" w:rsidP="008E15DA">
            <w:pPr>
              <w:pStyle w:val="InfoBlue"/>
            </w:pPr>
            <w:r>
              <w:t>Member of a community, resident</w:t>
            </w:r>
          </w:p>
        </w:tc>
        <w:tc>
          <w:tcPr>
            <w:tcW w:w="3240" w:type="dxa"/>
          </w:tcPr>
          <w:p w14:paraId="5741D14E" w14:textId="6D8799D2" w:rsidR="00A0489A" w:rsidRPr="00CA7376" w:rsidRDefault="00A0489A" w:rsidP="00A0489A">
            <w:pPr>
              <w:pStyle w:val="InfoBlue"/>
            </w:pPr>
            <w:r>
              <w:t>Uses application to forward ideas and / or vote for ideas proposed by other users. Proposed projects should be feasible, reasonable and should be community-centered, not self-centered</w:t>
            </w:r>
          </w:p>
          <w:p w14:paraId="7AE73919" w14:textId="52152DF2" w:rsidR="0085257A" w:rsidRPr="00CA7376" w:rsidRDefault="0085257A" w:rsidP="008E15DA">
            <w:pPr>
              <w:pStyle w:val="InfoBlue"/>
            </w:pPr>
          </w:p>
        </w:tc>
        <w:tc>
          <w:tcPr>
            <w:tcW w:w="2628" w:type="dxa"/>
          </w:tcPr>
          <w:p w14:paraId="13867064" w14:textId="6991B23E" w:rsidR="0085257A" w:rsidRPr="00CA7376" w:rsidRDefault="00A0489A" w:rsidP="008E15DA">
            <w:pPr>
              <w:pStyle w:val="InfoBlue"/>
            </w:pPr>
            <w:r>
              <w:t>Self</w:t>
            </w:r>
          </w:p>
        </w:tc>
      </w:tr>
    </w:tbl>
    <w:p w14:paraId="376C1CBF" w14:textId="77777777" w:rsidR="0085257A" w:rsidRPr="00B90E27" w:rsidRDefault="0085257A">
      <w:pPr>
        <w:pStyle w:val="BodyText"/>
      </w:pPr>
    </w:p>
    <w:p w14:paraId="4997A85F" w14:textId="4C824B12" w:rsidR="0085257A" w:rsidRDefault="0085257A">
      <w:pPr>
        <w:pStyle w:val="Heading2"/>
      </w:pPr>
      <w:bookmarkStart w:id="38" w:name="_Toc425054386"/>
      <w:bookmarkStart w:id="39" w:name="_Toc342757864"/>
      <w:bookmarkStart w:id="40" w:name="_Toc346297773"/>
      <w:bookmarkStart w:id="41" w:name="_Toc422186479"/>
      <w:bookmarkStart w:id="42" w:name="_Toc436203384"/>
      <w:bookmarkStart w:id="43" w:name="_Toc452813585"/>
      <w:bookmarkStart w:id="44" w:name="_Toc509354303"/>
      <w:r w:rsidRPr="00B90E27">
        <w:t>User Environment</w:t>
      </w:r>
      <w:bookmarkEnd w:id="38"/>
      <w:bookmarkEnd w:id="39"/>
      <w:bookmarkEnd w:id="40"/>
      <w:bookmarkEnd w:id="41"/>
      <w:bookmarkEnd w:id="42"/>
      <w:bookmarkEnd w:id="43"/>
      <w:bookmarkEnd w:id="44"/>
    </w:p>
    <w:p w14:paraId="66F016EF" w14:textId="721F0384" w:rsidR="0085257A" w:rsidRPr="00B90E27" w:rsidRDefault="006B5DFF" w:rsidP="00AF28DF">
      <w:pPr>
        <w:ind w:firstLine="720"/>
      </w:pPr>
      <w:r w:rsidRPr="006B5DFF">
        <w:rPr>
          <w:sz w:val="24"/>
        </w:rPr>
        <w:t xml:space="preserve">The Initiatives Platform will </w:t>
      </w:r>
      <w:r>
        <w:rPr>
          <w:sz w:val="24"/>
        </w:rPr>
        <w:t xml:space="preserve">be used voting-eligible citizens of a community to, regardless of age, field of activity, religion or other criteria, to submit for voting and to vote </w:t>
      </w:r>
      <w:r>
        <w:rPr>
          <w:sz w:val="24"/>
        </w:rPr>
        <w:lastRenderedPageBreak/>
        <w:t>himself for development projects aimed to improve the overall life standard in the respective city.</w:t>
      </w:r>
    </w:p>
    <w:p w14:paraId="23ACC9B5" w14:textId="449F167D" w:rsidR="0085257A" w:rsidRPr="00B90E27" w:rsidRDefault="0085257A">
      <w:pPr>
        <w:pStyle w:val="Heading1"/>
      </w:pPr>
      <w:bookmarkStart w:id="45" w:name="_Toc436203408"/>
      <w:bookmarkStart w:id="46" w:name="_Toc452813602"/>
      <w:bookmarkStart w:id="47" w:name="_Toc509354304"/>
      <w:bookmarkEnd w:id="33"/>
      <w:r w:rsidRPr="00B90E27">
        <w:t>Product Requirements</w:t>
      </w:r>
      <w:bookmarkEnd w:id="45"/>
      <w:bookmarkEnd w:id="46"/>
      <w:bookmarkEnd w:id="47"/>
    </w:p>
    <w:p w14:paraId="769D69A3" w14:textId="2FC3EA05" w:rsidR="00B10F84" w:rsidRDefault="00B10F84" w:rsidP="00B10F84">
      <w:pPr>
        <w:pStyle w:val="BodyText"/>
        <w:ind w:left="0" w:firstLine="720"/>
        <w:rPr>
          <w:sz w:val="24"/>
        </w:rPr>
      </w:pPr>
      <w:r>
        <w:rPr>
          <w:sz w:val="24"/>
        </w:rPr>
        <w:t>The main requirement is to create an application that can be used equally well by all the citizens of the community. The right of initiative and the right of vote are fundamental rights, that every person has, and this should apply in the case of the application.</w:t>
      </w:r>
    </w:p>
    <w:p w14:paraId="5D896879" w14:textId="77777777" w:rsidR="00B10F84" w:rsidRDefault="00B10F84" w:rsidP="00B10F84">
      <w:pPr>
        <w:pStyle w:val="BodyText"/>
        <w:ind w:left="0" w:firstLine="720"/>
        <w:rPr>
          <w:sz w:val="24"/>
        </w:rPr>
      </w:pPr>
      <w:r>
        <w:rPr>
          <w:sz w:val="24"/>
        </w:rPr>
        <w:t>This means first of all that the application should be very easy to use, so as not to cause difficulties to people with poor technology education. It should have intuitive UI and interactions and should contain indications and guides on how to be used.</w:t>
      </w:r>
    </w:p>
    <w:p w14:paraId="76D571A6" w14:textId="77777777" w:rsidR="00B10F84" w:rsidRDefault="00B10F84" w:rsidP="00B10F84">
      <w:pPr>
        <w:pStyle w:val="BodyText"/>
        <w:ind w:left="0" w:firstLine="720"/>
        <w:rPr>
          <w:sz w:val="24"/>
        </w:rPr>
      </w:pPr>
      <w:r>
        <w:rPr>
          <w:sz w:val="24"/>
        </w:rPr>
        <w:t>Then, it should have very low system requirements and should be easy to access, meaning that people who only have access to less capable computes can access the application equally well.</w:t>
      </w:r>
    </w:p>
    <w:p w14:paraId="79507B7A" w14:textId="197D7C3E" w:rsidR="00B10F84" w:rsidRPr="006B5DFF" w:rsidRDefault="00B10F84" w:rsidP="00765BD6">
      <w:pPr>
        <w:pStyle w:val="BodyText"/>
        <w:ind w:left="0" w:firstLine="720"/>
        <w:rPr>
          <w:sz w:val="24"/>
        </w:rPr>
      </w:pPr>
      <w:r>
        <w:rPr>
          <w:sz w:val="24"/>
        </w:rPr>
        <w:t>Finally, it should be available non-stop, in order to provide a fair and accurate view of the people’s needs.</w:t>
      </w:r>
    </w:p>
    <w:p w14:paraId="3FFD73CE" w14:textId="77777777" w:rsidR="00B10F84" w:rsidRPr="00B10F84" w:rsidRDefault="00B10F84" w:rsidP="00B10F84">
      <w:pPr>
        <w:pStyle w:val="BodyText"/>
      </w:pPr>
    </w:p>
    <w:sectPr w:rsidR="00B10F84" w:rsidRPr="00B10F84"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8B136" w14:textId="77777777" w:rsidR="003174A2" w:rsidRDefault="003174A2">
      <w:pPr>
        <w:spacing w:line="240" w:lineRule="auto"/>
      </w:pPr>
      <w:r>
        <w:separator/>
      </w:r>
    </w:p>
  </w:endnote>
  <w:endnote w:type="continuationSeparator" w:id="0">
    <w:p w14:paraId="47AF29A2" w14:textId="77777777" w:rsidR="003174A2" w:rsidRDefault="00317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4050"/>
      <w:gridCol w:w="3162"/>
    </w:tblGrid>
    <w:tr w:rsidR="00AD439A" w14:paraId="4FC1F2D8" w14:textId="77777777" w:rsidTr="0023701E">
      <w:tc>
        <w:tcPr>
          <w:tcW w:w="2898" w:type="dxa"/>
          <w:tcBorders>
            <w:top w:val="nil"/>
            <w:left w:val="nil"/>
            <w:bottom w:val="nil"/>
            <w:right w:val="nil"/>
          </w:tcBorders>
        </w:tcPr>
        <w:p w14:paraId="4D457583" w14:textId="77777777" w:rsidR="00AD439A" w:rsidRDefault="00AD439A">
          <w:pPr>
            <w:ind w:right="360"/>
          </w:pPr>
        </w:p>
      </w:tc>
      <w:tc>
        <w:tcPr>
          <w:tcW w:w="4050" w:type="dxa"/>
          <w:tcBorders>
            <w:top w:val="nil"/>
            <w:left w:val="nil"/>
            <w:bottom w:val="nil"/>
            <w:right w:val="nil"/>
          </w:tcBorders>
        </w:tcPr>
        <w:p w14:paraId="7CBA1141" w14:textId="417387F0" w:rsidR="00AD439A" w:rsidRDefault="00AD439A" w:rsidP="0023701E">
          <w:pPr>
            <w:ind w:left="-105" w:right="-105"/>
            <w:jc w:val="both"/>
          </w:pPr>
          <w:r>
            <w:sym w:font="Symbol" w:char="F0D3"/>
          </w:r>
          <w:proofErr w:type="spellStart"/>
          <w:r w:rsidR="0023701E">
            <w:t>Varadi</w:t>
          </w:r>
          <w:proofErr w:type="spellEnd"/>
          <w:r w:rsidR="0023701E">
            <w:t xml:space="preserve"> Robert, Ieremias Viorel,</w:t>
          </w:r>
          <w:r>
            <w:t xml:space="preserve"> </w:t>
          </w:r>
          <w:r w:rsidR="00524AC0">
            <w:fldChar w:fldCharType="begin"/>
          </w:r>
          <w:r w:rsidR="00524AC0">
            <w:instrText xml:space="preserve"> DATE \@ "yyyy" </w:instrText>
          </w:r>
          <w:r w:rsidR="00524AC0">
            <w:fldChar w:fldCharType="separate"/>
          </w:r>
          <w:r w:rsidR="00D56B07">
            <w:rPr>
              <w:noProof/>
            </w:rPr>
            <w:t>2018</w:t>
          </w:r>
          <w:r w:rsidR="00524AC0">
            <w:rPr>
              <w:noProof/>
            </w:rPr>
            <w:fldChar w:fldCharType="end"/>
          </w:r>
        </w:p>
      </w:tc>
      <w:tc>
        <w:tcPr>
          <w:tcW w:w="3162" w:type="dxa"/>
          <w:tcBorders>
            <w:top w:val="nil"/>
            <w:left w:val="nil"/>
            <w:bottom w:val="nil"/>
            <w:right w:val="nil"/>
          </w:tcBorders>
        </w:tcPr>
        <w:p w14:paraId="0934F5AF"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5E8E321E"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952D7" w14:textId="77777777" w:rsidR="003174A2" w:rsidRDefault="003174A2">
      <w:pPr>
        <w:spacing w:line="240" w:lineRule="auto"/>
      </w:pPr>
      <w:r>
        <w:separator/>
      </w:r>
    </w:p>
  </w:footnote>
  <w:footnote w:type="continuationSeparator" w:id="0">
    <w:p w14:paraId="09553CE7" w14:textId="77777777" w:rsidR="003174A2" w:rsidRDefault="003174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CE2B3" w14:textId="77777777" w:rsidR="00AD439A" w:rsidRDefault="00AD439A">
    <w:pPr>
      <w:pBdr>
        <w:top w:val="single" w:sz="6" w:space="1" w:color="auto"/>
      </w:pBdr>
      <w:rPr>
        <w:sz w:val="24"/>
      </w:rPr>
    </w:pPr>
  </w:p>
  <w:p w14:paraId="0501DABA" w14:textId="00EEC590" w:rsidR="00AD439A" w:rsidRDefault="00524AC0" w:rsidP="008E77EB">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proofErr w:type="spellStart"/>
    <w:r w:rsidR="008E77EB">
      <w:rPr>
        <w:rFonts w:ascii="Arial" w:hAnsi="Arial"/>
        <w:b/>
        <w:sz w:val="36"/>
      </w:rPr>
      <w:t>Ieremia</w:t>
    </w:r>
    <w:proofErr w:type="spellEnd"/>
    <w:r w:rsidR="008E77EB">
      <w:rPr>
        <w:rFonts w:ascii="Arial" w:hAnsi="Arial"/>
        <w:b/>
        <w:sz w:val="36"/>
        <w:lang w:val="ro-RO"/>
      </w:rPr>
      <w:t xml:space="preserve">ș </w:t>
    </w:r>
    <w:r w:rsidR="008E77EB">
      <w:rPr>
        <w:rFonts w:ascii="Arial" w:hAnsi="Arial"/>
        <w:b/>
        <w:sz w:val="36"/>
      </w:rPr>
      <w:t>Viore</w:t>
    </w:r>
    <w:r>
      <w:rPr>
        <w:rFonts w:ascii="Arial" w:hAnsi="Arial"/>
        <w:b/>
        <w:sz w:val="36"/>
      </w:rPr>
      <w:fldChar w:fldCharType="end"/>
    </w:r>
    <w:r w:rsidR="008E77EB">
      <w:rPr>
        <w:rFonts w:ascii="Arial" w:hAnsi="Arial"/>
        <w:b/>
        <w:sz w:val="36"/>
      </w:rPr>
      <w:t>l</w:t>
    </w:r>
  </w:p>
  <w:p w14:paraId="631DD9B0" w14:textId="27031DF5" w:rsidR="008E77EB" w:rsidRPr="008E77EB" w:rsidRDefault="008E77EB" w:rsidP="008E77EB">
    <w:pPr>
      <w:pBdr>
        <w:bottom w:val="single" w:sz="6" w:space="1" w:color="auto"/>
      </w:pBdr>
      <w:jc w:val="right"/>
      <w:rPr>
        <w:rFonts w:ascii="Arial" w:hAnsi="Arial"/>
        <w:b/>
        <w:sz w:val="36"/>
      </w:rPr>
    </w:pPr>
    <w:proofErr w:type="spellStart"/>
    <w:r>
      <w:rPr>
        <w:rFonts w:ascii="Arial" w:hAnsi="Arial"/>
        <w:b/>
        <w:sz w:val="36"/>
      </w:rPr>
      <w:t>Varadi</w:t>
    </w:r>
    <w:proofErr w:type="spellEnd"/>
    <w:r>
      <w:rPr>
        <w:rFonts w:ascii="Arial" w:hAnsi="Arial"/>
        <w:b/>
        <w:sz w:val="36"/>
      </w:rPr>
      <w:t xml:space="preserve"> Robert</w:t>
    </w:r>
  </w:p>
  <w:p w14:paraId="3330C20D" w14:textId="370FA8DE" w:rsidR="00AD439A" w:rsidRDefault="008E77EB" w:rsidP="00AD439A">
    <w:pPr>
      <w:pBdr>
        <w:bottom w:val="single" w:sz="6" w:space="1" w:color="auto"/>
      </w:pBdr>
      <w:jc w:val="right"/>
      <w:rPr>
        <w:rFonts w:ascii="Arial" w:hAnsi="Arial"/>
        <w:b/>
        <w:sz w:val="36"/>
      </w:rPr>
    </w:pPr>
    <w:r>
      <w:rPr>
        <w:rFonts w:ascii="Arial" w:hAnsi="Arial"/>
        <w:b/>
        <w:sz w:val="36"/>
      </w:rPr>
      <w:t>Gr. 30432</w:t>
    </w:r>
  </w:p>
  <w:p w14:paraId="70913434" w14:textId="77777777" w:rsidR="00AD439A" w:rsidRDefault="00AD439A">
    <w:pPr>
      <w:pBdr>
        <w:bottom w:val="single" w:sz="6" w:space="1" w:color="auto"/>
      </w:pBdr>
      <w:jc w:val="right"/>
      <w:rPr>
        <w:sz w:val="24"/>
      </w:rPr>
    </w:pPr>
  </w:p>
  <w:p w14:paraId="0D8C93AC"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02FA5072" w14:textId="77777777">
      <w:tc>
        <w:tcPr>
          <w:tcW w:w="6379" w:type="dxa"/>
        </w:tcPr>
        <w:p w14:paraId="48CE3A9B" w14:textId="3EE34C74" w:rsidR="00AD439A" w:rsidRDefault="00CB0F8C">
          <w:r>
            <w:t>Initiatives Platform</w:t>
          </w:r>
        </w:p>
      </w:tc>
      <w:tc>
        <w:tcPr>
          <w:tcW w:w="3179" w:type="dxa"/>
        </w:tcPr>
        <w:p w14:paraId="2AAB26C0" w14:textId="39E2F4A6" w:rsidR="00AD439A" w:rsidRDefault="00AD439A">
          <w:pPr>
            <w:tabs>
              <w:tab w:val="left" w:pos="1135"/>
            </w:tabs>
            <w:spacing w:before="40"/>
            <w:ind w:right="68"/>
          </w:pPr>
          <w:r>
            <w:t xml:space="preserve">  Version:           </w:t>
          </w:r>
          <w:r w:rsidR="00431011">
            <w:t>2</w:t>
          </w:r>
          <w:r>
            <w:t>.0</w:t>
          </w:r>
        </w:p>
      </w:tc>
    </w:tr>
    <w:tr w:rsidR="00AD439A" w14:paraId="6F2E8FAC" w14:textId="77777777">
      <w:tc>
        <w:tcPr>
          <w:tcW w:w="6379" w:type="dxa"/>
        </w:tcPr>
        <w:p w14:paraId="57ECDDD5" w14:textId="77777777" w:rsidR="00AD439A" w:rsidRDefault="00781B5E">
          <w:fldSimple w:instr=" TITLE  \* MERGEFORMAT ">
            <w:r w:rsidR="00AD439A">
              <w:t>Vision</w:t>
            </w:r>
          </w:fldSimple>
        </w:p>
      </w:tc>
      <w:tc>
        <w:tcPr>
          <w:tcW w:w="3179" w:type="dxa"/>
        </w:tcPr>
        <w:p w14:paraId="35072BF8" w14:textId="28E04507" w:rsidR="00AD439A" w:rsidRDefault="00AD439A">
          <w:r>
            <w:t xml:space="preserve">  Date:  </w:t>
          </w:r>
          <w:r w:rsidR="00CB0F8C">
            <w:t>19</w:t>
          </w:r>
          <w:r>
            <w:t>/</w:t>
          </w:r>
          <w:r w:rsidR="00CB0F8C">
            <w:t>Mar</w:t>
          </w:r>
          <w:r>
            <w:t>/</w:t>
          </w:r>
          <w:r w:rsidR="00CB0F8C">
            <w:t>18</w:t>
          </w:r>
        </w:p>
      </w:tc>
    </w:tr>
    <w:tr w:rsidR="00AD439A" w14:paraId="165D9FB4" w14:textId="77777777">
      <w:tc>
        <w:tcPr>
          <w:tcW w:w="9558" w:type="dxa"/>
          <w:gridSpan w:val="2"/>
        </w:tcPr>
        <w:p w14:paraId="684ABDBB" w14:textId="7ED962F7" w:rsidR="00AD439A" w:rsidRDefault="00532D35">
          <w:r>
            <w:t>DOC_</w:t>
          </w:r>
          <w:r w:rsidR="00C33032">
            <w:t>SPECIFICATION_001</w:t>
          </w:r>
        </w:p>
      </w:tc>
    </w:tr>
  </w:tbl>
  <w:p w14:paraId="20C47E08"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08ED5AA"/>
    <w:lvl w:ilvl="0">
      <w:start w:val="1"/>
      <w:numFmt w:val="decimal"/>
      <w:pStyle w:val="Heading1"/>
      <w:lvlText w:val="%1."/>
      <w:legacy w:legacy="1" w:legacySpace="144" w:legacyIndent="0"/>
      <w:lvlJc w:val="left"/>
      <w:rPr>
        <w:sz w:val="32"/>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AE3808"/>
    <w:multiLevelType w:val="multilevel"/>
    <w:tmpl w:val="920A13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3DF1E14"/>
    <w:multiLevelType w:val="hybridMultilevel"/>
    <w:tmpl w:val="F9C6A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7C21FB8"/>
    <w:multiLevelType w:val="hybridMultilevel"/>
    <w:tmpl w:val="881E5BF8"/>
    <w:lvl w:ilvl="0" w:tplc="1E46A2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0"/>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6"/>
  </w:num>
  <w:num w:numId="13">
    <w:abstractNumId w:val="14"/>
  </w:num>
  <w:num w:numId="14">
    <w:abstractNumId w:val="27"/>
  </w:num>
  <w:num w:numId="15">
    <w:abstractNumId w:val="13"/>
  </w:num>
  <w:num w:numId="16">
    <w:abstractNumId w:val="6"/>
  </w:num>
  <w:num w:numId="17">
    <w:abstractNumId w:val="26"/>
  </w:num>
  <w:num w:numId="18">
    <w:abstractNumId w:val="19"/>
  </w:num>
  <w:num w:numId="19">
    <w:abstractNumId w:val="7"/>
  </w:num>
  <w:num w:numId="20">
    <w:abstractNumId w:val="18"/>
  </w:num>
  <w:num w:numId="21">
    <w:abstractNumId w:val="12"/>
  </w:num>
  <w:num w:numId="22">
    <w:abstractNumId w:val="25"/>
  </w:num>
  <w:num w:numId="23">
    <w:abstractNumId w:val="11"/>
  </w:num>
  <w:num w:numId="24">
    <w:abstractNumId w:val="10"/>
  </w:num>
  <w:num w:numId="25">
    <w:abstractNumId w:val="9"/>
  </w:num>
  <w:num w:numId="26">
    <w:abstractNumId w:val="22"/>
  </w:num>
  <w:num w:numId="27">
    <w:abstractNumId w:val="24"/>
  </w:num>
  <w:num w:numId="28">
    <w:abstractNumId w:val="31"/>
  </w:num>
  <w:num w:numId="29">
    <w:abstractNumId w:val="17"/>
  </w:num>
  <w:num w:numId="30">
    <w:abstractNumId w:val="4"/>
  </w:num>
  <w:num w:numId="31">
    <w:abstractNumId w:val="8"/>
  </w:num>
  <w:num w:numId="32">
    <w:abstractNumId w:val="29"/>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10FAA"/>
    <w:rsid w:val="00041467"/>
    <w:rsid w:val="00090CD9"/>
    <w:rsid w:val="000D63A2"/>
    <w:rsid w:val="00102E2F"/>
    <w:rsid w:val="001343B3"/>
    <w:rsid w:val="001346E7"/>
    <w:rsid w:val="0018606B"/>
    <w:rsid w:val="001B3540"/>
    <w:rsid w:val="001C7458"/>
    <w:rsid w:val="001D42BB"/>
    <w:rsid w:val="001E1514"/>
    <w:rsid w:val="001E5EEC"/>
    <w:rsid w:val="001F1DFF"/>
    <w:rsid w:val="00236D1C"/>
    <w:rsid w:val="0023701E"/>
    <w:rsid w:val="00255979"/>
    <w:rsid w:val="0028310B"/>
    <w:rsid w:val="002A6801"/>
    <w:rsid w:val="002E6E9B"/>
    <w:rsid w:val="003174A2"/>
    <w:rsid w:val="00320CB5"/>
    <w:rsid w:val="00323C3B"/>
    <w:rsid w:val="00367B61"/>
    <w:rsid w:val="003706F2"/>
    <w:rsid w:val="003A7644"/>
    <w:rsid w:val="003B704A"/>
    <w:rsid w:val="00422B65"/>
    <w:rsid w:val="00431011"/>
    <w:rsid w:val="00453084"/>
    <w:rsid w:val="00507856"/>
    <w:rsid w:val="00524AC0"/>
    <w:rsid w:val="00532D35"/>
    <w:rsid w:val="00541DC8"/>
    <w:rsid w:val="00556725"/>
    <w:rsid w:val="00565DE4"/>
    <w:rsid w:val="005829E5"/>
    <w:rsid w:val="005863B7"/>
    <w:rsid w:val="005A3207"/>
    <w:rsid w:val="005C2BC5"/>
    <w:rsid w:val="005C6B87"/>
    <w:rsid w:val="005D5849"/>
    <w:rsid w:val="005F0A4C"/>
    <w:rsid w:val="005F3B7B"/>
    <w:rsid w:val="00600853"/>
    <w:rsid w:val="00665E2D"/>
    <w:rsid w:val="006760C8"/>
    <w:rsid w:val="006B10F1"/>
    <w:rsid w:val="006B5DFF"/>
    <w:rsid w:val="006C5FBF"/>
    <w:rsid w:val="006D5A2A"/>
    <w:rsid w:val="007020A9"/>
    <w:rsid w:val="00715DFD"/>
    <w:rsid w:val="00720724"/>
    <w:rsid w:val="00722E7F"/>
    <w:rsid w:val="0073239A"/>
    <w:rsid w:val="00765BD6"/>
    <w:rsid w:val="00781B5E"/>
    <w:rsid w:val="007B4D2F"/>
    <w:rsid w:val="007C76B0"/>
    <w:rsid w:val="008445DD"/>
    <w:rsid w:val="0085257A"/>
    <w:rsid w:val="008A44D9"/>
    <w:rsid w:val="008C17C5"/>
    <w:rsid w:val="008D4C38"/>
    <w:rsid w:val="008E15DA"/>
    <w:rsid w:val="008E77EB"/>
    <w:rsid w:val="00905EBE"/>
    <w:rsid w:val="00943DC7"/>
    <w:rsid w:val="00990A29"/>
    <w:rsid w:val="00994043"/>
    <w:rsid w:val="009B5BF2"/>
    <w:rsid w:val="009E1258"/>
    <w:rsid w:val="00A0489A"/>
    <w:rsid w:val="00A313C7"/>
    <w:rsid w:val="00A60B9E"/>
    <w:rsid w:val="00A61AF1"/>
    <w:rsid w:val="00A61FD4"/>
    <w:rsid w:val="00AB0E8C"/>
    <w:rsid w:val="00AB15B2"/>
    <w:rsid w:val="00AD439A"/>
    <w:rsid w:val="00AF28DF"/>
    <w:rsid w:val="00B10F84"/>
    <w:rsid w:val="00B565B0"/>
    <w:rsid w:val="00B56935"/>
    <w:rsid w:val="00B60535"/>
    <w:rsid w:val="00B72FDA"/>
    <w:rsid w:val="00B76F0F"/>
    <w:rsid w:val="00B90E27"/>
    <w:rsid w:val="00B944EA"/>
    <w:rsid w:val="00BE1B76"/>
    <w:rsid w:val="00BE2CC4"/>
    <w:rsid w:val="00BE4FDA"/>
    <w:rsid w:val="00BE73AA"/>
    <w:rsid w:val="00C24CF0"/>
    <w:rsid w:val="00C33032"/>
    <w:rsid w:val="00C35D85"/>
    <w:rsid w:val="00C544DB"/>
    <w:rsid w:val="00C6071C"/>
    <w:rsid w:val="00C70EA6"/>
    <w:rsid w:val="00CA7376"/>
    <w:rsid w:val="00CB0F8C"/>
    <w:rsid w:val="00CC5933"/>
    <w:rsid w:val="00D41C61"/>
    <w:rsid w:val="00D56B07"/>
    <w:rsid w:val="00DA4168"/>
    <w:rsid w:val="00DD334D"/>
    <w:rsid w:val="00DF1DF0"/>
    <w:rsid w:val="00DF677F"/>
    <w:rsid w:val="00E06523"/>
    <w:rsid w:val="00E41E57"/>
    <w:rsid w:val="00E55EE3"/>
    <w:rsid w:val="00E90FF8"/>
    <w:rsid w:val="00F36150"/>
    <w:rsid w:val="00F37B01"/>
    <w:rsid w:val="00F64A56"/>
    <w:rsid w:val="00F669DB"/>
    <w:rsid w:val="00FB29DB"/>
    <w:rsid w:val="00FE4B1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1D9D0D"/>
  <w15:docId w15:val="{ECBF2CE5-C0B6-418E-9082-C97DB26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556725"/>
    <w:pPr>
      <w:keepNext/>
      <w:numPr>
        <w:numId w:val="1"/>
      </w:numPr>
      <w:spacing w:before="120" w:after="60"/>
      <w:ind w:left="720" w:hanging="720"/>
      <w:outlineLvl w:val="0"/>
    </w:pPr>
    <w:rPr>
      <w:b/>
      <w:sz w:val="32"/>
    </w:rPr>
  </w:style>
  <w:style w:type="paragraph" w:styleId="Heading2">
    <w:name w:val="heading 2"/>
    <w:basedOn w:val="Heading1"/>
    <w:next w:val="Normal"/>
    <w:qFormat/>
    <w:rsid w:val="00556725"/>
    <w:pPr>
      <w:numPr>
        <w:ilvl w:val="1"/>
      </w:numPr>
      <w:outlineLvl w:val="1"/>
    </w:pPr>
    <w:rPr>
      <w:sz w:val="28"/>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uiPriority w:val="39"/>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8E15DA"/>
    <w:pPr>
      <w:tabs>
        <w:tab w:val="left" w:pos="540"/>
        <w:tab w:val="left" w:pos="1260"/>
      </w:tabs>
      <w:spacing w:after="120"/>
      <w:jc w:val="both"/>
    </w:pPr>
  </w:style>
  <w:style w:type="character" w:styleId="Hyperlink">
    <w:name w:val="Hyperlink"/>
    <w:uiPriority w:val="99"/>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paragraph" w:styleId="TOCHeading">
    <w:name w:val="TOC Heading"/>
    <w:basedOn w:val="Heading1"/>
    <w:next w:val="Normal"/>
    <w:uiPriority w:val="39"/>
    <w:unhideWhenUsed/>
    <w:qFormat/>
    <w:rsid w:val="00CA7376"/>
    <w:pPr>
      <w:keepLines/>
      <w:widowControl/>
      <w:numPr>
        <w:numId w:val="0"/>
      </w:numPr>
      <w:spacing w:before="240" w:after="0" w:line="259" w:lineRule="auto"/>
      <w:outlineLvl w:val="9"/>
    </w:pPr>
    <w:rPr>
      <w:rFonts w:ascii="Calibri Light" w:hAnsi="Calibri Light"/>
      <w:b w:val="0"/>
      <w:color w:val="2F5496"/>
      <w:szCs w:val="32"/>
    </w:rPr>
  </w:style>
  <w:style w:type="character" w:styleId="UnresolvedMention">
    <w:name w:val="Unresolved Mention"/>
    <w:uiPriority w:val="99"/>
    <w:semiHidden/>
    <w:unhideWhenUsed/>
    <w:rsid w:val="00FE4B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les.eric.ed.gov/fulltext/EJ1141085.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countingtools.com/articles/what-is-participative-budgeting.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p.primariaclujnapoca.ro/" TargetMode="External"/><Relationship Id="rId4" Type="http://schemas.openxmlformats.org/officeDocument/2006/relationships/settings" Target="settings.xml"/><Relationship Id="rId9" Type="http://schemas.openxmlformats.org/officeDocument/2006/relationships/hyperlink" Target="https://bugetareparticipativa.ro/"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AB652-4E52-4803-8B65-6126101C6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237</TotalTime>
  <Pages>7</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Viorel Ieremias</cp:lastModifiedBy>
  <cp:revision>88</cp:revision>
  <cp:lastPrinted>2001-03-15T12:26:00Z</cp:lastPrinted>
  <dcterms:created xsi:type="dcterms:W3CDTF">2010-02-24T07:49:00Z</dcterms:created>
  <dcterms:modified xsi:type="dcterms:W3CDTF">2018-03-20T22:35:00Z</dcterms:modified>
</cp:coreProperties>
</file>