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2B22" w:rsidRPr="00CE4FC0" w:rsidRDefault="00AE3C15" w:rsidP="00A62B22">
      <w:pPr>
        <w:pStyle w:val="Title"/>
        <w:jc w:val="right"/>
        <w:rPr>
          <w:rFonts w:ascii="Times New Roman" w:hAnsi="Times New Roman"/>
        </w:rPr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4736A0">
        <w:rPr>
          <w:rFonts w:ascii="Times New Roman" w:hAnsi="Times New Roman"/>
        </w:rPr>
        <w:t>MedPat: A Doctor - Patient Platform</w:t>
      </w:r>
      <w:r>
        <w:rPr>
          <w:rFonts w:ascii="Times New Roman" w:hAnsi="Times New Roman"/>
        </w:rPr>
        <w:fldChar w:fldCharType="end"/>
      </w:r>
    </w:p>
    <w:p w:rsidR="00A62B22" w:rsidRPr="00CE4FC0" w:rsidRDefault="00A62B22" w:rsidP="00A62B22">
      <w:pPr>
        <w:pStyle w:val="Title"/>
        <w:jc w:val="right"/>
        <w:rPr>
          <w:rFonts w:ascii="Times New Roman" w:hAnsi="Times New Roman"/>
        </w:rPr>
      </w:pPr>
      <w:r w:rsidRPr="00CE4FC0">
        <w:rPr>
          <w:rFonts w:ascii="Times New Roman" w:hAnsi="Times New Roman"/>
        </w:rPr>
        <w:t>Analysis and Design Document</w:t>
      </w:r>
    </w:p>
    <w:p w:rsidR="00A62B22" w:rsidRPr="00CE4FC0" w:rsidRDefault="00A62B22" w:rsidP="00A62B22">
      <w:pPr>
        <w:pStyle w:val="Title"/>
        <w:jc w:val="right"/>
        <w:rPr>
          <w:rFonts w:ascii="Times New Roman" w:hAnsi="Times New Roman"/>
        </w:rPr>
      </w:pPr>
      <w:r w:rsidRPr="00CE4FC0">
        <w:rPr>
          <w:rFonts w:ascii="Times New Roman" w:hAnsi="Times New Roman"/>
        </w:rPr>
        <w:t>Student:</w:t>
      </w:r>
      <w:r w:rsidR="004736A0">
        <w:rPr>
          <w:rFonts w:ascii="Times New Roman" w:hAnsi="Times New Roman"/>
        </w:rPr>
        <w:t xml:space="preserve"> Turcu Lucian Andrei</w:t>
      </w:r>
    </w:p>
    <w:p w:rsidR="00A62B22" w:rsidRPr="00CE4FC0" w:rsidRDefault="00A62B22" w:rsidP="00A62B22">
      <w:pPr>
        <w:jc w:val="right"/>
        <w:rPr>
          <w:b/>
          <w:sz w:val="28"/>
        </w:rPr>
      </w:pPr>
      <w:r w:rsidRPr="00CE4FC0">
        <w:rPr>
          <w:b/>
          <w:sz w:val="36"/>
        </w:rPr>
        <w:t>Group:</w:t>
      </w:r>
      <w:r w:rsidR="004736A0">
        <w:rPr>
          <w:b/>
          <w:sz w:val="36"/>
        </w:rPr>
        <w:t xml:space="preserve"> 30432</w:t>
      </w:r>
    </w:p>
    <w:p w:rsidR="00A62B22" w:rsidRPr="00CE4FC0" w:rsidRDefault="00A62B22" w:rsidP="00A62B22">
      <w:pPr>
        <w:pStyle w:val="InfoBlue"/>
      </w:pPr>
    </w:p>
    <w:p w:rsidR="00A62B22" w:rsidRPr="00CE4FC0" w:rsidRDefault="00A62B22" w:rsidP="00A62B22">
      <w:pPr>
        <w:pStyle w:val="InfoBlue"/>
      </w:pPr>
    </w:p>
    <w:p w:rsidR="00A62B22" w:rsidRPr="00CE4FC0" w:rsidRDefault="00A62B22" w:rsidP="00A62B22">
      <w:pPr>
        <w:pStyle w:val="InfoBlue"/>
      </w:pPr>
      <w:r w:rsidRPr="00CE4FC0">
        <w:t xml:space="preserve"> </w:t>
      </w:r>
    </w:p>
    <w:p w:rsidR="00A62B22" w:rsidRPr="00CE4FC0" w:rsidRDefault="00A62B22" w:rsidP="00A62B22">
      <w:pPr>
        <w:pStyle w:val="Title"/>
        <w:rPr>
          <w:rFonts w:ascii="Times New Roman" w:hAnsi="Times New Roman"/>
          <w:sz w:val="28"/>
        </w:rPr>
      </w:pPr>
    </w:p>
    <w:p w:rsidR="00A62B22" w:rsidRPr="00CE4FC0" w:rsidRDefault="00A62B22" w:rsidP="00A62B22">
      <w:pPr>
        <w:sectPr w:rsidR="00A62B22" w:rsidRPr="00CE4FC0">
          <w:footerReference w:type="even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A62B22" w:rsidRPr="00CE4FC0" w:rsidRDefault="00A62B22" w:rsidP="00A62B22">
      <w:pPr>
        <w:pStyle w:val="Title"/>
        <w:rPr>
          <w:rFonts w:ascii="Times New Roman" w:hAnsi="Times New Roman"/>
        </w:rPr>
      </w:pPr>
    </w:p>
    <w:p w:rsidR="00A62B22" w:rsidRPr="00CE4FC0" w:rsidRDefault="00A62B22" w:rsidP="00A62B22">
      <w:pPr>
        <w:pStyle w:val="Title"/>
        <w:rPr>
          <w:rFonts w:ascii="Times New Roman" w:hAnsi="Times New Roman"/>
        </w:rPr>
      </w:pPr>
      <w:r w:rsidRPr="00CE4FC0">
        <w:rPr>
          <w:rFonts w:ascii="Times New Roman" w:hAnsi="Times New Roman"/>
        </w:rPr>
        <w:t>Revision History</w:t>
      </w:r>
    </w:p>
    <w:p w:rsidR="00A62B22" w:rsidRPr="00CE4FC0" w:rsidRDefault="00A62B22" w:rsidP="00A62B22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A62B22" w:rsidRPr="00CE4FC0" w:rsidTr="00454C54">
        <w:tc>
          <w:tcPr>
            <w:tcW w:w="2304" w:type="dxa"/>
          </w:tcPr>
          <w:p w:rsidR="00A62B22" w:rsidRPr="00CE4FC0" w:rsidRDefault="00A62B22" w:rsidP="00454C54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Date</w:t>
            </w:r>
          </w:p>
        </w:tc>
        <w:tc>
          <w:tcPr>
            <w:tcW w:w="1152" w:type="dxa"/>
          </w:tcPr>
          <w:p w:rsidR="00A62B22" w:rsidRPr="00CE4FC0" w:rsidRDefault="00A62B22" w:rsidP="00454C54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A62B22" w:rsidRPr="00CE4FC0" w:rsidRDefault="00A62B22" w:rsidP="00454C54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A62B22" w:rsidRPr="00CE4FC0" w:rsidRDefault="00A62B22" w:rsidP="00454C54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Author</w:t>
            </w:r>
          </w:p>
        </w:tc>
      </w:tr>
      <w:tr w:rsidR="00A62B22" w:rsidRPr="00CE4FC0" w:rsidTr="00454C54">
        <w:tc>
          <w:tcPr>
            <w:tcW w:w="2304" w:type="dxa"/>
          </w:tcPr>
          <w:p w:rsidR="00A62B22" w:rsidRPr="00CE4FC0" w:rsidRDefault="00463BAE" w:rsidP="00463BAE">
            <w:pPr>
              <w:pStyle w:val="Tabletext"/>
            </w:pPr>
            <w:r>
              <w:t>19</w:t>
            </w:r>
            <w:r w:rsidR="00A62B22" w:rsidRPr="00CE4FC0">
              <w:t>/</w:t>
            </w:r>
            <w:r>
              <w:t>Apr</w:t>
            </w:r>
            <w:r w:rsidR="00A62B22" w:rsidRPr="00CE4FC0">
              <w:t>/</w:t>
            </w:r>
            <w:r>
              <w:t>18</w:t>
            </w:r>
          </w:p>
        </w:tc>
        <w:tc>
          <w:tcPr>
            <w:tcW w:w="1152" w:type="dxa"/>
          </w:tcPr>
          <w:p w:rsidR="00A62B22" w:rsidRPr="00CE4FC0" w:rsidRDefault="00463BAE" w:rsidP="00454C54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463BAE" w:rsidRDefault="00463BAE" w:rsidP="00463BAE">
            <w:r>
              <w:t>First iteration. Domain Model, Architectural Design, Deployment diagram</w:t>
            </w:r>
          </w:p>
          <w:p w:rsidR="00A62B22" w:rsidRPr="00CE4FC0" w:rsidRDefault="00A62B22" w:rsidP="00454C54">
            <w:pPr>
              <w:pStyle w:val="Tabletext"/>
            </w:pPr>
          </w:p>
        </w:tc>
        <w:tc>
          <w:tcPr>
            <w:tcW w:w="2304" w:type="dxa"/>
          </w:tcPr>
          <w:p w:rsidR="00A62B22" w:rsidRPr="00CE4FC0" w:rsidRDefault="00463BAE" w:rsidP="00454C54">
            <w:pPr>
              <w:pStyle w:val="Tabletext"/>
            </w:pPr>
            <w:r>
              <w:t>Turcu Lucian Andrei</w:t>
            </w:r>
          </w:p>
        </w:tc>
      </w:tr>
      <w:tr w:rsidR="00A62B22" w:rsidRPr="00CE4FC0" w:rsidTr="00454C54">
        <w:tc>
          <w:tcPr>
            <w:tcW w:w="2304" w:type="dxa"/>
          </w:tcPr>
          <w:p w:rsidR="00A62B22" w:rsidRPr="00CE4FC0" w:rsidRDefault="001A7295" w:rsidP="00454C54">
            <w:pPr>
              <w:pStyle w:val="Tabletext"/>
            </w:pPr>
            <w:r>
              <w:t>24/Apr/18</w:t>
            </w:r>
          </w:p>
        </w:tc>
        <w:tc>
          <w:tcPr>
            <w:tcW w:w="1152" w:type="dxa"/>
          </w:tcPr>
          <w:p w:rsidR="00A62B22" w:rsidRPr="00CE4FC0" w:rsidRDefault="001A7295" w:rsidP="00454C54">
            <w:pPr>
              <w:pStyle w:val="Tabletext"/>
            </w:pPr>
            <w:r>
              <w:t>1.1</w:t>
            </w:r>
          </w:p>
        </w:tc>
        <w:tc>
          <w:tcPr>
            <w:tcW w:w="3744" w:type="dxa"/>
          </w:tcPr>
          <w:p w:rsidR="00A62B22" w:rsidRPr="00CE4FC0" w:rsidRDefault="001A7295" w:rsidP="00454C54">
            <w:pPr>
              <w:pStyle w:val="Tabletext"/>
            </w:pPr>
            <w:r>
              <w:t>Design model, Data model</w:t>
            </w:r>
          </w:p>
        </w:tc>
        <w:tc>
          <w:tcPr>
            <w:tcW w:w="2304" w:type="dxa"/>
          </w:tcPr>
          <w:p w:rsidR="00A62B22" w:rsidRPr="00CE4FC0" w:rsidRDefault="001A7295" w:rsidP="00454C54">
            <w:pPr>
              <w:pStyle w:val="Tabletext"/>
            </w:pPr>
            <w:r>
              <w:t>Turcu Lucian Andrei</w:t>
            </w:r>
          </w:p>
        </w:tc>
      </w:tr>
      <w:tr w:rsidR="00A62B22" w:rsidRPr="00CE4FC0" w:rsidTr="00454C54">
        <w:tc>
          <w:tcPr>
            <w:tcW w:w="2304" w:type="dxa"/>
          </w:tcPr>
          <w:p w:rsidR="00A62B22" w:rsidRPr="00CE4FC0" w:rsidRDefault="00285F72" w:rsidP="00454C54">
            <w:pPr>
              <w:pStyle w:val="Tabletext"/>
            </w:pPr>
            <w:r>
              <w:t>28/May/18</w:t>
            </w:r>
          </w:p>
        </w:tc>
        <w:tc>
          <w:tcPr>
            <w:tcW w:w="1152" w:type="dxa"/>
          </w:tcPr>
          <w:p w:rsidR="00A62B22" w:rsidRPr="00CE4FC0" w:rsidRDefault="00285F72" w:rsidP="00454C54">
            <w:pPr>
              <w:pStyle w:val="Tabletext"/>
            </w:pPr>
            <w:r>
              <w:t>2</w:t>
            </w:r>
          </w:p>
        </w:tc>
        <w:tc>
          <w:tcPr>
            <w:tcW w:w="3744" w:type="dxa"/>
          </w:tcPr>
          <w:p w:rsidR="00A62B22" w:rsidRPr="00CE4FC0" w:rsidRDefault="00285F72" w:rsidP="00454C54">
            <w:pPr>
              <w:pStyle w:val="Tabletext"/>
            </w:pPr>
            <w:r>
              <w:t>Final Documentation</w:t>
            </w:r>
          </w:p>
        </w:tc>
        <w:tc>
          <w:tcPr>
            <w:tcW w:w="2304" w:type="dxa"/>
          </w:tcPr>
          <w:p w:rsidR="00A62B22" w:rsidRPr="00CE4FC0" w:rsidRDefault="00285F72" w:rsidP="00454C54">
            <w:pPr>
              <w:pStyle w:val="Tabletext"/>
            </w:pPr>
            <w:r>
              <w:t>Turcu Lucian Andrei</w:t>
            </w:r>
          </w:p>
        </w:tc>
      </w:tr>
      <w:tr w:rsidR="00A62B22" w:rsidRPr="00CE4FC0" w:rsidTr="00454C54"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1152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374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</w:p>
        </w:tc>
      </w:tr>
    </w:tbl>
    <w:p w:rsidR="00A62B22" w:rsidRPr="00CE4FC0" w:rsidRDefault="00A62B22" w:rsidP="00A62B22"/>
    <w:p w:rsidR="00A62B22" w:rsidRPr="00CE4FC0" w:rsidRDefault="00A62B22" w:rsidP="00A62B22">
      <w:pPr>
        <w:pStyle w:val="Title"/>
        <w:rPr>
          <w:rFonts w:ascii="Times New Roman" w:hAnsi="Times New Roman"/>
        </w:rPr>
      </w:pPr>
      <w:r w:rsidRPr="00CE4FC0">
        <w:rPr>
          <w:rFonts w:ascii="Times New Roman" w:hAnsi="Times New Roman"/>
        </w:rPr>
        <w:br w:type="page"/>
      </w:r>
      <w:r w:rsidRPr="00CE4FC0">
        <w:rPr>
          <w:rFonts w:ascii="Times New Roman" w:hAnsi="Times New Roman"/>
        </w:rPr>
        <w:lastRenderedPageBreak/>
        <w:t>Table of Contents</w:t>
      </w:r>
    </w:p>
    <w:p w:rsidR="008E0878" w:rsidRDefault="001F34F3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CE4FC0">
        <w:fldChar w:fldCharType="begin"/>
      </w:r>
      <w:r w:rsidR="00A62B22" w:rsidRPr="00CE4FC0">
        <w:instrText xml:space="preserve"> TOC \o "1-3" </w:instrText>
      </w:r>
      <w:r w:rsidRPr="00CE4FC0">
        <w:fldChar w:fldCharType="separate"/>
      </w:r>
      <w:r w:rsidR="008E0878" w:rsidRPr="001E52C5">
        <w:rPr>
          <w:noProof/>
        </w:rPr>
        <w:t>I.</w:t>
      </w:r>
      <w:r w:rsidR="008E0878"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="008E0878" w:rsidRPr="001E52C5">
        <w:rPr>
          <w:noProof/>
        </w:rPr>
        <w:t>Project Specification</w:t>
      </w:r>
      <w:r w:rsidR="008E0878">
        <w:rPr>
          <w:noProof/>
        </w:rPr>
        <w:tab/>
      </w:r>
      <w:r w:rsidR="008E0878">
        <w:rPr>
          <w:noProof/>
        </w:rPr>
        <w:fldChar w:fldCharType="begin"/>
      </w:r>
      <w:r w:rsidR="008E0878">
        <w:rPr>
          <w:noProof/>
        </w:rPr>
        <w:instrText xml:space="preserve"> PAGEREF _Toc285793954 \h </w:instrText>
      </w:r>
      <w:r w:rsidR="008E0878">
        <w:rPr>
          <w:noProof/>
        </w:rPr>
      </w:r>
      <w:r w:rsidR="008E0878">
        <w:rPr>
          <w:noProof/>
        </w:rPr>
        <w:fldChar w:fldCharType="separate"/>
      </w:r>
      <w:r w:rsidR="008E0878">
        <w:rPr>
          <w:noProof/>
        </w:rPr>
        <w:t>4</w:t>
      </w:r>
      <w:r w:rsidR="008E0878"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II.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Elaboration – Iteration 1.1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Domain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Architectural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Conceptual Architecture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Package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Component and Deployment Diagrams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III.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Elaboration – Iteration 1.2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Design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Dynamic Behavior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Class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Data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Unit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IV.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Elaboration – Iteration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Architectural Design Refinement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Design Model Refinement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V.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Construction and Transition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System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Future improvements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VI.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Bibliography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A62B22" w:rsidRPr="00CE4FC0" w:rsidRDefault="001F34F3" w:rsidP="00E8765D">
      <w:pPr>
        <w:pStyle w:val="Title"/>
        <w:rPr>
          <w:rFonts w:ascii="Times New Roman" w:hAnsi="Times New Roman"/>
        </w:rPr>
      </w:pPr>
      <w:r w:rsidRPr="00CE4FC0">
        <w:rPr>
          <w:rFonts w:ascii="Times New Roman" w:hAnsi="Times New Roman"/>
        </w:rPr>
        <w:fldChar w:fldCharType="end"/>
      </w:r>
      <w:r w:rsidR="00A62B22" w:rsidRPr="00CE4FC0">
        <w:rPr>
          <w:rFonts w:ascii="Times New Roman" w:hAnsi="Times New Roman"/>
        </w:rPr>
        <w:br w:type="page"/>
      </w:r>
    </w:p>
    <w:p w:rsidR="00A62B22" w:rsidRPr="00CE4FC0" w:rsidRDefault="00A62B22" w:rsidP="00D54784">
      <w:pPr>
        <w:pStyle w:val="Heading1"/>
        <w:numPr>
          <w:ilvl w:val="0"/>
          <w:numId w:val="3"/>
        </w:numPr>
        <w:ind w:left="720"/>
        <w:rPr>
          <w:rFonts w:ascii="Times New Roman" w:hAnsi="Times New Roman"/>
        </w:rPr>
      </w:pPr>
      <w:bookmarkStart w:id="0" w:name="_Toc285793954"/>
      <w:r w:rsidRPr="00CE4FC0">
        <w:rPr>
          <w:rFonts w:ascii="Times New Roman" w:hAnsi="Times New Roman"/>
        </w:rPr>
        <w:lastRenderedPageBreak/>
        <w:t>Project Specification</w:t>
      </w:r>
      <w:bookmarkEnd w:id="0"/>
    </w:p>
    <w:p w:rsidR="00064A97" w:rsidRDefault="00334FB8" w:rsidP="00064A97">
      <w:pPr>
        <w:jc w:val="both"/>
      </w:pPr>
      <w:r w:rsidRPr="00334FB8">
        <w:t>MedPat is a platform whose purpose is to facilitate the communication between medical staff and their pati</w:t>
      </w:r>
      <w:r w:rsidR="00F57BE1">
        <w:t>ents. Using MedPat, a medic can</w:t>
      </w:r>
      <w:r w:rsidRPr="00334FB8">
        <w:t xml:space="preserve"> </w:t>
      </w:r>
      <w:r w:rsidR="00695A39">
        <w:t>answer the patient’s questions</w:t>
      </w:r>
      <w:r w:rsidRPr="00334FB8">
        <w:t xml:space="preserve"> remotely and write prescriptions for a patient.</w:t>
      </w:r>
      <w:r w:rsidR="00064A97">
        <w:t xml:space="preserve"> A medic can also keep track of upcoming appointments and remove the ones that are past their date.</w:t>
      </w:r>
    </w:p>
    <w:p w:rsidR="00A62B22" w:rsidRPr="00334FB8" w:rsidRDefault="00334FB8" w:rsidP="00064A97">
      <w:pPr>
        <w:jc w:val="both"/>
      </w:pPr>
      <w:r w:rsidRPr="00334FB8">
        <w:t xml:space="preserve">The patients can book appointments to a specific doctor, </w:t>
      </w:r>
      <w:r w:rsidR="00064A97">
        <w:t xml:space="preserve">view </w:t>
      </w:r>
      <w:r w:rsidRPr="00334FB8">
        <w:t xml:space="preserve">prescriptions and </w:t>
      </w:r>
      <w:r w:rsidR="00064A97">
        <w:t>send messages to their doctor.</w:t>
      </w:r>
    </w:p>
    <w:p w:rsidR="00441759" w:rsidRPr="00CE4FC0" w:rsidRDefault="00441759" w:rsidP="00E8765D">
      <w:pPr>
        <w:pStyle w:val="Heading1"/>
        <w:numPr>
          <w:ilvl w:val="0"/>
          <w:numId w:val="0"/>
        </w:numPr>
        <w:tabs>
          <w:tab w:val="left" w:pos="720"/>
        </w:tabs>
        <w:rPr>
          <w:rFonts w:ascii="Times New Roman" w:hAnsi="Times New Roman"/>
        </w:rPr>
      </w:pPr>
    </w:p>
    <w:p w:rsidR="00D54784" w:rsidRDefault="00D54784" w:rsidP="00D54784">
      <w:pPr>
        <w:pStyle w:val="Heading1"/>
        <w:numPr>
          <w:ilvl w:val="0"/>
          <w:numId w:val="3"/>
        </w:numPr>
        <w:tabs>
          <w:tab w:val="left" w:pos="720"/>
        </w:tabs>
        <w:ind w:hanging="1440"/>
        <w:rPr>
          <w:rFonts w:ascii="Times New Roman" w:hAnsi="Times New Roman"/>
        </w:rPr>
      </w:pPr>
      <w:bookmarkStart w:id="1" w:name="_Toc285793955"/>
      <w:r w:rsidRPr="00CE4FC0">
        <w:rPr>
          <w:rFonts w:ascii="Times New Roman" w:hAnsi="Times New Roman"/>
        </w:rPr>
        <w:t>Elaboration – Iteration 1</w:t>
      </w:r>
      <w:r w:rsidR="00262542">
        <w:rPr>
          <w:rFonts w:ascii="Times New Roman" w:hAnsi="Times New Roman"/>
        </w:rPr>
        <w:t>.1</w:t>
      </w:r>
      <w:bookmarkEnd w:id="1"/>
    </w:p>
    <w:p w:rsidR="00583247" w:rsidRPr="00583247" w:rsidRDefault="00583247" w:rsidP="00583247"/>
    <w:p w:rsidR="00D54784" w:rsidRPr="00CE4FC0" w:rsidRDefault="00D54784" w:rsidP="00D54784">
      <w:pPr>
        <w:pStyle w:val="Heading1"/>
        <w:rPr>
          <w:rFonts w:ascii="Times New Roman" w:hAnsi="Times New Roman"/>
        </w:rPr>
      </w:pPr>
      <w:bookmarkStart w:id="2" w:name="_Toc285793956"/>
      <w:r w:rsidRPr="00CE4FC0">
        <w:rPr>
          <w:rFonts w:ascii="Times New Roman" w:hAnsi="Times New Roman"/>
        </w:rPr>
        <w:t>Domain Model</w:t>
      </w:r>
      <w:bookmarkEnd w:id="2"/>
    </w:p>
    <w:p w:rsidR="00562AAB" w:rsidRPr="00562AAB" w:rsidRDefault="00562AAB" w:rsidP="00D54784">
      <w:pPr>
        <w:ind w:left="720"/>
      </w:pPr>
      <w:r w:rsidRPr="00562AAB">
        <w:t>This is the general representation of the relevant concepts</w:t>
      </w:r>
      <w:r>
        <w:t xml:space="preserve"> that have</w:t>
      </w:r>
      <w:r w:rsidRPr="00562AAB">
        <w:t xml:space="preserve"> to be modelled in the software application</w:t>
      </w:r>
      <w:r>
        <w:t>, including the relations between them and the multiplicity factors</w:t>
      </w:r>
      <w:r w:rsidRPr="00562AAB">
        <w:t>.</w:t>
      </w:r>
    </w:p>
    <w:p w:rsidR="00562AAB" w:rsidRDefault="00562AAB" w:rsidP="00D54784">
      <w:pPr>
        <w:ind w:left="720"/>
        <w:rPr>
          <w:i/>
          <w:color w:val="943634"/>
        </w:rPr>
      </w:pPr>
    </w:p>
    <w:p w:rsidR="00583247" w:rsidRDefault="00583247" w:rsidP="00D54784">
      <w:pPr>
        <w:ind w:left="720"/>
        <w:rPr>
          <w:i/>
          <w:color w:val="943634"/>
        </w:rPr>
      </w:pPr>
    </w:p>
    <w:p w:rsidR="00583247" w:rsidRDefault="00583247" w:rsidP="00285F72">
      <w:pPr>
        <w:rPr>
          <w:i/>
          <w:color w:val="943634"/>
        </w:rPr>
      </w:pPr>
    </w:p>
    <w:p w:rsidR="00583247" w:rsidRDefault="00583247" w:rsidP="00D54784">
      <w:pPr>
        <w:ind w:left="720"/>
        <w:rPr>
          <w:i/>
          <w:color w:val="943634"/>
        </w:rPr>
      </w:pPr>
    </w:p>
    <w:p w:rsidR="0010269F" w:rsidRDefault="00285F72" w:rsidP="00D54784">
      <w:pPr>
        <w:ind w:left="720"/>
        <w:rPr>
          <w:i/>
          <w:color w:val="943634"/>
        </w:rPr>
      </w:pPr>
      <w:r>
        <w:rPr>
          <w:i/>
          <w:noProof/>
          <w:color w:val="943634"/>
        </w:rPr>
        <w:drawing>
          <wp:inline distT="0" distB="0" distL="0" distR="0">
            <wp:extent cx="5939790" cy="19748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97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765D" w:rsidRDefault="00583247" w:rsidP="004F322E">
      <w:pPr>
        <w:widowControl/>
        <w:spacing w:after="200" w:line="276" w:lineRule="auto"/>
        <w:rPr>
          <w:i/>
          <w:color w:val="943634"/>
        </w:rPr>
      </w:pPr>
      <w:r>
        <w:rPr>
          <w:i/>
          <w:color w:val="943634"/>
        </w:rPr>
        <w:br w:type="page"/>
      </w:r>
    </w:p>
    <w:p w:rsidR="00562AAB" w:rsidRPr="00CE4FC0" w:rsidRDefault="00562AAB" w:rsidP="00E8765D">
      <w:pPr>
        <w:rPr>
          <w:i/>
          <w:color w:val="943634"/>
        </w:rPr>
      </w:pPr>
    </w:p>
    <w:p w:rsidR="00D54784" w:rsidRPr="00CE4FC0" w:rsidRDefault="00D54784" w:rsidP="00D54784">
      <w:pPr>
        <w:pStyle w:val="Heading1"/>
        <w:rPr>
          <w:rFonts w:ascii="Times New Roman" w:hAnsi="Times New Roman"/>
        </w:rPr>
      </w:pPr>
      <w:bookmarkStart w:id="3" w:name="_Toc285793957"/>
      <w:r w:rsidRPr="00CE4FC0">
        <w:rPr>
          <w:rFonts w:ascii="Times New Roman" w:hAnsi="Times New Roman"/>
        </w:rPr>
        <w:t>Architectural Design</w:t>
      </w:r>
      <w:bookmarkEnd w:id="3"/>
    </w:p>
    <w:p w:rsidR="00D54784" w:rsidRPr="00CE4FC0" w:rsidRDefault="00D54784" w:rsidP="00D54784">
      <w:pPr>
        <w:pStyle w:val="Heading2"/>
        <w:rPr>
          <w:rFonts w:ascii="Times New Roman" w:hAnsi="Times New Roman"/>
        </w:rPr>
      </w:pPr>
      <w:bookmarkStart w:id="4" w:name="_Toc285793958"/>
      <w:r w:rsidRPr="00CE4FC0">
        <w:rPr>
          <w:rFonts w:ascii="Times New Roman" w:hAnsi="Times New Roman"/>
        </w:rPr>
        <w:t>Conceptual Architecture</w:t>
      </w:r>
      <w:bookmarkEnd w:id="4"/>
    </w:p>
    <w:p w:rsidR="004F322E" w:rsidRDefault="00A76537" w:rsidP="00E8765D">
      <w:pPr>
        <w:ind w:left="720"/>
        <w:jc w:val="both"/>
      </w:pPr>
      <w:r w:rsidRPr="00A76537">
        <w:t xml:space="preserve">The </w:t>
      </w:r>
      <w:r>
        <w:t>system</w:t>
      </w:r>
      <w:r w:rsidRPr="00A76537">
        <w:t xml:space="preserve"> </w:t>
      </w:r>
      <w:r w:rsidR="00334FB8">
        <w:t>is based</w:t>
      </w:r>
      <w:r w:rsidRPr="00A76537">
        <w:t xml:space="preserve"> on </w:t>
      </w:r>
      <w:r>
        <w:t xml:space="preserve">a client-server architecture. The client </w:t>
      </w:r>
      <w:r w:rsidR="00334FB8">
        <w:t>is</w:t>
      </w:r>
      <w:r>
        <w:t xml:space="preserve"> </w:t>
      </w:r>
      <w:r w:rsidR="004736A0">
        <w:t>the Android application, through which the users interact with the system.</w:t>
      </w:r>
      <w:r w:rsidR="004F322E">
        <w:t xml:space="preserve"> It will implement the Builder design pattern to instantiate </w:t>
      </w:r>
      <w:r w:rsidR="00D3727B">
        <w:t xml:space="preserve">data transfer </w:t>
      </w:r>
      <w:r w:rsidR="004F322E">
        <w:t xml:space="preserve">objects using data received </w:t>
      </w:r>
      <w:r w:rsidR="00D3727B">
        <w:t>from user input</w:t>
      </w:r>
      <w:bookmarkStart w:id="5" w:name="_GoBack"/>
      <w:bookmarkEnd w:id="5"/>
      <w:r w:rsidR="004F322E">
        <w:t>.</w:t>
      </w:r>
    </w:p>
    <w:p w:rsidR="00A76537" w:rsidRDefault="004736A0" w:rsidP="00E8765D">
      <w:pPr>
        <w:ind w:left="720"/>
        <w:jc w:val="both"/>
      </w:pPr>
      <w:r>
        <w:t>T</w:t>
      </w:r>
      <w:r w:rsidR="00A76537">
        <w:t>he desktop application</w:t>
      </w:r>
      <w:r>
        <w:t xml:space="preserve"> processes </w:t>
      </w:r>
      <w:r w:rsidR="00334FB8">
        <w:t xml:space="preserve">the client’s </w:t>
      </w:r>
      <w:r>
        <w:t>requests and retrieves data from the database.</w:t>
      </w:r>
      <w:r w:rsidR="00334FB8">
        <w:t xml:space="preserve"> This way, multiple users can use the application at once, using a common data set.</w:t>
      </w:r>
      <w:r w:rsidR="004F322E">
        <w:t xml:space="preserve"> The RequestController class is representing the entire server system, according to the Façade design pattern.</w:t>
      </w:r>
    </w:p>
    <w:p w:rsidR="00E8765D" w:rsidRDefault="00A76537" w:rsidP="00E8765D">
      <w:pPr>
        <w:ind w:left="720"/>
        <w:jc w:val="both"/>
      </w:pPr>
      <w:r>
        <w:t>The server application’s architecture is a layered one, to achieve separation between the different levels of f</w:t>
      </w:r>
      <w:r w:rsidR="004736A0">
        <w:t xml:space="preserve">unctionality. The layers are </w:t>
      </w:r>
      <w:r>
        <w:t xml:space="preserve">repository, service and </w:t>
      </w:r>
      <w:r w:rsidR="004F322E">
        <w:t>communication</w:t>
      </w:r>
      <w:r w:rsidR="00334FB8">
        <w:t>. Between the layers, communication is only available from a layer to the one directly above or below.</w:t>
      </w:r>
    </w:p>
    <w:p w:rsidR="00E8765D" w:rsidRDefault="00E8765D" w:rsidP="00E8765D">
      <w:pPr>
        <w:jc w:val="both"/>
      </w:pPr>
    </w:p>
    <w:p w:rsidR="004736A0" w:rsidRPr="00E8765D" w:rsidRDefault="004736A0" w:rsidP="00E8765D">
      <w:pPr>
        <w:jc w:val="both"/>
        <w:rPr>
          <w:i/>
        </w:rPr>
      </w:pPr>
    </w:p>
    <w:p w:rsidR="00E8765D" w:rsidRDefault="00285F72" w:rsidP="00562AAB">
      <w:pPr>
        <w:widowControl/>
        <w:spacing w:after="200" w:line="276" w:lineRule="auto"/>
      </w:pPr>
      <w:r>
        <w:rPr>
          <w:noProof/>
        </w:rPr>
        <w:drawing>
          <wp:inline distT="0" distB="0" distL="0" distR="0">
            <wp:extent cx="5791200" cy="49149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ayers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247" w:rsidRDefault="00E8765D" w:rsidP="00E8765D">
      <w:pPr>
        <w:widowControl/>
        <w:spacing w:after="200" w:line="276" w:lineRule="auto"/>
        <w:jc w:val="center"/>
        <w:rPr>
          <w:i/>
        </w:rPr>
      </w:pPr>
      <w:r w:rsidRPr="00E8765D">
        <w:rPr>
          <w:i/>
        </w:rPr>
        <w:t>&lt;layered architecture&gt;</w:t>
      </w:r>
    </w:p>
    <w:p w:rsidR="00583247" w:rsidRDefault="00583247">
      <w:pPr>
        <w:widowControl/>
        <w:spacing w:after="200" w:line="276" w:lineRule="auto"/>
        <w:rPr>
          <w:i/>
        </w:rPr>
      </w:pPr>
      <w:r>
        <w:rPr>
          <w:i/>
        </w:rPr>
        <w:br w:type="page"/>
      </w:r>
    </w:p>
    <w:p w:rsidR="00562AAB" w:rsidRPr="00A76537" w:rsidRDefault="00562AAB" w:rsidP="00E8765D">
      <w:pPr>
        <w:widowControl/>
        <w:spacing w:after="200" w:line="276" w:lineRule="auto"/>
        <w:jc w:val="center"/>
      </w:pPr>
    </w:p>
    <w:p w:rsidR="00D54784" w:rsidRPr="00CE4FC0" w:rsidRDefault="00D54784" w:rsidP="00D54784">
      <w:pPr>
        <w:pStyle w:val="Heading2"/>
        <w:rPr>
          <w:rFonts w:ascii="Times New Roman" w:hAnsi="Times New Roman"/>
        </w:rPr>
      </w:pPr>
      <w:bookmarkStart w:id="6" w:name="_Toc285793959"/>
      <w:r w:rsidRPr="00CE4FC0">
        <w:rPr>
          <w:rFonts w:ascii="Times New Roman" w:hAnsi="Times New Roman"/>
        </w:rPr>
        <w:t>Package Design</w:t>
      </w:r>
      <w:bookmarkEnd w:id="6"/>
    </w:p>
    <w:p w:rsidR="00583247" w:rsidRDefault="00583247" w:rsidP="00D54784">
      <w:pPr>
        <w:ind w:left="720"/>
        <w:rPr>
          <w:i/>
          <w:color w:val="943634"/>
        </w:rPr>
      </w:pPr>
    </w:p>
    <w:p w:rsidR="00562AAB" w:rsidRDefault="008447DE" w:rsidP="00D54784">
      <w:pPr>
        <w:ind w:left="720"/>
        <w:rPr>
          <w:i/>
          <w:color w:val="943634"/>
        </w:rPr>
      </w:pPr>
      <w:r>
        <w:rPr>
          <w:i/>
          <w:noProof/>
          <w:color w:val="943634"/>
        </w:rPr>
        <w:drawing>
          <wp:anchor distT="0" distB="0" distL="114300" distR="114300" simplePos="0" relativeHeight="25165056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22860</wp:posOffset>
            </wp:positionV>
            <wp:extent cx="5943600" cy="329565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roj_pckg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83247" w:rsidRDefault="00583247" w:rsidP="00D54784">
      <w:pPr>
        <w:ind w:left="720"/>
        <w:rPr>
          <w:i/>
          <w:color w:val="943634"/>
        </w:rPr>
      </w:pPr>
    </w:p>
    <w:p w:rsidR="00583247" w:rsidRDefault="00583247" w:rsidP="00D54784">
      <w:pPr>
        <w:ind w:left="720"/>
        <w:rPr>
          <w:i/>
          <w:color w:val="943634"/>
        </w:rPr>
      </w:pPr>
    </w:p>
    <w:p w:rsidR="00583247" w:rsidRDefault="00583247" w:rsidP="00D54784">
      <w:pPr>
        <w:ind w:left="720"/>
        <w:rPr>
          <w:i/>
          <w:color w:val="943634"/>
        </w:rPr>
      </w:pPr>
    </w:p>
    <w:p w:rsidR="00583247" w:rsidRDefault="00583247" w:rsidP="00D54784">
      <w:pPr>
        <w:ind w:left="720"/>
        <w:rPr>
          <w:i/>
          <w:color w:val="943634"/>
        </w:rPr>
      </w:pPr>
    </w:p>
    <w:p w:rsidR="00562AAB" w:rsidRDefault="00562AAB" w:rsidP="00E8765D">
      <w:pPr>
        <w:ind w:left="720"/>
        <w:rPr>
          <w:i/>
          <w:color w:val="943634"/>
        </w:rPr>
      </w:pPr>
    </w:p>
    <w:p w:rsidR="008447DE" w:rsidRDefault="008447DE" w:rsidP="00E8765D">
      <w:pPr>
        <w:ind w:left="720"/>
        <w:rPr>
          <w:i/>
          <w:color w:val="943634"/>
        </w:rPr>
      </w:pPr>
    </w:p>
    <w:p w:rsidR="008447DE" w:rsidRDefault="008447DE" w:rsidP="00E8765D">
      <w:pPr>
        <w:ind w:left="720"/>
        <w:rPr>
          <w:i/>
          <w:color w:val="943634"/>
        </w:rPr>
      </w:pPr>
    </w:p>
    <w:p w:rsidR="008447DE" w:rsidRDefault="008447DE" w:rsidP="00E8765D">
      <w:pPr>
        <w:ind w:left="720"/>
        <w:rPr>
          <w:i/>
          <w:color w:val="943634"/>
        </w:rPr>
      </w:pPr>
    </w:p>
    <w:p w:rsidR="008447DE" w:rsidRDefault="008447DE" w:rsidP="00E8765D">
      <w:pPr>
        <w:ind w:left="720"/>
        <w:rPr>
          <w:i/>
          <w:color w:val="943634"/>
        </w:rPr>
      </w:pPr>
    </w:p>
    <w:p w:rsidR="008447DE" w:rsidRDefault="008447DE" w:rsidP="00E8765D">
      <w:pPr>
        <w:ind w:left="720"/>
        <w:rPr>
          <w:i/>
          <w:color w:val="943634"/>
        </w:rPr>
      </w:pPr>
    </w:p>
    <w:p w:rsidR="008447DE" w:rsidRDefault="008447DE" w:rsidP="00E8765D">
      <w:pPr>
        <w:ind w:left="720"/>
        <w:rPr>
          <w:i/>
          <w:color w:val="943634"/>
        </w:rPr>
      </w:pPr>
    </w:p>
    <w:p w:rsidR="008447DE" w:rsidRDefault="008447DE" w:rsidP="00E8765D">
      <w:pPr>
        <w:ind w:left="720"/>
        <w:rPr>
          <w:i/>
          <w:color w:val="943634"/>
        </w:rPr>
      </w:pPr>
    </w:p>
    <w:p w:rsidR="008447DE" w:rsidRDefault="008447DE" w:rsidP="00E8765D">
      <w:pPr>
        <w:ind w:left="720"/>
        <w:rPr>
          <w:i/>
          <w:color w:val="943634"/>
        </w:rPr>
      </w:pPr>
    </w:p>
    <w:p w:rsidR="008447DE" w:rsidRDefault="008447DE" w:rsidP="00E8765D">
      <w:pPr>
        <w:ind w:left="720"/>
        <w:rPr>
          <w:i/>
          <w:color w:val="943634"/>
        </w:rPr>
      </w:pPr>
    </w:p>
    <w:p w:rsidR="008447DE" w:rsidRDefault="008447DE" w:rsidP="00E8765D">
      <w:pPr>
        <w:ind w:left="720"/>
        <w:rPr>
          <w:i/>
          <w:color w:val="943634"/>
        </w:rPr>
      </w:pPr>
    </w:p>
    <w:p w:rsidR="008447DE" w:rsidRDefault="008447DE" w:rsidP="00E8765D">
      <w:pPr>
        <w:ind w:left="720"/>
        <w:rPr>
          <w:i/>
          <w:color w:val="943634"/>
        </w:rPr>
      </w:pPr>
    </w:p>
    <w:p w:rsidR="008447DE" w:rsidRDefault="008447DE" w:rsidP="00E8765D">
      <w:pPr>
        <w:ind w:left="720"/>
        <w:rPr>
          <w:i/>
          <w:color w:val="943634"/>
        </w:rPr>
      </w:pPr>
    </w:p>
    <w:p w:rsidR="008447DE" w:rsidRDefault="008447DE" w:rsidP="00E8765D">
      <w:pPr>
        <w:ind w:left="720"/>
        <w:rPr>
          <w:i/>
          <w:color w:val="943634"/>
        </w:rPr>
      </w:pPr>
    </w:p>
    <w:p w:rsidR="008447DE" w:rsidRDefault="008447DE" w:rsidP="00E8765D">
      <w:pPr>
        <w:ind w:left="720"/>
        <w:rPr>
          <w:i/>
          <w:color w:val="943634"/>
        </w:rPr>
      </w:pPr>
    </w:p>
    <w:p w:rsidR="008447DE" w:rsidRDefault="008447DE" w:rsidP="00E8765D">
      <w:pPr>
        <w:ind w:left="720"/>
        <w:rPr>
          <w:i/>
          <w:color w:val="943634"/>
        </w:rPr>
      </w:pPr>
    </w:p>
    <w:p w:rsidR="008447DE" w:rsidRDefault="008447DE" w:rsidP="00E8765D">
      <w:pPr>
        <w:ind w:left="720"/>
        <w:rPr>
          <w:i/>
          <w:color w:val="943634"/>
        </w:rPr>
      </w:pPr>
    </w:p>
    <w:p w:rsidR="008447DE" w:rsidRDefault="008447DE" w:rsidP="00E8765D">
      <w:pPr>
        <w:ind w:left="720"/>
        <w:rPr>
          <w:i/>
          <w:color w:val="943634"/>
        </w:rPr>
      </w:pPr>
    </w:p>
    <w:p w:rsidR="008447DE" w:rsidRPr="00CE4FC0" w:rsidRDefault="008447DE" w:rsidP="00E8765D">
      <w:pPr>
        <w:ind w:left="720"/>
        <w:rPr>
          <w:i/>
          <w:color w:val="943634"/>
        </w:rPr>
      </w:pPr>
    </w:p>
    <w:p w:rsidR="00334FB8" w:rsidRPr="00E8765D" w:rsidRDefault="00D54784" w:rsidP="00E8765D">
      <w:pPr>
        <w:pStyle w:val="Heading2"/>
        <w:rPr>
          <w:rFonts w:ascii="Times New Roman" w:hAnsi="Times New Roman"/>
        </w:rPr>
      </w:pPr>
      <w:bookmarkStart w:id="7" w:name="_Toc285793960"/>
      <w:r w:rsidRPr="00CE4FC0">
        <w:rPr>
          <w:rFonts w:ascii="Times New Roman" w:hAnsi="Times New Roman"/>
        </w:rPr>
        <w:t>Deployment Diagram</w:t>
      </w:r>
      <w:bookmarkEnd w:id="7"/>
    </w:p>
    <w:p w:rsidR="00583247" w:rsidRDefault="00583247" w:rsidP="00562AAB"/>
    <w:p w:rsidR="00262542" w:rsidRDefault="00583247" w:rsidP="00A44051">
      <w:r>
        <w:rPr>
          <w:noProof/>
        </w:rPr>
        <w:drawing>
          <wp:inline distT="0" distB="0" distL="0" distR="0">
            <wp:extent cx="5372100" cy="1924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eplmnt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4FB8">
        <w:br w:type="page"/>
      </w:r>
    </w:p>
    <w:p w:rsidR="00262542" w:rsidRPr="00CE4FC0" w:rsidRDefault="00262542" w:rsidP="00262542">
      <w:pPr>
        <w:pStyle w:val="Heading1"/>
        <w:numPr>
          <w:ilvl w:val="0"/>
          <w:numId w:val="3"/>
        </w:numPr>
        <w:tabs>
          <w:tab w:val="left" w:pos="720"/>
        </w:tabs>
        <w:ind w:hanging="1440"/>
        <w:rPr>
          <w:rFonts w:ascii="Times New Roman" w:hAnsi="Times New Roman"/>
        </w:rPr>
      </w:pPr>
      <w:bookmarkStart w:id="8" w:name="_Toc285793961"/>
      <w:r w:rsidRPr="00CE4FC0">
        <w:rPr>
          <w:rFonts w:ascii="Times New Roman" w:hAnsi="Times New Roman"/>
        </w:rPr>
        <w:lastRenderedPageBreak/>
        <w:t>Elaboration – Iteration 1</w:t>
      </w:r>
      <w:r>
        <w:rPr>
          <w:rFonts w:ascii="Times New Roman" w:hAnsi="Times New Roman"/>
        </w:rPr>
        <w:t>.</w:t>
      </w:r>
      <w:r w:rsidR="00F04728">
        <w:rPr>
          <w:rFonts w:ascii="Times New Roman" w:hAnsi="Times New Roman"/>
        </w:rPr>
        <w:t>2</w:t>
      </w:r>
      <w:bookmarkEnd w:id="8"/>
    </w:p>
    <w:p w:rsidR="009B1885" w:rsidRPr="00262542" w:rsidRDefault="00D54784" w:rsidP="00262542">
      <w:pPr>
        <w:pStyle w:val="Heading1"/>
        <w:numPr>
          <w:ilvl w:val="0"/>
          <w:numId w:val="12"/>
        </w:numPr>
        <w:ind w:left="709" w:hanging="709"/>
        <w:rPr>
          <w:rFonts w:ascii="Times New Roman" w:hAnsi="Times New Roman"/>
        </w:rPr>
      </w:pPr>
      <w:bookmarkStart w:id="9" w:name="_Toc285793962"/>
      <w:r w:rsidRPr="00262542">
        <w:rPr>
          <w:rFonts w:ascii="Times New Roman" w:hAnsi="Times New Roman"/>
        </w:rPr>
        <w:t>Design Model</w:t>
      </w:r>
      <w:bookmarkEnd w:id="9"/>
    </w:p>
    <w:p w:rsidR="00934A61" w:rsidRPr="00CE4FC0" w:rsidRDefault="00D54784" w:rsidP="00262542">
      <w:pPr>
        <w:pStyle w:val="Heading2"/>
        <w:numPr>
          <w:ilvl w:val="1"/>
          <w:numId w:val="12"/>
        </w:numPr>
        <w:ind w:left="709" w:hanging="709"/>
        <w:rPr>
          <w:rFonts w:ascii="Times New Roman" w:hAnsi="Times New Roman"/>
        </w:rPr>
      </w:pPr>
      <w:bookmarkStart w:id="10" w:name="_Toc285793963"/>
      <w:r w:rsidRPr="00CE4FC0">
        <w:rPr>
          <w:rFonts w:ascii="Times New Roman" w:hAnsi="Times New Roman"/>
        </w:rPr>
        <w:t>Dynamic Behavior</w:t>
      </w:r>
      <w:bookmarkEnd w:id="10"/>
    </w:p>
    <w:p w:rsidR="005278AC" w:rsidRDefault="005278AC" w:rsidP="00262542">
      <w:pPr>
        <w:ind w:left="709"/>
        <w:rPr>
          <w:i/>
        </w:rPr>
      </w:pPr>
    </w:p>
    <w:p w:rsidR="00712C22" w:rsidRDefault="00712C22" w:rsidP="00262542">
      <w:pPr>
        <w:ind w:left="709"/>
        <w:rPr>
          <w:i/>
        </w:rPr>
      </w:pPr>
      <w:r w:rsidRPr="005278AC">
        <w:rPr>
          <w:i/>
        </w:rPr>
        <w:t>Sequence diagram for the “Make Appointment” scenario</w:t>
      </w:r>
    </w:p>
    <w:p w:rsidR="005278AC" w:rsidRPr="005278AC" w:rsidRDefault="005278AC" w:rsidP="00262542">
      <w:pPr>
        <w:ind w:left="709"/>
        <w:rPr>
          <w:i/>
        </w:rPr>
      </w:pPr>
    </w:p>
    <w:p w:rsidR="001A7295" w:rsidRDefault="008447DE" w:rsidP="00262542">
      <w:pPr>
        <w:ind w:left="709"/>
        <w:rPr>
          <w:i/>
          <w:color w:val="943634"/>
        </w:rPr>
      </w:pPr>
      <w:r>
        <w:rPr>
          <w:i/>
          <w:noProof/>
          <w:color w:val="943634"/>
        </w:rPr>
        <w:drawing>
          <wp:inline distT="0" distB="0" distL="0" distR="0">
            <wp:extent cx="5943600" cy="46799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eq proj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C22" w:rsidRDefault="00712C22" w:rsidP="00262542">
      <w:pPr>
        <w:ind w:left="709"/>
        <w:rPr>
          <w:i/>
          <w:color w:val="943634"/>
        </w:rPr>
      </w:pPr>
    </w:p>
    <w:p w:rsidR="005278AC" w:rsidRDefault="005278AC" w:rsidP="00262542">
      <w:pPr>
        <w:ind w:left="709"/>
      </w:pPr>
    </w:p>
    <w:p w:rsidR="00712C22" w:rsidRPr="005278AC" w:rsidRDefault="00712C22" w:rsidP="00262542">
      <w:pPr>
        <w:ind w:left="709"/>
        <w:rPr>
          <w:i/>
        </w:rPr>
      </w:pPr>
      <w:r w:rsidRPr="005278AC">
        <w:rPr>
          <w:i/>
        </w:rPr>
        <w:t>Communications diagram for the “Request Remote Consulta</w:t>
      </w:r>
      <w:r w:rsidR="005278AC" w:rsidRPr="005278AC">
        <w:rPr>
          <w:i/>
        </w:rPr>
        <w:t>tion” scenario</w:t>
      </w:r>
    </w:p>
    <w:p w:rsidR="005278AC" w:rsidRDefault="005278AC" w:rsidP="005278AC"/>
    <w:p w:rsidR="005278AC" w:rsidRDefault="00570AF0" w:rsidP="00262542">
      <w:pPr>
        <w:ind w:left="709"/>
      </w:pPr>
      <w:r>
        <w:rPr>
          <w:noProof/>
        </w:rPr>
        <w:drawing>
          <wp:inline distT="0" distB="0" distL="0" distR="0">
            <wp:extent cx="5724525" cy="92392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omm proj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8AC" w:rsidRDefault="005278AC" w:rsidP="005278AC">
      <w:r>
        <w:br w:type="page"/>
      </w:r>
    </w:p>
    <w:p w:rsidR="005278AC" w:rsidRPr="005278AC" w:rsidRDefault="005278AC" w:rsidP="00262542">
      <w:pPr>
        <w:ind w:left="709"/>
      </w:pPr>
    </w:p>
    <w:p w:rsidR="00934A61" w:rsidRPr="00CE4FC0" w:rsidRDefault="00D54784" w:rsidP="00262542">
      <w:pPr>
        <w:pStyle w:val="Heading2"/>
        <w:numPr>
          <w:ilvl w:val="1"/>
          <w:numId w:val="12"/>
        </w:numPr>
        <w:ind w:left="709" w:hanging="709"/>
        <w:rPr>
          <w:rFonts w:ascii="Times New Roman" w:hAnsi="Times New Roman"/>
        </w:rPr>
      </w:pPr>
      <w:bookmarkStart w:id="11" w:name="_Toc285793964"/>
      <w:r w:rsidRPr="00CE4FC0">
        <w:rPr>
          <w:rFonts w:ascii="Times New Roman" w:hAnsi="Times New Roman"/>
        </w:rPr>
        <w:t xml:space="preserve">Class </w:t>
      </w:r>
      <w:r w:rsidR="00842479" w:rsidRPr="00CE4FC0">
        <w:rPr>
          <w:rFonts w:ascii="Times New Roman" w:hAnsi="Times New Roman"/>
        </w:rPr>
        <w:t>Design</w:t>
      </w:r>
      <w:bookmarkEnd w:id="11"/>
    </w:p>
    <w:p w:rsidR="001C638A" w:rsidRDefault="001C638A" w:rsidP="001C638A">
      <w:pPr>
        <w:widowControl/>
        <w:spacing w:after="200" w:line="276" w:lineRule="auto"/>
        <w:rPr>
          <w:i/>
          <w:noProof/>
          <w:color w:val="943634"/>
        </w:rPr>
      </w:pPr>
      <w:r>
        <w:rPr>
          <w:i/>
          <w:noProof/>
          <w:color w:val="943634"/>
        </w:rPr>
        <w:drawing>
          <wp:anchor distT="0" distB="0" distL="114300" distR="114300" simplePos="0" relativeHeight="251666944" behindDoc="0" locked="0" layoutInCell="1" allowOverlap="1">
            <wp:simplePos x="0" y="0"/>
            <wp:positionH relativeFrom="column">
              <wp:posOffset>-262255</wp:posOffset>
            </wp:positionH>
            <wp:positionV relativeFrom="paragraph">
              <wp:posOffset>136525</wp:posOffset>
            </wp:positionV>
            <wp:extent cx="6463531" cy="2305050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uml class proj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3531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C638A" w:rsidRDefault="001C638A" w:rsidP="001C638A">
      <w:pPr>
        <w:widowControl/>
        <w:spacing w:after="200" w:line="276" w:lineRule="auto"/>
        <w:rPr>
          <w:i/>
          <w:color w:val="943634"/>
        </w:rPr>
      </w:pPr>
    </w:p>
    <w:p w:rsidR="001C638A" w:rsidRDefault="001C638A" w:rsidP="001C638A">
      <w:pPr>
        <w:widowControl/>
        <w:spacing w:after="200" w:line="276" w:lineRule="auto"/>
        <w:rPr>
          <w:i/>
          <w:color w:val="943634"/>
        </w:rPr>
      </w:pPr>
    </w:p>
    <w:p w:rsidR="001C638A" w:rsidRDefault="001C638A" w:rsidP="001C638A">
      <w:pPr>
        <w:widowControl/>
        <w:spacing w:after="200" w:line="276" w:lineRule="auto"/>
        <w:rPr>
          <w:i/>
          <w:color w:val="943634"/>
        </w:rPr>
      </w:pPr>
    </w:p>
    <w:p w:rsidR="001C638A" w:rsidRDefault="001C638A" w:rsidP="001C638A">
      <w:pPr>
        <w:widowControl/>
        <w:spacing w:after="200" w:line="276" w:lineRule="auto"/>
        <w:rPr>
          <w:i/>
          <w:color w:val="943634"/>
        </w:rPr>
      </w:pPr>
    </w:p>
    <w:p w:rsidR="001C638A" w:rsidRDefault="001C638A" w:rsidP="001C638A">
      <w:pPr>
        <w:widowControl/>
        <w:spacing w:after="200" w:line="276" w:lineRule="auto"/>
        <w:rPr>
          <w:i/>
          <w:color w:val="943634"/>
        </w:rPr>
      </w:pPr>
    </w:p>
    <w:p w:rsidR="001C638A" w:rsidRDefault="001C638A" w:rsidP="001C638A">
      <w:pPr>
        <w:widowControl/>
        <w:spacing w:after="200" w:line="276" w:lineRule="auto"/>
        <w:rPr>
          <w:i/>
          <w:color w:val="943634"/>
        </w:rPr>
      </w:pPr>
    </w:p>
    <w:p w:rsidR="001C638A" w:rsidRDefault="001C638A" w:rsidP="001C638A">
      <w:pPr>
        <w:widowControl/>
        <w:spacing w:after="200" w:line="276" w:lineRule="auto"/>
        <w:rPr>
          <w:i/>
          <w:color w:val="943634"/>
        </w:rPr>
      </w:pPr>
    </w:p>
    <w:p w:rsidR="001C638A" w:rsidRPr="00CE4FC0" w:rsidRDefault="001C638A" w:rsidP="001C638A">
      <w:pPr>
        <w:widowControl/>
        <w:spacing w:after="200" w:line="276" w:lineRule="auto"/>
        <w:rPr>
          <w:i/>
          <w:color w:val="943634"/>
        </w:rPr>
      </w:pPr>
    </w:p>
    <w:p w:rsidR="00064A97" w:rsidRDefault="00D54784" w:rsidP="00262542">
      <w:pPr>
        <w:pStyle w:val="Heading1"/>
        <w:numPr>
          <w:ilvl w:val="0"/>
          <w:numId w:val="12"/>
        </w:numPr>
        <w:ind w:left="709" w:hanging="709"/>
        <w:rPr>
          <w:rFonts w:ascii="Times New Roman" w:hAnsi="Times New Roman"/>
        </w:rPr>
      </w:pPr>
      <w:bookmarkStart w:id="12" w:name="_Toc285793965"/>
      <w:r w:rsidRPr="00CE4FC0">
        <w:rPr>
          <w:rFonts w:ascii="Times New Roman" w:hAnsi="Times New Roman"/>
        </w:rPr>
        <w:t>Data Model</w:t>
      </w:r>
      <w:bookmarkEnd w:id="12"/>
    </w:p>
    <w:p w:rsidR="00887C9E" w:rsidRPr="00064A97" w:rsidRDefault="00064A97" w:rsidP="00064A97">
      <w:pPr>
        <w:rPr>
          <w:sz w:val="24"/>
        </w:rPr>
      </w:pPr>
      <w:r>
        <w:rPr>
          <w:i/>
          <w:noProof/>
          <w:color w:val="943634"/>
        </w:rPr>
        <w:drawing>
          <wp:anchor distT="0" distB="0" distL="114300" distR="114300" simplePos="0" relativeHeight="25166899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177165</wp:posOffset>
            </wp:positionV>
            <wp:extent cx="5943600" cy="4064635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Data model proj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4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:rsidR="00D54784" w:rsidRPr="00CE4FC0" w:rsidRDefault="00D54784" w:rsidP="00262542">
      <w:pPr>
        <w:pStyle w:val="Heading1"/>
        <w:numPr>
          <w:ilvl w:val="0"/>
          <w:numId w:val="12"/>
        </w:numPr>
        <w:ind w:left="709" w:hanging="709"/>
        <w:rPr>
          <w:rFonts w:ascii="Times New Roman" w:hAnsi="Times New Roman"/>
        </w:rPr>
      </w:pPr>
      <w:bookmarkStart w:id="13" w:name="_Toc285793966"/>
      <w:r w:rsidRPr="00CE4FC0">
        <w:rPr>
          <w:rFonts w:ascii="Times New Roman" w:hAnsi="Times New Roman"/>
        </w:rPr>
        <w:lastRenderedPageBreak/>
        <w:t>Unit Testing</w:t>
      </w:r>
      <w:bookmarkEnd w:id="13"/>
    </w:p>
    <w:p w:rsidR="001C638A" w:rsidRDefault="001C638A" w:rsidP="00D54784">
      <w:pPr>
        <w:ind w:firstLine="720"/>
      </w:pPr>
    </w:p>
    <w:p w:rsidR="001C638A" w:rsidRDefault="001C638A" w:rsidP="001C638A">
      <w:pPr>
        <w:jc w:val="both"/>
      </w:pPr>
      <w:r>
        <w:t>The following method tests the user login by creating a fictive test user account. Then checking that the value returned by the call to userService.login() is the expected one.</w:t>
      </w:r>
    </w:p>
    <w:p w:rsidR="006B37CF" w:rsidRDefault="001C638A" w:rsidP="00D54784">
      <w:pPr>
        <w:ind w:firstLine="720"/>
      </w:pPr>
      <w:r>
        <w:rPr>
          <w:i/>
          <w:noProof/>
          <w:color w:val="943634"/>
        </w:rPr>
        <w:drawing>
          <wp:inline distT="0" distB="0" distL="0" distR="0">
            <wp:extent cx="5939790" cy="233362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638A" w:rsidRDefault="001C638A" w:rsidP="00D54784">
      <w:pPr>
        <w:ind w:firstLine="720"/>
      </w:pPr>
    </w:p>
    <w:p w:rsidR="001C638A" w:rsidRDefault="001C638A" w:rsidP="001C638A">
      <w:r>
        <w:t xml:space="preserve">The other method has the purpose </w:t>
      </w:r>
      <w:proofErr w:type="gramStart"/>
      <w:r>
        <w:t>of  testing</w:t>
      </w:r>
      <w:proofErr w:type="gramEnd"/>
      <w:r>
        <w:t xml:space="preserve"> the makeAppointment method in the appointment service. </w:t>
      </w:r>
      <w:r w:rsidR="00695A39">
        <w:t>It creates a medic and a patient account with fictive data then adds two appointments with very close dates to verify if the checks work accordingly.</w:t>
      </w:r>
    </w:p>
    <w:p w:rsidR="001C638A" w:rsidRPr="00CE4FC0" w:rsidRDefault="001C638A" w:rsidP="00D54784">
      <w:pPr>
        <w:ind w:firstLine="720"/>
      </w:pPr>
      <w:r>
        <w:rPr>
          <w:noProof/>
        </w:rPr>
        <w:drawing>
          <wp:inline distT="0" distB="0" distL="0" distR="0">
            <wp:extent cx="5939790" cy="302831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028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37CF" w:rsidRPr="00CE4FC0" w:rsidRDefault="006B37CF" w:rsidP="00510302">
      <w:pPr>
        <w:pStyle w:val="ListParagraph"/>
        <w:rPr>
          <w:i/>
          <w:color w:val="943634"/>
        </w:rPr>
      </w:pPr>
    </w:p>
    <w:p w:rsidR="00510302" w:rsidRPr="00CE4FC0" w:rsidRDefault="00510302" w:rsidP="00510302">
      <w:pPr>
        <w:pStyle w:val="ListParagraph"/>
        <w:tabs>
          <w:tab w:val="left" w:pos="990"/>
          <w:tab w:val="left" w:pos="1170"/>
        </w:tabs>
        <w:rPr>
          <w:b/>
        </w:rPr>
      </w:pPr>
    </w:p>
    <w:p w:rsidR="006B37CF" w:rsidRPr="00CE4FC0" w:rsidRDefault="006B37CF" w:rsidP="00EA67BF">
      <w:pPr>
        <w:ind w:left="720"/>
        <w:rPr>
          <w:i/>
          <w:color w:val="943634"/>
        </w:rPr>
      </w:pPr>
    </w:p>
    <w:p w:rsidR="00CE4FC0" w:rsidRPr="00CE4FC0" w:rsidRDefault="00CE4FC0" w:rsidP="00EA67BF">
      <w:pPr>
        <w:ind w:left="720"/>
        <w:rPr>
          <w:i/>
          <w:color w:val="943634"/>
        </w:rPr>
      </w:pPr>
    </w:p>
    <w:p w:rsidR="00CE4FC0" w:rsidRPr="00CE4FC0" w:rsidRDefault="00CE4FC0" w:rsidP="00EA67BF">
      <w:pPr>
        <w:ind w:left="720"/>
        <w:rPr>
          <w:i/>
          <w:color w:val="943634"/>
        </w:rPr>
      </w:pPr>
    </w:p>
    <w:p w:rsidR="00EA67BF" w:rsidRPr="00CE4FC0" w:rsidRDefault="007C0639" w:rsidP="001F30EF">
      <w:pPr>
        <w:pStyle w:val="Heading1"/>
        <w:numPr>
          <w:ilvl w:val="0"/>
          <w:numId w:val="3"/>
        </w:numPr>
        <w:ind w:left="709" w:hanging="709"/>
        <w:rPr>
          <w:rFonts w:ascii="Times New Roman" w:hAnsi="Times New Roman"/>
        </w:rPr>
      </w:pPr>
      <w:bookmarkStart w:id="14" w:name="_Toc285793971"/>
      <w:r w:rsidRPr="00CE4FC0">
        <w:rPr>
          <w:rFonts w:ascii="Times New Roman" w:hAnsi="Times New Roman"/>
        </w:rPr>
        <w:lastRenderedPageBreak/>
        <w:t>Construction and Transition</w:t>
      </w:r>
      <w:bookmarkEnd w:id="14"/>
    </w:p>
    <w:p w:rsidR="007E4D26" w:rsidRPr="001F30EF" w:rsidRDefault="007E4D26" w:rsidP="001F30EF">
      <w:pPr>
        <w:pStyle w:val="Heading1"/>
        <w:numPr>
          <w:ilvl w:val="0"/>
          <w:numId w:val="14"/>
        </w:numPr>
        <w:ind w:left="709" w:hanging="709"/>
        <w:rPr>
          <w:rFonts w:ascii="Times New Roman" w:hAnsi="Times New Roman"/>
        </w:rPr>
      </w:pPr>
      <w:bookmarkStart w:id="15" w:name="_Toc285793973"/>
      <w:r w:rsidRPr="001F30EF">
        <w:rPr>
          <w:rFonts w:ascii="Times New Roman" w:hAnsi="Times New Roman"/>
        </w:rPr>
        <w:t>Future improvements</w:t>
      </w:r>
      <w:bookmarkEnd w:id="15"/>
    </w:p>
    <w:p w:rsidR="007E4D26" w:rsidRDefault="00695A39" w:rsidP="007E4D26">
      <w:pPr>
        <w:ind w:firstLine="720"/>
      </w:pPr>
      <w:r>
        <w:t>Future improvements could include a notification system for the messages. This would actually require the migration from an SQL database to the Firebase service.</w:t>
      </w:r>
    </w:p>
    <w:p w:rsidR="00695A39" w:rsidRDefault="00695A39" w:rsidP="007E4D26">
      <w:pPr>
        <w:ind w:firstLine="720"/>
      </w:pPr>
      <w:r>
        <w:t>Also, the application is lacking a registration section. This is intended, in the case of medics, for the sake of security. For patients, on the other hand, it is not necessarily the case, therefore a registration screen would prove useful to make the administrators’ life easier.</w:t>
      </w:r>
    </w:p>
    <w:p w:rsidR="00695A39" w:rsidRPr="00695A39" w:rsidRDefault="00695A39" w:rsidP="007E4D26">
      <w:pPr>
        <w:ind w:firstLine="720"/>
      </w:pPr>
      <w:r>
        <w:t>There’s also the need for an automatic appointment cleanup system to remove appointments that are past their date. Currently, the medic must manually remove the appointments from their agenda.</w:t>
      </w:r>
    </w:p>
    <w:p w:rsidR="007E4D26" w:rsidRPr="00CE4FC0" w:rsidRDefault="007E4D26" w:rsidP="007E4D26">
      <w:pPr>
        <w:ind w:firstLine="720"/>
        <w:rPr>
          <w:i/>
          <w:color w:val="943634"/>
        </w:rPr>
      </w:pPr>
    </w:p>
    <w:p w:rsidR="007E4D26" w:rsidRPr="00CE4FC0" w:rsidRDefault="007E4D26" w:rsidP="001F30EF">
      <w:pPr>
        <w:pStyle w:val="Heading1"/>
        <w:numPr>
          <w:ilvl w:val="0"/>
          <w:numId w:val="3"/>
        </w:numPr>
        <w:ind w:left="709" w:hanging="709"/>
        <w:rPr>
          <w:rFonts w:ascii="Times New Roman" w:hAnsi="Times New Roman"/>
        </w:rPr>
      </w:pPr>
      <w:bookmarkStart w:id="16" w:name="_Toc285793974"/>
      <w:r w:rsidRPr="00CE4FC0">
        <w:rPr>
          <w:rFonts w:ascii="Times New Roman" w:hAnsi="Times New Roman"/>
        </w:rPr>
        <w:t>Bibliography</w:t>
      </w:r>
      <w:bookmarkEnd w:id="16"/>
    </w:p>
    <w:p w:rsidR="007E4D26" w:rsidRPr="00CE4FC0" w:rsidRDefault="007E4D26" w:rsidP="00EA67BF"/>
    <w:p w:rsidR="00934A61" w:rsidRDefault="0081533A" w:rsidP="00934A61">
      <w:pPr>
        <w:ind w:left="720"/>
      </w:pPr>
      <w:hyperlink r:id="rId18" w:history="1">
        <w:r w:rsidR="00695A39" w:rsidRPr="00777F1D">
          <w:rPr>
            <w:rStyle w:val="Hyperlink"/>
          </w:rPr>
          <w:t>http://square.github.io/retrofit/</w:t>
        </w:r>
      </w:hyperlink>
      <w:r w:rsidR="00695A39">
        <w:t xml:space="preserve"> - Android API for creating HTTP requests</w:t>
      </w:r>
    </w:p>
    <w:p w:rsidR="00695A39" w:rsidRDefault="0081533A" w:rsidP="00934A61">
      <w:pPr>
        <w:ind w:left="720"/>
      </w:pPr>
      <w:hyperlink r:id="rId19" w:history="1">
        <w:r w:rsidR="00695A39" w:rsidRPr="00777F1D">
          <w:rPr>
            <w:rStyle w:val="Hyperlink"/>
          </w:rPr>
          <w:t>https://stackoverflow.com/</w:t>
        </w:r>
      </w:hyperlink>
      <w:r w:rsidR="00695A39">
        <w:t xml:space="preserve"> - The answers for coding and life questions</w:t>
      </w:r>
    </w:p>
    <w:p w:rsidR="00695A39" w:rsidRDefault="0081533A" w:rsidP="00934A61">
      <w:pPr>
        <w:ind w:left="720"/>
      </w:pPr>
      <w:hyperlink r:id="rId20" w:history="1">
        <w:r w:rsidR="00695A39" w:rsidRPr="00777F1D">
          <w:rPr>
            <w:rStyle w:val="Hyperlink"/>
          </w:rPr>
          <w:t>http://spring.io/</w:t>
        </w:r>
      </w:hyperlink>
      <w:r w:rsidR="00695A39">
        <w:t xml:space="preserve"> - Spring Framework website</w:t>
      </w:r>
    </w:p>
    <w:p w:rsidR="00695A39" w:rsidRDefault="0081533A" w:rsidP="00934A61">
      <w:pPr>
        <w:ind w:left="720"/>
      </w:pPr>
      <w:hyperlink r:id="rId21" w:history="1">
        <w:r w:rsidR="00695A39" w:rsidRPr="00777F1D">
          <w:rPr>
            <w:rStyle w:val="Hyperlink"/>
          </w:rPr>
          <w:t>https://www.youtube.com/</w:t>
        </w:r>
      </w:hyperlink>
      <w:r w:rsidR="00695A39">
        <w:t xml:space="preserve"> - Tutorials for anything, also cat videos.</w:t>
      </w:r>
    </w:p>
    <w:p w:rsidR="00695A39" w:rsidRPr="00CE4FC0" w:rsidRDefault="00695A39" w:rsidP="00934A61">
      <w:pPr>
        <w:ind w:left="720"/>
      </w:pPr>
    </w:p>
    <w:p w:rsidR="00934A61" w:rsidRPr="00CE4FC0" w:rsidRDefault="00934A61" w:rsidP="00A62B22"/>
    <w:sectPr w:rsidR="00934A61" w:rsidRPr="00CE4FC0" w:rsidSect="00145608">
      <w:headerReference w:type="default" r:id="rId22"/>
      <w:footerReference w:type="default" r:id="rId23"/>
      <w:headerReference w:type="first" r:id="rId24"/>
      <w:footerReference w:type="first" r:id="rId25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1533A" w:rsidRDefault="0081533A" w:rsidP="00A62B22">
      <w:pPr>
        <w:spacing w:line="240" w:lineRule="auto"/>
      </w:pPr>
      <w:r>
        <w:separator/>
      </w:r>
    </w:p>
  </w:endnote>
  <w:endnote w:type="continuationSeparator" w:id="0">
    <w:p w:rsidR="0081533A" w:rsidRDefault="0081533A" w:rsidP="00A62B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45608" w:rsidRDefault="001F34F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85767F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145608" w:rsidRDefault="0014560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145608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45608" w:rsidRDefault="00145608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45608" w:rsidRDefault="00145608">
          <w:pPr>
            <w:jc w:val="center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45608" w:rsidRDefault="0085767F">
          <w:pPr>
            <w:jc w:val="right"/>
          </w:pPr>
          <w:r>
            <w:t xml:space="preserve">Page </w:t>
          </w:r>
          <w:r w:rsidR="001F34F3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1F34F3">
            <w:rPr>
              <w:rStyle w:val="PageNumber"/>
            </w:rPr>
            <w:fldChar w:fldCharType="separate"/>
          </w:r>
          <w:r w:rsidR="00427302">
            <w:rPr>
              <w:rStyle w:val="PageNumber"/>
              <w:noProof/>
            </w:rPr>
            <w:t>7</w:t>
          </w:r>
          <w:r w:rsidR="001F34F3"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 w:rsidR="0081533A">
            <w:fldChar w:fldCharType="begin"/>
          </w:r>
          <w:r w:rsidR="0081533A">
            <w:instrText xml:space="preserve"> NUMPAGES  \* MERGEFORMAT </w:instrText>
          </w:r>
          <w:r w:rsidR="0081533A">
            <w:fldChar w:fldCharType="separate"/>
          </w:r>
          <w:r w:rsidR="00427302" w:rsidRPr="00427302">
            <w:rPr>
              <w:rStyle w:val="PageNumber"/>
              <w:noProof/>
            </w:rPr>
            <w:t>10</w:t>
          </w:r>
          <w:r w:rsidR="0081533A">
            <w:rPr>
              <w:rStyle w:val="PageNumber"/>
              <w:noProof/>
            </w:rPr>
            <w:fldChar w:fldCharType="end"/>
          </w:r>
        </w:p>
      </w:tc>
    </w:tr>
  </w:tbl>
  <w:p w:rsidR="00145608" w:rsidRDefault="0014560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45608" w:rsidRDefault="001456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1533A" w:rsidRDefault="0081533A" w:rsidP="00A62B22">
      <w:pPr>
        <w:spacing w:line="240" w:lineRule="auto"/>
      </w:pPr>
      <w:r>
        <w:separator/>
      </w:r>
    </w:p>
  </w:footnote>
  <w:footnote w:type="continuationSeparator" w:id="0">
    <w:p w:rsidR="0081533A" w:rsidRDefault="0081533A" w:rsidP="00A62B2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145608">
      <w:tc>
        <w:tcPr>
          <w:tcW w:w="6379" w:type="dxa"/>
        </w:tcPr>
        <w:p w:rsidR="00145608" w:rsidRPr="004736A0" w:rsidRDefault="004736A0" w:rsidP="004736A0">
          <w:pPr>
            <w:pStyle w:val="Title"/>
            <w:jc w:val="left"/>
            <w:rPr>
              <w:rFonts w:ascii="Times New Roman" w:hAnsi="Times New Roman"/>
              <w:b w:val="0"/>
              <w:sz w:val="20"/>
            </w:rPr>
          </w:pPr>
          <w:r w:rsidRPr="004736A0">
            <w:rPr>
              <w:rFonts w:ascii="Times New Roman" w:hAnsi="Times New Roman"/>
              <w:b w:val="0"/>
              <w:sz w:val="20"/>
            </w:rPr>
            <w:fldChar w:fldCharType="begin"/>
          </w:r>
          <w:r w:rsidRPr="004736A0">
            <w:rPr>
              <w:rFonts w:ascii="Times New Roman" w:hAnsi="Times New Roman"/>
              <w:b w:val="0"/>
              <w:sz w:val="20"/>
            </w:rPr>
            <w:instrText xml:space="preserve"> SUBJECT  \* MERGEFORMAT </w:instrText>
          </w:r>
          <w:r w:rsidRPr="004736A0">
            <w:rPr>
              <w:rFonts w:ascii="Times New Roman" w:hAnsi="Times New Roman"/>
              <w:b w:val="0"/>
              <w:sz w:val="20"/>
            </w:rPr>
            <w:fldChar w:fldCharType="separate"/>
          </w:r>
          <w:r w:rsidRPr="004736A0">
            <w:rPr>
              <w:rFonts w:ascii="Times New Roman" w:hAnsi="Times New Roman"/>
              <w:b w:val="0"/>
              <w:sz w:val="20"/>
            </w:rPr>
            <w:t>MedPat: A Doctor - Patient Platform</w:t>
          </w:r>
          <w:r w:rsidRPr="004736A0">
            <w:rPr>
              <w:rFonts w:ascii="Times New Roman" w:hAnsi="Times New Roman"/>
              <w:b w:val="0"/>
              <w:sz w:val="20"/>
            </w:rPr>
            <w:fldChar w:fldCharType="end"/>
          </w:r>
        </w:p>
      </w:tc>
      <w:tc>
        <w:tcPr>
          <w:tcW w:w="3179" w:type="dxa"/>
        </w:tcPr>
        <w:p w:rsidR="00145608" w:rsidRDefault="0085767F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  <w:r w:rsidR="00890CD3">
            <w:t xml:space="preserve"> Version:           1.0</w:t>
          </w:r>
        </w:p>
      </w:tc>
    </w:tr>
    <w:tr w:rsidR="00145608">
      <w:tc>
        <w:tcPr>
          <w:tcW w:w="6379" w:type="dxa"/>
        </w:tcPr>
        <w:p w:rsidR="00145608" w:rsidRDefault="0081533A" w:rsidP="00A62B22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A62B22">
            <w:t>Analysis and Design</w:t>
          </w:r>
          <w:r w:rsidR="0085767F">
            <w:t xml:space="preserve"> Document</w:t>
          </w:r>
          <w:r>
            <w:fldChar w:fldCharType="end"/>
          </w:r>
        </w:p>
      </w:tc>
      <w:tc>
        <w:tcPr>
          <w:tcW w:w="3179" w:type="dxa"/>
        </w:tcPr>
        <w:p w:rsidR="00145608" w:rsidRDefault="00890CD3">
          <w:r>
            <w:t xml:space="preserve">  Date:  &lt;19/Apr/18</w:t>
          </w:r>
          <w:r w:rsidR="0085767F">
            <w:t>&gt;</w:t>
          </w:r>
        </w:p>
      </w:tc>
    </w:tr>
    <w:tr w:rsidR="00145608">
      <w:tc>
        <w:tcPr>
          <w:tcW w:w="9558" w:type="dxa"/>
          <w:gridSpan w:val="2"/>
        </w:tcPr>
        <w:p w:rsidR="00145608" w:rsidRDefault="0085767F">
          <w:r>
            <w:t>&lt;document identifier&gt;</w:t>
          </w:r>
        </w:p>
      </w:tc>
    </w:tr>
  </w:tbl>
  <w:p w:rsidR="00145608" w:rsidRDefault="0014560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45608" w:rsidRDefault="0014560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0126F2B"/>
    <w:multiLevelType w:val="hybridMultilevel"/>
    <w:tmpl w:val="EF2AE7FC"/>
    <w:lvl w:ilvl="0" w:tplc="39024A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2E746A"/>
    <w:multiLevelType w:val="hybridMultilevel"/>
    <w:tmpl w:val="6742F09C"/>
    <w:lvl w:ilvl="0" w:tplc="E892AE5A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A06247"/>
    <w:multiLevelType w:val="hybridMultilevel"/>
    <w:tmpl w:val="9552E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3D1B0A"/>
    <w:multiLevelType w:val="hybridMultilevel"/>
    <w:tmpl w:val="13CCDDA0"/>
    <w:lvl w:ilvl="0" w:tplc="9E081F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6E14A9F"/>
    <w:multiLevelType w:val="hybridMultilevel"/>
    <w:tmpl w:val="86BECE66"/>
    <w:lvl w:ilvl="0" w:tplc="9AF2A1E6">
      <w:start w:val="1"/>
      <w:numFmt w:val="decimal"/>
      <w:lvlText w:val="%1."/>
      <w:lvlJc w:val="left"/>
      <w:pPr>
        <w:ind w:left="108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5F23968"/>
    <w:multiLevelType w:val="hybridMultilevel"/>
    <w:tmpl w:val="A118ADDA"/>
    <w:lvl w:ilvl="0" w:tplc="462EC3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81E213B"/>
    <w:multiLevelType w:val="hybridMultilevel"/>
    <w:tmpl w:val="86F04156"/>
    <w:lvl w:ilvl="0" w:tplc="AE2A18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E1C6A61"/>
    <w:multiLevelType w:val="hybridMultilevel"/>
    <w:tmpl w:val="B48A89CC"/>
    <w:lvl w:ilvl="0" w:tplc="00F62D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13C4103"/>
    <w:multiLevelType w:val="hybridMultilevel"/>
    <w:tmpl w:val="27DA5F86"/>
    <w:lvl w:ilvl="0" w:tplc="5A20DE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0381838"/>
    <w:multiLevelType w:val="hybridMultilevel"/>
    <w:tmpl w:val="D0224A1C"/>
    <w:lvl w:ilvl="0" w:tplc="EBA49B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E422694"/>
    <w:multiLevelType w:val="hybridMultilevel"/>
    <w:tmpl w:val="B2502630"/>
    <w:lvl w:ilvl="0" w:tplc="DDE6805C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E5A33EC"/>
    <w:multiLevelType w:val="hybridMultilevel"/>
    <w:tmpl w:val="1076BDEE"/>
    <w:lvl w:ilvl="0" w:tplc="2D8E018E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3" w15:restartNumberingAfterBreak="0">
    <w:nsid w:val="7F006540"/>
    <w:multiLevelType w:val="multilevel"/>
    <w:tmpl w:val="122EF47E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440"/>
      </w:pPr>
      <w:rPr>
        <w:rFonts w:hint="default"/>
      </w:rPr>
    </w:lvl>
  </w:abstractNum>
  <w:num w:numId="1">
    <w:abstractNumId w:val="0"/>
  </w:num>
  <w:num w:numId="2">
    <w:abstractNumId w:val="11"/>
  </w:num>
  <w:num w:numId="3">
    <w:abstractNumId w:val="2"/>
  </w:num>
  <w:num w:numId="4">
    <w:abstractNumId w:val="3"/>
  </w:num>
  <w:num w:numId="5">
    <w:abstractNumId w:val="10"/>
  </w:num>
  <w:num w:numId="6">
    <w:abstractNumId w:val="7"/>
  </w:num>
  <w:num w:numId="7">
    <w:abstractNumId w:val="5"/>
  </w:num>
  <w:num w:numId="8">
    <w:abstractNumId w:val="9"/>
  </w:num>
  <w:num w:numId="9">
    <w:abstractNumId w:val="8"/>
  </w:num>
  <w:num w:numId="10">
    <w:abstractNumId w:val="12"/>
  </w:num>
  <w:num w:numId="11">
    <w:abstractNumId w:val="4"/>
  </w:num>
  <w:num w:numId="12">
    <w:abstractNumId w:val="13"/>
  </w:num>
  <w:num w:numId="13">
    <w:abstractNumId w:val="1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62B22"/>
    <w:rsid w:val="000232F1"/>
    <w:rsid w:val="00023995"/>
    <w:rsid w:val="000356D8"/>
    <w:rsid w:val="00040525"/>
    <w:rsid w:val="00054E0B"/>
    <w:rsid w:val="0006362B"/>
    <w:rsid w:val="00064A97"/>
    <w:rsid w:val="00097566"/>
    <w:rsid w:val="000D5ECB"/>
    <w:rsid w:val="000E46E3"/>
    <w:rsid w:val="0010269F"/>
    <w:rsid w:val="00121EAF"/>
    <w:rsid w:val="00145608"/>
    <w:rsid w:val="001A5480"/>
    <w:rsid w:val="001A7295"/>
    <w:rsid w:val="001C2682"/>
    <w:rsid w:val="001C56D4"/>
    <w:rsid w:val="001C638A"/>
    <w:rsid w:val="001F30EF"/>
    <w:rsid w:val="001F34F3"/>
    <w:rsid w:val="0023360C"/>
    <w:rsid w:val="0025137C"/>
    <w:rsid w:val="00262542"/>
    <w:rsid w:val="002731DA"/>
    <w:rsid w:val="002830FE"/>
    <w:rsid w:val="00285F72"/>
    <w:rsid w:val="00294AD3"/>
    <w:rsid w:val="002F4115"/>
    <w:rsid w:val="00334FB8"/>
    <w:rsid w:val="003E0060"/>
    <w:rsid w:val="003E4291"/>
    <w:rsid w:val="00427302"/>
    <w:rsid w:val="00441759"/>
    <w:rsid w:val="00455674"/>
    <w:rsid w:val="00463BAE"/>
    <w:rsid w:val="004736A0"/>
    <w:rsid w:val="004C40DD"/>
    <w:rsid w:val="004C5311"/>
    <w:rsid w:val="004F322E"/>
    <w:rsid w:val="004F7992"/>
    <w:rsid w:val="00510302"/>
    <w:rsid w:val="005278AC"/>
    <w:rsid w:val="00535995"/>
    <w:rsid w:val="005440CE"/>
    <w:rsid w:val="00555E92"/>
    <w:rsid w:val="00562AAB"/>
    <w:rsid w:val="00570AF0"/>
    <w:rsid w:val="00583247"/>
    <w:rsid w:val="005A1B80"/>
    <w:rsid w:val="005D7839"/>
    <w:rsid w:val="00695A39"/>
    <w:rsid w:val="006B37CF"/>
    <w:rsid w:val="006F6F87"/>
    <w:rsid w:val="00712C22"/>
    <w:rsid w:val="00721822"/>
    <w:rsid w:val="007A5E4E"/>
    <w:rsid w:val="007C0639"/>
    <w:rsid w:val="007E4D26"/>
    <w:rsid w:val="00810587"/>
    <w:rsid w:val="0081533A"/>
    <w:rsid w:val="00842479"/>
    <w:rsid w:val="008447DE"/>
    <w:rsid w:val="00853F01"/>
    <w:rsid w:val="0085767F"/>
    <w:rsid w:val="00887C9E"/>
    <w:rsid w:val="00890CD3"/>
    <w:rsid w:val="008A38E3"/>
    <w:rsid w:val="008B5580"/>
    <w:rsid w:val="008E0878"/>
    <w:rsid w:val="00925929"/>
    <w:rsid w:val="00934A61"/>
    <w:rsid w:val="00957B02"/>
    <w:rsid w:val="00975B2B"/>
    <w:rsid w:val="009B1885"/>
    <w:rsid w:val="009B262E"/>
    <w:rsid w:val="00A44051"/>
    <w:rsid w:val="00A62B22"/>
    <w:rsid w:val="00A76537"/>
    <w:rsid w:val="00A9057F"/>
    <w:rsid w:val="00AB3DE1"/>
    <w:rsid w:val="00AD29D1"/>
    <w:rsid w:val="00AD5815"/>
    <w:rsid w:val="00AE3C15"/>
    <w:rsid w:val="00BA56F3"/>
    <w:rsid w:val="00BC68E4"/>
    <w:rsid w:val="00C06CA0"/>
    <w:rsid w:val="00C21B51"/>
    <w:rsid w:val="00C9146D"/>
    <w:rsid w:val="00CE4FC0"/>
    <w:rsid w:val="00D2368D"/>
    <w:rsid w:val="00D3727B"/>
    <w:rsid w:val="00D54784"/>
    <w:rsid w:val="00D81BEE"/>
    <w:rsid w:val="00DC2B73"/>
    <w:rsid w:val="00E26587"/>
    <w:rsid w:val="00E67149"/>
    <w:rsid w:val="00E8765D"/>
    <w:rsid w:val="00E936F5"/>
    <w:rsid w:val="00EA5975"/>
    <w:rsid w:val="00EA67BF"/>
    <w:rsid w:val="00EC05FC"/>
    <w:rsid w:val="00EE6F19"/>
    <w:rsid w:val="00F04728"/>
    <w:rsid w:val="00F34810"/>
    <w:rsid w:val="00F3717A"/>
    <w:rsid w:val="00F43BCE"/>
    <w:rsid w:val="00F57BE1"/>
    <w:rsid w:val="00FE5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18D99"/>
  <w15:docId w15:val="{DBAF7FBE-3E80-404D-AF1B-511F7AE0E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62B22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A62B22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A62B22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A62B22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A62B22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A62B22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A62B22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A62B22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A62B22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A62B22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62B22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A62B22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A62B22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A62B22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A62B22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A62B22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A62B22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A62B22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A62B22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Title">
    <w:name w:val="Title"/>
    <w:basedOn w:val="Normal"/>
    <w:next w:val="Normal"/>
    <w:link w:val="TitleChar"/>
    <w:qFormat/>
    <w:rsid w:val="00A62B22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A62B22"/>
    <w:rPr>
      <w:rFonts w:ascii="Arial" w:eastAsia="Times New Roman" w:hAnsi="Arial" w:cs="Times New Roman"/>
      <w:b/>
      <w:sz w:val="36"/>
      <w:szCs w:val="20"/>
    </w:rPr>
  </w:style>
  <w:style w:type="paragraph" w:styleId="TOC1">
    <w:name w:val="toc 1"/>
    <w:basedOn w:val="Normal"/>
    <w:next w:val="Normal"/>
    <w:uiPriority w:val="39"/>
    <w:rsid w:val="00A62B22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A62B22"/>
    <w:pPr>
      <w:tabs>
        <w:tab w:val="right" w:pos="9360"/>
      </w:tabs>
      <w:ind w:left="432" w:right="720"/>
    </w:pPr>
  </w:style>
  <w:style w:type="paragraph" w:styleId="Header">
    <w:name w:val="header"/>
    <w:basedOn w:val="Normal"/>
    <w:link w:val="HeaderChar"/>
    <w:semiHidden/>
    <w:rsid w:val="00A62B2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semiHidden/>
    <w:rsid w:val="00A62B2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semiHidden/>
    <w:rsid w:val="00A62B22"/>
  </w:style>
  <w:style w:type="paragraph" w:customStyle="1" w:styleId="Tabletext">
    <w:name w:val="Tabletext"/>
    <w:basedOn w:val="Normal"/>
    <w:rsid w:val="00A62B22"/>
    <w:pPr>
      <w:keepLines/>
      <w:spacing w:after="120"/>
    </w:pPr>
  </w:style>
  <w:style w:type="paragraph" w:customStyle="1" w:styleId="InfoBlue">
    <w:name w:val="InfoBlue"/>
    <w:basedOn w:val="Normal"/>
    <w:next w:val="BodyText"/>
    <w:autoRedefine/>
    <w:rsid w:val="00A62B22"/>
    <w:pPr>
      <w:spacing w:after="120"/>
      <w:ind w:left="720"/>
    </w:pPr>
    <w:rPr>
      <w:i/>
      <w:color w:val="943634" w:themeColor="accent2" w:themeShade="BF"/>
    </w:rPr>
  </w:style>
  <w:style w:type="character" w:styleId="Strong">
    <w:name w:val="Strong"/>
    <w:basedOn w:val="DefaultParagraphFont"/>
    <w:qFormat/>
    <w:rsid w:val="00A62B22"/>
    <w:rPr>
      <w:b/>
    </w:rPr>
  </w:style>
  <w:style w:type="paragraph" w:styleId="BodyText">
    <w:name w:val="Body Text"/>
    <w:basedOn w:val="Normal"/>
    <w:link w:val="BodyTextChar"/>
    <w:uiPriority w:val="99"/>
    <w:semiHidden/>
    <w:unhideWhenUsed/>
    <w:rsid w:val="00A62B2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2B2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2B22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5478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95A3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5A3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g"/><Relationship Id="rId18" Type="http://schemas.openxmlformats.org/officeDocument/2006/relationships/hyperlink" Target="http://square.github.io/retrofit/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www.youtube.com/" TargetMode="External"/><Relationship Id="rId7" Type="http://schemas.openxmlformats.org/officeDocument/2006/relationships/footer" Target="footer1.xml"/><Relationship Id="rId12" Type="http://schemas.openxmlformats.org/officeDocument/2006/relationships/image" Target="media/image5.jpg"/><Relationship Id="rId17" Type="http://schemas.openxmlformats.org/officeDocument/2006/relationships/image" Target="media/image10.png"/><Relationship Id="rId25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yperlink" Target="http://spring.io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g"/><Relationship Id="rId24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image" Target="media/image8.jpg"/><Relationship Id="rId23" Type="http://schemas.openxmlformats.org/officeDocument/2006/relationships/footer" Target="footer2.xml"/><Relationship Id="rId10" Type="http://schemas.openxmlformats.org/officeDocument/2006/relationships/image" Target="media/image3.jpg"/><Relationship Id="rId19" Type="http://schemas.openxmlformats.org/officeDocument/2006/relationships/hyperlink" Target="https://stackoverflow.com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Relationship Id="rId22" Type="http://schemas.openxmlformats.org/officeDocument/2006/relationships/header" Target="head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889</TotalTime>
  <Pages>10</Pages>
  <Words>751</Words>
  <Characters>4285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UTCN</Company>
  <LinksUpToDate>false</LinksUpToDate>
  <CharactersWithSpaces>5026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Cristina</dc:creator>
  <cp:lastModifiedBy>Lucian Turcu</cp:lastModifiedBy>
  <cp:revision>19</cp:revision>
  <dcterms:created xsi:type="dcterms:W3CDTF">2010-02-24T07:53:00Z</dcterms:created>
  <dcterms:modified xsi:type="dcterms:W3CDTF">2018-05-28T13:06:00Z</dcterms:modified>
</cp:coreProperties>
</file>