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jc w:val="center"/>
      </w:pPr>
      <w:r>
        <w:rPr>
          <w:sz w:val="36"/>
          <w:szCs w:val="36"/>
        </w:rPr>
        <w:t>AVR2 Installation Instructions</w:t>
      </w:r>
    </w:p>
    <w:p>
      <w:pPr>
        <w:pStyle w:val="style17"/>
        <w:jc w:val="center"/>
      </w:pPr>
      <w:r>
        <w:rPr/>
      </w:r>
    </w:p>
    <w:p>
      <w:pPr>
        <w:pStyle w:val="style1"/>
        <w:numPr>
          <w:ilvl w:val="0"/>
          <w:numId w:val="1"/>
        </w:numPr>
      </w:pPr>
      <w:r>
        <w:rPr/>
        <w:t>Introduction</w:t>
      </w:r>
    </w:p>
    <w:p>
      <w:pPr>
        <w:pStyle w:val="style17"/>
      </w:pPr>
      <w:r>
        <w:rPr/>
        <w:t>This document serves as documentation to build out the AVR2 datawarehouse using Pentaho5 and PostgreSQL 9.2.  The documentation assumes you already have an instance of PostgreSQL running with a copy of the populated Trisano database schema on it.</w:t>
      </w:r>
    </w:p>
    <w:p>
      <w:pPr>
        <w:pStyle w:val="style17"/>
      </w:pPr>
      <w:r>
        <w:rPr/>
      </w:r>
    </w:p>
    <w:p>
      <w:pPr>
        <w:pStyle w:val="style1"/>
        <w:numPr>
          <w:ilvl w:val="0"/>
          <w:numId w:val="1"/>
        </w:numPr>
      </w:pPr>
      <w:r>
        <w:rPr/>
        <w:t>Prerequsites</w:t>
      </w:r>
    </w:p>
    <w:p>
      <w:pPr>
        <w:pStyle w:val="style17"/>
      </w:pPr>
      <w:r>
        <w:rPr/>
        <w:t>These instructions assume you are running AVR2 on a CentOS Linux system or other Linux derivative.    The software stack for AVR2 is 100% Java and can run on any JVM platform.</w:t>
      </w:r>
    </w:p>
    <w:p>
      <w:pPr>
        <w:pStyle w:val="style17"/>
        <w:numPr>
          <w:ilvl w:val="0"/>
          <w:numId w:val="2"/>
        </w:numPr>
      </w:pPr>
      <w:r>
        <w:rPr/>
        <w:t>Java 7 (Open JDK 1.7.0_*).  AVR2 was developed and tested on 1.7.0_51, although any 1.7 version of Java should work.  Note: Many of the Pentaho BI tools are packaged with their own JVM.</w:t>
      </w:r>
    </w:p>
    <w:p>
      <w:pPr>
        <w:pStyle w:val="style17"/>
        <w:numPr>
          <w:ilvl w:val="0"/>
          <w:numId w:val="2"/>
        </w:numPr>
      </w:pPr>
      <w:r>
        <w:rPr/>
        <w:t>Access to the uniphi server (to retrieve software)</w:t>
      </w:r>
    </w:p>
    <w:p>
      <w:pPr>
        <w:pStyle w:val="style17"/>
        <w:numPr>
          <w:ilvl w:val="0"/>
          <w:numId w:val="2"/>
        </w:numPr>
      </w:pPr>
      <w:r>
        <w:rPr/>
        <w:t>Pentaho 5</w:t>
      </w:r>
    </w:p>
    <w:p>
      <w:pPr>
        <w:pStyle w:val="style1"/>
        <w:numPr>
          <w:ilvl w:val="0"/>
          <w:numId w:val="1"/>
        </w:numPr>
      </w:pPr>
      <w:r>
        <w:rPr/>
        <w:t xml:space="preserve">Download Necessary Files and Unzip Archives </w:t>
      </w:r>
    </w:p>
    <w:p>
      <w:pPr>
        <w:pStyle w:val="style17"/>
      </w:pPr>
      <w:r>
        <w:rPr/>
        <w:t>- From uniphi (uniphi.chpc.utah.edu), scp all files in /var/local/export to the intended target system</w:t>
      </w:r>
    </w:p>
    <w:p>
      <w:pPr>
        <w:pStyle w:val="style17"/>
        <w:numPr>
          <w:ilvl w:val="0"/>
          <w:numId w:val="3"/>
        </w:numPr>
      </w:pPr>
      <w:r>
        <w:rPr>
          <w:rFonts w:ascii="Courier 10 Pitch" w:hAnsi="Courier 10 Pitch"/>
          <w:sz w:val="16"/>
          <w:szCs w:val="16"/>
        </w:rPr>
        <w:t>move pdi.tgz and pentaho.tgz to /var/local</w:t>
      </w:r>
    </w:p>
    <w:p>
      <w:pPr>
        <w:pStyle w:val="style17"/>
        <w:numPr>
          <w:ilvl w:val="0"/>
          <w:numId w:val="3"/>
        </w:numPr>
      </w:pPr>
      <w:r>
        <w:rPr>
          <w:rFonts w:ascii="Courier 10 Pitch" w:hAnsi="Courier 10 Pitch"/>
          <w:sz w:val="16"/>
          <w:szCs w:val="16"/>
        </w:rPr>
        <w:t>sudo tar -xzvf pdi.tgz</w:t>
      </w:r>
    </w:p>
    <w:p>
      <w:pPr>
        <w:pStyle w:val="style17"/>
        <w:numPr>
          <w:ilvl w:val="0"/>
          <w:numId w:val="3"/>
        </w:numPr>
      </w:pPr>
      <w:r>
        <w:rPr>
          <w:rFonts w:ascii="Courier 10 Pitch" w:hAnsi="Courier 10 Pitch"/>
          <w:sz w:val="16"/>
          <w:szCs w:val="16"/>
        </w:rPr>
        <w:t>sudo tar -xzvf pentaho.tgz</w:t>
      </w:r>
    </w:p>
    <w:p>
      <w:pPr>
        <w:pStyle w:val="style1"/>
        <w:numPr>
          <w:ilvl w:val="0"/>
          <w:numId w:val="1"/>
        </w:numPr>
      </w:pPr>
      <w:r>
        <w:rPr/>
        <w:t>Create Pentaho Linux User and Working Environment</w:t>
      </w:r>
    </w:p>
    <w:p>
      <w:pPr>
        <w:pStyle w:val="style17"/>
      </w:pPr>
      <w:r>
        <w:rPr>
          <w:rFonts w:ascii="Courier 10 Pitch" w:hAnsi="Courier 10 Pitch"/>
          <w:sz w:val="16"/>
          <w:szCs w:val="16"/>
        </w:rPr>
        <w:t># sudo groupadd pentaho</w:t>
      </w:r>
    </w:p>
    <w:p>
      <w:pPr>
        <w:pStyle w:val="style17"/>
      </w:pPr>
      <w:r>
        <w:rPr>
          <w:rFonts w:ascii="Courier 10 Pitch" w:hAnsi="Courier 10 Pitch"/>
          <w:sz w:val="16"/>
          <w:szCs w:val="16"/>
        </w:rPr>
        <w:t># sudo useradd pentaho -g pentaho</w:t>
      </w:r>
    </w:p>
    <w:p>
      <w:pPr>
        <w:pStyle w:val="style17"/>
      </w:pPr>
      <w:r>
        <w:rPr>
          <w:rFonts w:ascii="Courier 10 Pitch" w:hAnsi="Courier 10 Pitch"/>
          <w:sz w:val="16"/>
          <w:szCs w:val="16"/>
        </w:rPr>
        <w:t># sudo chown -R pentaho /var/local/pentaho</w:t>
      </w:r>
    </w:p>
    <w:p>
      <w:pPr>
        <w:pStyle w:val="style17"/>
      </w:pPr>
      <w:r>
        <w:rPr>
          <w:rFonts w:ascii="Courier 10 Pitch" w:hAnsi="Courier 10 Pitch"/>
          <w:sz w:val="16"/>
          <w:szCs w:val="16"/>
        </w:rPr>
        <w:t># sudo chown -R pentaho /var/local/pentaho</w:t>
      </w:r>
    </w:p>
    <w:p>
      <w:pPr>
        <w:pStyle w:val="style17"/>
      </w:pPr>
      <w:r>
        <w:rPr>
          <w:rFonts w:ascii="Courier 10 Pitch" w:hAnsi="Courier 10 Pitch"/>
          <w:sz w:val="16"/>
          <w:szCs w:val="16"/>
        </w:rPr>
        <w:t># sudo chgrp -R pentaho /var/local/pentaho</w:t>
      </w:r>
    </w:p>
    <w:p>
      <w:pPr>
        <w:pStyle w:val="style17"/>
      </w:pPr>
      <w:r>
        <w:rPr>
          <w:rFonts w:ascii="Courier 10 Pitch" w:hAnsi="Courier 10 Pitch"/>
          <w:sz w:val="16"/>
          <w:szCs w:val="16"/>
        </w:rPr>
        <w:t># sudo chown -R pentaho /var/local/pdi-ce-5.0.1-stable</w:t>
      </w:r>
    </w:p>
    <w:p>
      <w:pPr>
        <w:pStyle w:val="style17"/>
      </w:pPr>
      <w:r>
        <w:rPr>
          <w:rFonts w:ascii="Courier 10 Pitch" w:hAnsi="Courier 10 Pitch"/>
          <w:sz w:val="16"/>
          <w:szCs w:val="16"/>
        </w:rPr>
        <w:t># sudo chgrp -R pentaho /var/local/pdi-ce-5.0.1-stable</w:t>
      </w:r>
    </w:p>
    <w:p>
      <w:pPr>
        <w:pStyle w:val="style17"/>
      </w:pPr>
      <w:r>
        <w:rPr>
          <w:rFonts w:ascii="Courier 10 Pitch" w:hAnsi="Courier 10 Pitch"/>
          <w:sz w:val="16"/>
          <w:szCs w:val="16"/>
        </w:rPr>
        <w:t># sudo ln -s pdi-ce-5.0.1-stable/ pdi</w:t>
      </w:r>
    </w:p>
    <w:p>
      <w:pPr>
        <w:pStyle w:val="style1"/>
        <w:numPr>
          <w:ilvl w:val="0"/>
          <w:numId w:val="1"/>
        </w:numPr>
      </w:pPr>
      <w:r>
        <w:rPr/>
        <w:t>AVR2 GIT Project</w:t>
      </w:r>
    </w:p>
    <w:p>
      <w:pPr>
        <w:pStyle w:val="style17"/>
      </w:pPr>
      <w:r>
        <w:rPr>
          <w:rFonts w:ascii="Courier 10 Pitch" w:hAnsi="Courier 10 Pitch"/>
          <w:sz w:val="16"/>
          <w:szCs w:val="16"/>
        </w:rPr>
        <w:t># cd /var/local</w:t>
      </w:r>
    </w:p>
    <w:p>
      <w:pPr>
        <w:pStyle w:val="style17"/>
      </w:pPr>
      <w:r>
        <w:rPr>
          <w:rFonts w:ascii="Courier 10 Pitch" w:hAnsi="Courier 10 Pitch"/>
          <w:sz w:val="16"/>
          <w:szCs w:val="16"/>
        </w:rPr>
        <w:t># sudo mkdir project</w:t>
      </w:r>
    </w:p>
    <w:p>
      <w:pPr>
        <w:pStyle w:val="style17"/>
      </w:pPr>
      <w:r>
        <w:rPr>
          <w:rFonts w:ascii="Courier 10 Pitch" w:hAnsi="Courier 10 Pitch"/>
          <w:sz w:val="16"/>
          <w:szCs w:val="16"/>
        </w:rPr>
        <w:t># sudo chown pentaho project</w:t>
      </w:r>
    </w:p>
    <w:p>
      <w:pPr>
        <w:pStyle w:val="style17"/>
      </w:pPr>
      <w:r>
        <w:rPr>
          <w:rFonts w:ascii="Courier 10 Pitch" w:hAnsi="Courier 10 Pitch"/>
          <w:sz w:val="16"/>
          <w:szCs w:val="16"/>
        </w:rPr>
        <w:t># sudo chgrp pentaho project</w:t>
      </w:r>
    </w:p>
    <w:p>
      <w:pPr>
        <w:pStyle w:val="style17"/>
      </w:pPr>
      <w:r>
        <w:rPr>
          <w:rFonts w:ascii="Courier 10 Pitch" w:hAnsi="Courier 10 Pitch"/>
          <w:sz w:val="16"/>
          <w:szCs w:val="16"/>
        </w:rPr>
        <w:t># cd project</w:t>
      </w:r>
    </w:p>
    <w:p>
      <w:pPr>
        <w:pStyle w:val="style17"/>
      </w:pPr>
      <w:r>
        <w:rPr>
          <w:rFonts w:ascii="Courier 10 Pitch" w:hAnsi="Courier 10 Pitch"/>
          <w:sz w:val="16"/>
          <w:szCs w:val="16"/>
        </w:rPr>
        <w:t># git clone https://github.com/UTDOH/AVR.git</w:t>
      </w:r>
    </w:p>
    <w:p>
      <w:pPr>
        <w:pStyle w:val="style1"/>
        <w:numPr>
          <w:ilvl w:val="0"/>
          <w:numId w:val="1"/>
        </w:numPr>
      </w:pPr>
      <w:r>
        <w:rPr/>
        <w:t>Configure PDI</w:t>
      </w:r>
    </w:p>
    <w:p>
      <w:pPr>
        <w:pStyle w:val="style17"/>
      </w:pPr>
      <w:r>
        <w:rPr>
          <w:rFonts w:ascii="Courier 10 Pitch" w:hAnsi="Courier 10 Pitch"/>
          <w:sz w:val="16"/>
          <w:szCs w:val="16"/>
        </w:rPr>
        <w:t># sudo su pentaho</w:t>
      </w:r>
    </w:p>
    <w:p>
      <w:pPr>
        <w:pStyle w:val="style17"/>
      </w:pPr>
      <w:r>
        <w:rPr>
          <w:rFonts w:ascii="Courier 10 Pitch" w:hAnsi="Courier 10 Pitch"/>
          <w:sz w:val="16"/>
          <w:szCs w:val="16"/>
        </w:rPr>
        <w:t># cd ~</w:t>
      </w:r>
    </w:p>
    <w:p>
      <w:pPr>
        <w:pStyle w:val="style17"/>
      </w:pPr>
      <w:r>
        <w:rPr>
          <w:rFonts w:ascii="Courier 10 Pitch" w:hAnsi="Courier 10 Pitch"/>
          <w:sz w:val="16"/>
          <w:szCs w:val="16"/>
        </w:rPr>
        <w:t># ls -alt</w:t>
      </w:r>
    </w:p>
    <w:p>
      <w:pPr>
        <w:pStyle w:val="style17"/>
      </w:pPr>
      <w:r>
        <w:rPr>
          <w:rFonts w:ascii="Courier 10 Pitch" w:hAnsi="Courier 10 Pitch"/>
          <w:sz w:val="16"/>
          <w:szCs w:val="16"/>
        </w:rPr>
        <w:t># (if .kettle doesn't exist, create it)</w:t>
      </w:r>
    </w:p>
    <w:p>
      <w:pPr>
        <w:pStyle w:val="style17"/>
      </w:pPr>
      <w:r>
        <w:rPr>
          <w:rFonts w:ascii="Courier 10 Pitch" w:hAnsi="Courier 10 Pitch"/>
          <w:sz w:val="16"/>
          <w:szCs w:val="16"/>
        </w:rPr>
        <w:t># cd .kettle</w:t>
      </w:r>
    </w:p>
    <w:p>
      <w:pPr>
        <w:pStyle w:val="style17"/>
      </w:pPr>
      <w:r>
        <w:rPr>
          <w:rFonts w:ascii="Courier 10 Pitch" w:hAnsi="Courier 10 Pitch"/>
          <w:sz w:val="16"/>
          <w:szCs w:val="16"/>
        </w:rPr>
        <w:t># vi kettle.properties</w:t>
      </w:r>
    </w:p>
    <w:p>
      <w:pPr>
        <w:pStyle w:val="style17"/>
      </w:pPr>
      <w:r>
        <w:rPr>
          <w:rFonts w:ascii="Courier 10 Pitch" w:hAnsi="Courier 10 Pitch"/>
          <w:sz w:val="16"/>
          <w:szCs w:val="16"/>
        </w:rPr>
        <w:t># add the line: pentaho.solutions.root=/var/local/project/AVR/pentaho/datawarehouse (replace /var/local/project with the absolute path for the installtion environment)</w:t>
      </w:r>
    </w:p>
    <w:p>
      <w:pPr>
        <w:pStyle w:val="style17"/>
      </w:pPr>
      <w:r>
        <w:rPr>
          <w:rFonts w:ascii="Courier 10 Pitch" w:hAnsi="Courier 10 Pitch"/>
          <w:sz w:val="16"/>
          <w:szCs w:val="16"/>
        </w:rPr>
      </w:r>
    </w:p>
    <w:p>
      <w:pPr>
        <w:pStyle w:val="style1"/>
        <w:numPr>
          <w:ilvl w:val="0"/>
          <w:numId w:val="1"/>
        </w:numPr>
      </w:pPr>
      <w:r>
        <w:rPr/>
        <w:t>Database Setup</w:t>
      </w:r>
    </w:p>
    <w:p>
      <w:pPr>
        <w:pStyle w:val="style17"/>
      </w:pPr>
      <w:r>
        <w:rPr/>
        <w:t>Login to postgresql and enter the following commands:</w:t>
      </w:r>
    </w:p>
    <w:p>
      <w:pPr>
        <w:pStyle w:val="style17"/>
      </w:pPr>
      <w:r>
        <w:rPr>
          <w:rFonts w:ascii="Courier 10 Pitch" w:hAnsi="Courier 10 Pitch"/>
          <w:sz w:val="16"/>
          <w:szCs w:val="16"/>
        </w:rPr>
        <w:t>postgres=# create user pentaho with password '*****'; (replace the ****** with whatever the password should be)</w:t>
      </w:r>
    </w:p>
    <w:p>
      <w:pPr>
        <w:pStyle w:val="style17"/>
      </w:pPr>
      <w:r>
        <w:rPr>
          <w:rFonts w:ascii="Courier 10 Pitch" w:hAnsi="Courier 10 Pitch"/>
          <w:sz w:val="16"/>
          <w:szCs w:val="16"/>
        </w:rPr>
        <w:t>postgres=# create user hibuser with password '*****'; (replace the ****** with whatever the password should be)</w:t>
      </w:r>
    </w:p>
    <w:p>
      <w:pPr>
        <w:pStyle w:val="style17"/>
      </w:pPr>
      <w:r>
        <w:rPr>
          <w:rFonts w:ascii="Courier 10 Pitch" w:hAnsi="Courier 10 Pitch"/>
          <w:sz w:val="16"/>
          <w:szCs w:val="16"/>
        </w:rPr>
        <w:t>postgres=# create database hibernate;</w:t>
      </w:r>
    </w:p>
    <w:p>
      <w:pPr>
        <w:pStyle w:val="style17"/>
      </w:pPr>
      <w:r>
        <w:rPr>
          <w:rFonts w:ascii="Courier 10 Pitch" w:hAnsi="Courier 10 Pitch"/>
          <w:sz w:val="16"/>
          <w:szCs w:val="16"/>
        </w:rPr>
        <w:t>CREATE DATABASE</w:t>
      </w:r>
    </w:p>
    <w:p>
      <w:pPr>
        <w:pStyle w:val="style17"/>
      </w:pPr>
      <w:r>
        <w:rPr>
          <w:rFonts w:ascii="Courier 10 Pitch" w:hAnsi="Courier 10 Pitch"/>
          <w:sz w:val="16"/>
          <w:szCs w:val="16"/>
        </w:rPr>
        <w:t>postgres=# grant all privileges on database hibernate to hibuser;</w:t>
      </w:r>
    </w:p>
    <w:p>
      <w:pPr>
        <w:pStyle w:val="style17"/>
      </w:pPr>
      <w:r>
        <w:rPr>
          <w:rFonts w:ascii="Courier 10 Pitch" w:hAnsi="Courier 10 Pitch"/>
          <w:sz w:val="16"/>
          <w:szCs w:val="16"/>
        </w:rPr>
        <w:t>postgres=# \c hibernate</w:t>
      </w:r>
    </w:p>
    <w:p>
      <w:pPr>
        <w:pStyle w:val="style17"/>
      </w:pPr>
      <w:r>
        <w:rPr>
          <w:rFonts w:ascii="Courier 10 Pitch" w:hAnsi="Courier 10 Pitch"/>
          <w:sz w:val="16"/>
          <w:szCs w:val="16"/>
        </w:rPr>
        <w:t>postgres=# grant all on all tables in schema public to hibuser;</w:t>
      </w:r>
    </w:p>
    <w:p>
      <w:pPr>
        <w:pStyle w:val="style17"/>
      </w:pPr>
      <w:r>
        <w:rPr>
          <w:rFonts w:ascii="Courier 10 Pitch" w:hAnsi="Courier 10 Pitch"/>
          <w:sz w:val="16"/>
          <w:szCs w:val="16"/>
        </w:rPr>
        <w:t>GRANT</w:t>
      </w:r>
    </w:p>
    <w:p>
      <w:pPr>
        <w:pStyle w:val="style17"/>
      </w:pPr>
      <w:r>
        <w:rPr>
          <w:rFonts w:ascii="Courier 10 Pitch" w:hAnsi="Courier 10 Pitch"/>
          <w:sz w:val="16"/>
          <w:szCs w:val="16"/>
        </w:rPr>
        <w:t>postgres=# create database jackrabbit;</w:t>
      </w:r>
    </w:p>
    <w:p>
      <w:pPr>
        <w:pStyle w:val="style17"/>
      </w:pPr>
      <w:r>
        <w:rPr>
          <w:rFonts w:ascii="Courier 10 Pitch" w:hAnsi="Courier 10 Pitch"/>
          <w:sz w:val="16"/>
          <w:szCs w:val="16"/>
        </w:rPr>
        <w:t>CREATE DATABASE</w:t>
      </w:r>
    </w:p>
    <w:p>
      <w:pPr>
        <w:pStyle w:val="style17"/>
      </w:pPr>
      <w:r>
        <w:rPr>
          <w:rFonts w:ascii="Courier 10 Pitch" w:hAnsi="Courier 10 Pitch"/>
          <w:sz w:val="16"/>
          <w:szCs w:val="16"/>
        </w:rPr>
        <w:t>postgres=# create user jcr_user with password '*****'; (replace the ****** with whatever the password should be)</w:t>
      </w:r>
    </w:p>
    <w:p>
      <w:pPr>
        <w:pStyle w:val="style17"/>
      </w:pPr>
      <w:r>
        <w:rPr>
          <w:rFonts w:ascii="Courier 10 Pitch" w:hAnsi="Courier 10 Pitch"/>
          <w:sz w:val="16"/>
          <w:szCs w:val="16"/>
        </w:rPr>
        <w:t>postgres=# grant all privileges on database jackrabbit to jcr_user;</w:t>
      </w:r>
    </w:p>
    <w:p>
      <w:pPr>
        <w:pStyle w:val="style17"/>
      </w:pPr>
      <w:r>
        <w:rPr>
          <w:rFonts w:ascii="Courier 10 Pitch" w:hAnsi="Courier 10 Pitch"/>
          <w:sz w:val="16"/>
          <w:szCs w:val="16"/>
        </w:rPr>
        <w:t>postgres=# alter database jackrabbit owner to jcr_user;</w:t>
      </w:r>
    </w:p>
    <w:p>
      <w:pPr>
        <w:pStyle w:val="style17"/>
      </w:pPr>
      <w:r>
        <w:rPr>
          <w:rFonts w:ascii="Courier 10 Pitch" w:hAnsi="Courier 10 Pitch"/>
          <w:sz w:val="16"/>
          <w:szCs w:val="16"/>
        </w:rPr>
        <w:t>postgres=# \c jackrabbit</w:t>
      </w:r>
    </w:p>
    <w:p>
      <w:pPr>
        <w:pStyle w:val="style17"/>
      </w:pPr>
      <w:r>
        <w:rPr>
          <w:rFonts w:ascii="Courier 10 Pitch" w:hAnsi="Courier 10 Pitch"/>
          <w:sz w:val="16"/>
          <w:szCs w:val="16"/>
        </w:rPr>
        <w:t>postgres=# grant all on all tables in schema public to jcr_user;</w:t>
      </w:r>
    </w:p>
    <w:p>
      <w:pPr>
        <w:pStyle w:val="style17"/>
      </w:pPr>
      <w:r>
        <w:rPr>
          <w:rFonts w:ascii="Courier 10 Pitch" w:hAnsi="Courier 10 Pitch"/>
          <w:sz w:val="16"/>
          <w:szCs w:val="16"/>
        </w:rPr>
        <w:t>GRANT</w:t>
      </w:r>
    </w:p>
    <w:p>
      <w:pPr>
        <w:pStyle w:val="style17"/>
      </w:pPr>
      <w:r>
        <w:rPr>
          <w:rFonts w:ascii="Courier 10 Pitch" w:hAnsi="Courier 10 Pitch"/>
          <w:sz w:val="16"/>
          <w:szCs w:val="16"/>
        </w:rPr>
        <w:t>postgres=# create database pentaho;</w:t>
      </w:r>
    </w:p>
    <w:p>
      <w:pPr>
        <w:pStyle w:val="style17"/>
      </w:pPr>
      <w:r>
        <w:rPr>
          <w:rFonts w:ascii="Courier 10 Pitch" w:hAnsi="Courier 10 Pitch"/>
          <w:sz w:val="16"/>
          <w:szCs w:val="16"/>
        </w:rPr>
        <w:t>CREATE DATABASE</w:t>
      </w:r>
    </w:p>
    <w:p>
      <w:pPr>
        <w:pStyle w:val="style17"/>
      </w:pPr>
      <w:r>
        <w:rPr>
          <w:rFonts w:ascii="Courier 10 Pitch" w:hAnsi="Courier 10 Pitch"/>
          <w:sz w:val="16"/>
          <w:szCs w:val="16"/>
        </w:rPr>
        <w:t>postgres=# grant all privileges on database pentaho to pentaho;</w:t>
      </w:r>
    </w:p>
    <w:p>
      <w:pPr>
        <w:pStyle w:val="style17"/>
      </w:pPr>
      <w:r>
        <w:rPr>
          <w:rFonts w:ascii="Courier 10 Pitch" w:hAnsi="Courier 10 Pitch"/>
          <w:sz w:val="16"/>
          <w:szCs w:val="16"/>
        </w:rPr>
        <w:t>postgres=# \c pentaho</w:t>
      </w:r>
    </w:p>
    <w:p>
      <w:pPr>
        <w:pStyle w:val="style17"/>
      </w:pPr>
      <w:r>
        <w:rPr>
          <w:rFonts w:ascii="Courier 10 Pitch" w:hAnsi="Courier 10 Pitch"/>
          <w:sz w:val="16"/>
          <w:szCs w:val="16"/>
        </w:rPr>
        <w:t>postgres=# grant all on all tables in schema public to pentaho;</w:t>
      </w:r>
    </w:p>
    <w:p>
      <w:pPr>
        <w:pStyle w:val="style17"/>
      </w:pPr>
      <w:r>
        <w:rPr>
          <w:rFonts w:ascii="Courier 10 Pitch" w:hAnsi="Courier 10 Pitch"/>
          <w:sz w:val="16"/>
          <w:szCs w:val="16"/>
        </w:rPr>
        <w:t>GRANT</w:t>
      </w:r>
    </w:p>
    <w:p>
      <w:pPr>
        <w:pStyle w:val="style17"/>
      </w:pPr>
      <w:r>
        <w:rPr>
          <w:rFonts w:ascii="Courier 10 Pitch" w:hAnsi="Courier 10 Pitch"/>
          <w:sz w:val="16"/>
          <w:szCs w:val="16"/>
        </w:rPr>
        <w:t>postgres=# create user pentaho_user with password '*****'; (replace the ****** with whatever the password should be)</w:t>
      </w:r>
    </w:p>
    <w:p>
      <w:pPr>
        <w:pStyle w:val="style17"/>
      </w:pPr>
      <w:r>
        <w:rPr>
          <w:rFonts w:ascii="Courier 10 Pitch" w:hAnsi="Courier 10 Pitch"/>
          <w:sz w:val="16"/>
          <w:szCs w:val="16"/>
        </w:rPr>
        <w:t>postgres=# create database quartz;</w:t>
      </w:r>
    </w:p>
    <w:p>
      <w:pPr>
        <w:pStyle w:val="style17"/>
      </w:pPr>
      <w:r>
        <w:rPr>
          <w:rFonts w:ascii="Courier 10 Pitch" w:hAnsi="Courier 10 Pitch"/>
          <w:sz w:val="16"/>
          <w:szCs w:val="16"/>
        </w:rPr>
        <w:t>CREATE DATABASE</w:t>
      </w:r>
    </w:p>
    <w:p>
      <w:pPr>
        <w:pStyle w:val="style17"/>
      </w:pPr>
      <w:r>
        <w:rPr>
          <w:rFonts w:ascii="Courier 10 Pitch" w:hAnsi="Courier 10 Pitch"/>
          <w:sz w:val="16"/>
          <w:szCs w:val="16"/>
        </w:rPr>
        <w:t>postgres=# grant all privileges on database quartz to pentaho_user;</w:t>
      </w:r>
    </w:p>
    <w:p>
      <w:pPr>
        <w:pStyle w:val="style17"/>
      </w:pPr>
      <w:r>
        <w:rPr>
          <w:rFonts w:ascii="Courier 10 Pitch" w:hAnsi="Courier 10 Pitch"/>
          <w:sz w:val="16"/>
          <w:szCs w:val="16"/>
        </w:rPr>
        <w:t>postgres=# \c quartz</w:t>
      </w:r>
    </w:p>
    <w:p>
      <w:pPr>
        <w:pStyle w:val="style17"/>
      </w:pPr>
      <w:r>
        <w:rPr>
          <w:rFonts w:ascii="Courier 10 Pitch" w:hAnsi="Courier 10 Pitch"/>
          <w:sz w:val="16"/>
          <w:szCs w:val="16"/>
        </w:rPr>
        <w:t>Kettle / PDI config</w:t>
      </w:r>
    </w:p>
    <w:p>
      <w:pPr>
        <w:pStyle w:val="style17"/>
      </w:pPr>
      <w:r>
        <w:rPr>
          <w:rFonts w:ascii="Courier 10 Pitch" w:hAnsi="Courier 10 Pitch"/>
          <w:sz w:val="16"/>
          <w:szCs w:val="16"/>
        </w:rPr>
        <w:t>- sudo su pentaho</w:t>
      </w:r>
    </w:p>
    <w:p>
      <w:pPr>
        <w:pStyle w:val="style17"/>
      </w:pPr>
      <w:r>
        <w:rPr>
          <w:rFonts w:ascii="Courier 10 Pitch" w:hAnsi="Courier 10 Pitch"/>
          <w:sz w:val="16"/>
          <w:szCs w:val="16"/>
        </w:rPr>
        <w:t>- cd ~</w:t>
      </w:r>
    </w:p>
    <w:p>
      <w:pPr>
        <w:pStyle w:val="style17"/>
      </w:pPr>
      <w:r>
        <w:rPr>
          <w:rFonts w:ascii="Courier 10 Pitch" w:hAnsi="Courier 10 Pitch"/>
          <w:sz w:val="16"/>
          <w:szCs w:val="16"/>
        </w:rPr>
        <w:t>- (if .kettle doesn't exist, create it)</w:t>
      </w:r>
    </w:p>
    <w:p>
      <w:pPr>
        <w:pStyle w:val="style17"/>
      </w:pPr>
      <w:r>
        <w:rPr>
          <w:rFonts w:ascii="Courier 10 Pitch" w:hAnsi="Courier 10 Pitch"/>
          <w:sz w:val="16"/>
          <w:szCs w:val="16"/>
        </w:rPr>
        <w:t>- cd .kettle</w:t>
      </w:r>
    </w:p>
    <w:p>
      <w:pPr>
        <w:pStyle w:val="style17"/>
      </w:pPr>
      <w:r>
        <w:rPr>
          <w:rFonts w:ascii="Courier 10 Pitch" w:hAnsi="Courier 10 Pitch"/>
          <w:sz w:val="16"/>
          <w:szCs w:val="16"/>
        </w:rPr>
        <w:t>- vi kettle.properties</w:t>
      </w:r>
    </w:p>
    <w:p>
      <w:pPr>
        <w:pStyle w:val="style17"/>
      </w:pPr>
      <w:r>
        <w:rPr>
          <w:rFonts w:ascii="Courier 10 Pitch" w:hAnsi="Courier 10 Pitch"/>
          <w:sz w:val="16"/>
          <w:szCs w:val="16"/>
        </w:rPr>
        <w:t>- add the line: pentaho.solutions.root=/var/local/project/AVR/pentaho/datawarehouse</w:t>
      </w:r>
    </w:p>
    <w:p>
      <w:pPr>
        <w:pStyle w:val="style17"/>
      </w:pPr>
      <w:r>
        <w:rPr>
          <w:rFonts w:ascii="Courier 10 Pitch" w:hAnsi="Courier 10 Pitch"/>
          <w:sz w:val="16"/>
          <w:szCs w:val="16"/>
        </w:rPr>
        <w:t>- (replace /var/local/project with the absolute path for the installtion environment)postgres=# grant all on all tables in schema public to pentaho_user;</w:t>
      </w:r>
    </w:p>
    <w:p>
      <w:pPr>
        <w:pStyle w:val="style17"/>
      </w:pPr>
      <w:r>
        <w:rPr>
          <w:rFonts w:ascii="Courier 10 Pitch" w:hAnsi="Courier 10 Pitch"/>
          <w:sz w:val="16"/>
          <w:szCs w:val="16"/>
        </w:rPr>
        <w:t>GRANT</w:t>
      </w:r>
    </w:p>
    <w:p>
      <w:pPr>
        <w:pStyle w:val="style17"/>
      </w:pPr>
      <w:r>
        <w:rPr>
          <w:rFonts w:ascii="Courier 10 Pitch" w:hAnsi="Courier 10 Pitch"/>
          <w:sz w:val="16"/>
          <w:szCs w:val="16"/>
        </w:rPr>
        <w:t>postgres=# create database trisano_olap;</w:t>
      </w:r>
    </w:p>
    <w:p>
      <w:pPr>
        <w:pStyle w:val="style17"/>
      </w:pPr>
      <w:r>
        <w:rPr>
          <w:rFonts w:ascii="Courier 10 Pitch" w:hAnsi="Courier 10 Pitch"/>
          <w:sz w:val="16"/>
          <w:szCs w:val="16"/>
        </w:rPr>
        <w:t>CREATE DATABASE</w:t>
      </w:r>
    </w:p>
    <w:p>
      <w:pPr>
        <w:pStyle w:val="style17"/>
      </w:pPr>
      <w:r>
        <w:rPr>
          <w:rFonts w:ascii="Courier 10 Pitch" w:hAnsi="Courier 10 Pitch"/>
          <w:sz w:val="16"/>
          <w:szCs w:val="16"/>
        </w:rPr>
        <w:t>postgres=# grant all privileges on trisano_olap to pentaho;</w:t>
      </w:r>
    </w:p>
    <w:p>
      <w:pPr>
        <w:pStyle w:val="style17"/>
      </w:pPr>
      <w:r>
        <w:rPr>
          <w:rFonts w:ascii="Courier 10 Pitch" w:hAnsi="Courier 10 Pitch"/>
          <w:sz w:val="16"/>
          <w:szCs w:val="16"/>
        </w:rPr>
        <w:t xml:space="preserve">postgres=# \c trisano_olap </w:t>
      </w:r>
    </w:p>
    <w:p>
      <w:pPr>
        <w:pStyle w:val="style17"/>
      </w:pPr>
      <w:r>
        <w:rPr>
          <w:rFonts w:ascii="Courier 10 Pitch" w:hAnsi="Courier 10 Pitch"/>
          <w:sz w:val="16"/>
          <w:szCs w:val="16"/>
        </w:rPr>
        <w:t>trisano_olap=# create schema warehouse;</w:t>
      </w:r>
    </w:p>
    <w:p>
      <w:pPr>
        <w:pStyle w:val="style17"/>
      </w:pPr>
      <w:r>
        <w:rPr>
          <w:rFonts w:ascii="Courier 10 Pitch" w:hAnsi="Courier 10 Pitch"/>
          <w:sz w:val="16"/>
          <w:szCs w:val="16"/>
        </w:rPr>
        <w:t>postgres=# grant all on all tables in schema warehouse to pentaho;</w:t>
      </w:r>
    </w:p>
    <w:p>
      <w:pPr>
        <w:pStyle w:val="style17"/>
      </w:pPr>
      <w:r>
        <w:rPr>
          <w:rFonts w:ascii="Courier 10 Pitch" w:hAnsi="Courier 10 Pitch"/>
          <w:sz w:val="16"/>
          <w:szCs w:val="16"/>
        </w:rPr>
        <w:t>trisano_olap=# create schema warehouse_util;</w:t>
      </w:r>
    </w:p>
    <w:p>
      <w:pPr>
        <w:pStyle w:val="style17"/>
      </w:pPr>
      <w:r>
        <w:rPr>
          <w:rFonts w:ascii="Courier 10 Pitch" w:hAnsi="Courier 10 Pitch"/>
          <w:sz w:val="16"/>
          <w:szCs w:val="16"/>
        </w:rPr>
        <w:t>postgres=# grant all on all tables in schema warehouse_util to pentaho;</w:t>
      </w:r>
    </w:p>
    <w:p>
      <w:pPr>
        <w:pStyle w:val="style17"/>
      </w:pPr>
      <w:r>
        <w:rPr>
          <w:rFonts w:ascii="Courier 10 Pitch" w:hAnsi="Courier 10 Pitch"/>
          <w:sz w:val="16"/>
          <w:szCs w:val="16"/>
        </w:rPr>
        <w:t>GRANT</w:t>
      </w:r>
    </w:p>
    <w:p>
      <w:pPr>
        <w:pStyle w:val="style17"/>
      </w:pPr>
      <w:r>
        <w:rPr>
          <w:rFonts w:ascii="Courier 10 Pitch" w:hAnsi="Courier 10 Pitch"/>
          <w:sz w:val="16"/>
          <w:szCs w:val="16"/>
        </w:rPr>
        <w:t>\q</w:t>
      </w:r>
    </w:p>
    <w:p>
      <w:pPr>
        <w:pStyle w:val="style17"/>
      </w:pPr>
      <w:r>
        <w:rPr>
          <w:rFonts w:ascii="Courier 10 Pitch" w:hAnsi="Courier 10 Pitch"/>
          <w:sz w:val="16"/>
          <w:szCs w:val="16"/>
        </w:rPr>
      </w:r>
    </w:p>
    <w:p>
      <w:pPr>
        <w:pStyle w:val="style1"/>
        <w:numPr>
          <w:ilvl w:val="0"/>
          <w:numId w:val="1"/>
        </w:numPr>
      </w:pPr>
      <w:r>
        <w:rPr/>
        <w:t>Restore Database Schemas</w:t>
      </w:r>
    </w:p>
    <w:p>
      <w:pPr>
        <w:pStyle w:val="style17"/>
      </w:pPr>
      <w:r>
        <w:rPr>
          <w:rFonts w:ascii="Courier 10 Pitch" w:hAnsi="Courier 10 Pitch"/>
          <w:sz w:val="16"/>
          <w:szCs w:val="16"/>
        </w:rPr>
        <w:t>cd /var/local/import</w:t>
      </w:r>
    </w:p>
    <w:p>
      <w:pPr>
        <w:pStyle w:val="style17"/>
      </w:pPr>
      <w:r>
        <w:rPr>
          <w:rFonts w:ascii="Courier 10 Pitch" w:hAnsi="Courier 10 Pitch"/>
          <w:sz w:val="16"/>
          <w:szCs w:val="16"/>
        </w:rPr>
        <w:t>sudo -u postgres psql -d hibernate -h 127.0.0.1 &lt; hibernate.backup</w:t>
      </w:r>
    </w:p>
    <w:p>
      <w:pPr>
        <w:pStyle w:val="style17"/>
      </w:pPr>
      <w:r>
        <w:rPr>
          <w:rFonts w:ascii="Courier 10 Pitch" w:hAnsi="Courier 10 Pitch"/>
          <w:sz w:val="16"/>
          <w:szCs w:val="16"/>
        </w:rPr>
        <w:t>sudo -u postgres psql -d jackrabbit -h 127.0.0.1 &lt; jackrabbit.backup</w:t>
      </w:r>
    </w:p>
    <w:p>
      <w:pPr>
        <w:pStyle w:val="style17"/>
      </w:pPr>
      <w:r>
        <w:rPr>
          <w:rFonts w:ascii="Courier 10 Pitch" w:hAnsi="Courier 10 Pitch"/>
          <w:sz w:val="16"/>
          <w:szCs w:val="16"/>
        </w:rPr>
        <w:t>sudo -u postgres psql -d pentaho -h 127.0.0.1 &lt; pentaho.backup</w:t>
      </w:r>
    </w:p>
    <w:p>
      <w:pPr>
        <w:pStyle w:val="style17"/>
      </w:pPr>
      <w:r>
        <w:rPr>
          <w:rFonts w:ascii="Courier 10 Pitch" w:hAnsi="Courier 10 Pitch"/>
          <w:sz w:val="16"/>
          <w:szCs w:val="16"/>
        </w:rPr>
        <w:t>sudo -u postgres psql -d quartz -h 127.0.0.1 &lt; quartz.backup</w:t>
      </w:r>
    </w:p>
    <w:p>
      <w:pPr>
        <w:pStyle w:val="style17"/>
      </w:pPr>
      <w:r>
        <w:rPr>
          <w:rFonts w:ascii="Courier 10 Pitch" w:hAnsi="Courier 10 Pitch"/>
          <w:sz w:val="16"/>
          <w:szCs w:val="16"/>
        </w:rPr>
      </w:r>
    </w:p>
    <w:p>
      <w:pPr>
        <w:pStyle w:val="style1"/>
        <w:numPr>
          <w:ilvl w:val="0"/>
          <w:numId w:val="1"/>
        </w:numPr>
      </w:pPr>
      <w:r>
        <w:rPr/>
        <w:t>JNDI / JDBC Configuration</w:t>
      </w:r>
    </w:p>
    <w:p>
      <w:pPr>
        <w:pStyle w:val="style17"/>
      </w:pPr>
      <w:r>
        <w:rPr/>
        <w:t>Now the database schemas and users have been setup, the configuration for each JNDI and JDBC connection can be made for both Pentaho server as well as Pentaho Data Integration</w:t>
      </w:r>
    </w:p>
    <w:p>
      <w:pPr>
        <w:pStyle w:val="style17"/>
      </w:pPr>
      <w:r>
        <w:rPr/>
      </w:r>
    </w:p>
    <w:p>
      <w:pPr>
        <w:pStyle w:val="style2"/>
        <w:numPr>
          <w:ilvl w:val="1"/>
          <w:numId w:val="1"/>
        </w:numPr>
      </w:pPr>
      <w:r>
        <w:rPr/>
        <w:t>PDI Configuration</w:t>
      </w:r>
    </w:p>
    <w:p>
      <w:pPr>
        <w:pStyle w:val="style17"/>
      </w:pPr>
      <w:r>
        <w:rPr/>
        <w:t>Open /var/local/pdi/simple-jndi/jdbc.properties</w:t>
      </w:r>
    </w:p>
    <w:p>
      <w:pPr>
        <w:pStyle w:val="style17"/>
      </w:pPr>
      <w:r>
        <w:rPr>
          <w:b/>
          <w:bCs/>
        </w:rPr>
        <w:t>Connection</w:t>
      </w:r>
      <w:r>
        <w:rPr/>
        <w:t>: WebTrisanoTXDS</w:t>
      </w:r>
    </w:p>
    <w:p>
      <w:pPr>
        <w:pStyle w:val="style17"/>
      </w:pPr>
      <w:r>
        <w:rPr/>
        <w:t>Update the url, user, and password to match the configuration for the OLTP (Trisano) database</w:t>
      </w:r>
    </w:p>
    <w:p>
      <w:pPr>
        <w:pStyle w:val="style17"/>
      </w:pPr>
      <w:r>
        <w:rPr/>
      </w:r>
    </w:p>
    <w:p>
      <w:pPr>
        <w:pStyle w:val="style17"/>
      </w:pPr>
      <w:r>
        <w:rPr>
          <w:b/>
          <w:bCs/>
        </w:rPr>
        <w:t>Connection</w:t>
      </w:r>
      <w:r>
        <w:rPr/>
        <w:t>: TrisanoOLAPDS</w:t>
      </w:r>
    </w:p>
    <w:p>
      <w:pPr>
        <w:pStyle w:val="style17"/>
      </w:pPr>
      <w:r>
        <w:rPr/>
        <w:t>Update the url, user, and password to match the configuration for the OLAP database (trisano_olap above).</w:t>
      </w:r>
    </w:p>
    <w:p>
      <w:pPr>
        <w:pStyle w:val="style17"/>
      </w:pPr>
      <w:r>
        <w:rPr>
          <w:rFonts w:ascii="Courier 10 Pitch" w:hAnsi="Courier 10 Pitch"/>
          <w:sz w:val="16"/>
          <w:szCs w:val="16"/>
        </w:rPr>
        <w:t># cd /var/log/</w:t>
      </w:r>
    </w:p>
    <w:p>
      <w:pPr>
        <w:pStyle w:val="style17"/>
      </w:pPr>
      <w:r>
        <w:rPr>
          <w:rFonts w:ascii="Courier 10 Pitch" w:hAnsi="Courier 10 Pitch"/>
          <w:sz w:val="16"/>
          <w:szCs w:val="16"/>
        </w:rPr>
        <w:t># sudo mkdir pdi</w:t>
      </w:r>
    </w:p>
    <w:p>
      <w:pPr>
        <w:pStyle w:val="style17"/>
      </w:pPr>
      <w:r>
        <w:rPr>
          <w:rFonts w:ascii="Courier 10 Pitch" w:hAnsi="Courier 10 Pitch"/>
          <w:sz w:val="16"/>
          <w:szCs w:val="16"/>
        </w:rPr>
        <w:t># sudo chown pentaho pdi</w:t>
      </w:r>
    </w:p>
    <w:p>
      <w:pPr>
        <w:pStyle w:val="style17"/>
      </w:pPr>
      <w:r>
        <w:rPr>
          <w:rFonts w:ascii="Courier 10 Pitch" w:hAnsi="Courier 10 Pitch"/>
          <w:sz w:val="16"/>
          <w:szCs w:val="16"/>
        </w:rPr>
        <w:t># sudo chgrp pentaho pdi</w:t>
      </w:r>
    </w:p>
    <w:p>
      <w:pPr>
        <w:pStyle w:val="style17"/>
      </w:pPr>
      <w:r>
        <w:rPr/>
      </w:r>
    </w:p>
    <w:p>
      <w:pPr>
        <w:pStyle w:val="style2"/>
        <w:numPr>
          <w:ilvl w:val="1"/>
          <w:numId w:val="1"/>
        </w:numPr>
      </w:pPr>
      <w:r>
        <w:rPr/>
        <w:t>Pentaho Configuration</w:t>
      </w:r>
    </w:p>
    <w:p>
      <w:pPr>
        <w:pStyle w:val="style17"/>
      </w:pPr>
      <w:r>
        <w:rPr/>
        <w:t>Database: hibernate</w:t>
      </w:r>
    </w:p>
    <w:p>
      <w:pPr>
        <w:pStyle w:val="style17"/>
      </w:pPr>
      <w:r>
        <w:rPr/>
        <w:t>Open /var/local/pentaho/pentaho-solutions/system/hibernate/postgresql.hibernate.cfg.xml</w:t>
      </w:r>
    </w:p>
    <w:p>
      <w:pPr>
        <w:pStyle w:val="style17"/>
        <w:numPr>
          <w:ilvl w:val="0"/>
          <w:numId w:val="4"/>
        </w:numPr>
      </w:pPr>
      <w:r>
        <w:rPr/>
        <w:t>Update the connection.url to match the host, port and database name for the hibernate database</w:t>
      </w:r>
    </w:p>
    <w:p>
      <w:pPr>
        <w:pStyle w:val="style17"/>
        <w:numPr>
          <w:ilvl w:val="0"/>
          <w:numId w:val="4"/>
        </w:numPr>
      </w:pPr>
      <w:r>
        <w:rPr/>
        <w:t>Update the connection.username and connection.password to match what was set in the Database Setup section.</w:t>
      </w:r>
    </w:p>
    <w:p>
      <w:pPr>
        <w:pStyle w:val="style17"/>
      </w:pPr>
      <w:r>
        <w:rPr/>
      </w:r>
    </w:p>
    <w:p>
      <w:pPr>
        <w:pStyle w:val="style17"/>
      </w:pPr>
      <w:r>
        <w:rPr/>
        <w:t>Open /var/local/pentaho/tomcat/webapps/pentaho/META-INF/context.xml and update each JNDI connection to match what was configured in the “Database Setup” section.</w:t>
      </w:r>
    </w:p>
    <w:p>
      <w:pPr>
        <w:pStyle w:val="style17"/>
      </w:pPr>
      <w:r>
        <w:rPr/>
      </w:r>
    </w:p>
    <w:p>
      <w:pPr>
        <w:pStyle w:val="style1"/>
        <w:numPr>
          <w:ilvl w:val="0"/>
          <w:numId w:val="1"/>
        </w:numPr>
      </w:pPr>
      <w:r>
        <w:rPr/>
        <w:t>Pentaho Server Logging Setup</w:t>
      </w:r>
    </w:p>
    <w:p>
      <w:pPr>
        <w:pStyle w:val="style17"/>
      </w:pPr>
      <w:r>
        <w:rPr>
          <w:rFonts w:ascii="Courier 10 Pitch" w:hAnsi="Courier 10 Pitch"/>
          <w:sz w:val="16"/>
          <w:szCs w:val="16"/>
        </w:rPr>
        <w:t>cd /var/log</w:t>
      </w:r>
    </w:p>
    <w:p>
      <w:pPr>
        <w:pStyle w:val="style17"/>
      </w:pPr>
      <w:r>
        <w:rPr>
          <w:rFonts w:ascii="Courier 10 Pitch" w:hAnsi="Courier 10 Pitch"/>
          <w:sz w:val="16"/>
          <w:szCs w:val="16"/>
        </w:rPr>
        <w:t>sudo mkdir pentaho</w:t>
      </w:r>
    </w:p>
    <w:p>
      <w:pPr>
        <w:pStyle w:val="style17"/>
      </w:pPr>
      <w:r>
        <w:rPr>
          <w:rFonts w:ascii="Courier 10 Pitch" w:hAnsi="Courier 10 Pitch"/>
          <w:sz w:val="16"/>
          <w:szCs w:val="16"/>
        </w:rPr>
        <w:t>sudo chown -R pentaho pentaho</w:t>
      </w:r>
    </w:p>
    <w:p>
      <w:pPr>
        <w:pStyle w:val="style17"/>
      </w:pPr>
      <w:r>
        <w:rPr>
          <w:rFonts w:ascii="Courier 10 Pitch" w:hAnsi="Courier 10 Pitch"/>
          <w:sz w:val="16"/>
          <w:szCs w:val="16"/>
        </w:rPr>
        <w:t>sudo chgrp -R pentaho pentaho</w:t>
      </w:r>
    </w:p>
    <w:p>
      <w:pPr>
        <w:pStyle w:val="style17"/>
      </w:pPr>
      <w:r>
        <w:rPr>
          <w:rFonts w:ascii="Courier 10 Pitch" w:hAnsi="Courier 10 Pitch"/>
          <w:sz w:val="16"/>
          <w:szCs w:val="16"/>
        </w:rPr>
      </w:r>
    </w:p>
    <w:p>
      <w:pPr>
        <w:pStyle w:val="style17"/>
      </w:pPr>
      <w:r>
        <w:rPr>
          <w:rFonts w:ascii="Courier 10 Pitch" w:hAnsi="Courier 10 Pitch"/>
          <w:sz w:val="16"/>
          <w:szCs w:val="16"/>
        </w:rPr>
        <w:t>cd /var/local/pentaho/tomcat/</w:t>
      </w:r>
    </w:p>
    <w:p>
      <w:pPr>
        <w:pStyle w:val="style17"/>
      </w:pPr>
      <w:r>
        <w:rPr>
          <w:rFonts w:ascii="Courier 10 Pitch" w:hAnsi="Courier 10 Pitch"/>
          <w:sz w:val="16"/>
          <w:szCs w:val="16"/>
        </w:rPr>
        <w:t>sudo mv logs logs_prev</w:t>
      </w:r>
    </w:p>
    <w:p>
      <w:pPr>
        <w:pStyle w:val="style17"/>
      </w:pPr>
      <w:r>
        <w:rPr>
          <w:rFonts w:ascii="Courier 10 Pitch" w:hAnsi="Courier 10 Pitch"/>
          <w:sz w:val="16"/>
          <w:szCs w:val="16"/>
        </w:rPr>
        <w:t>sudo ln -s /var/log/pentaho/ logs</w:t>
      </w:r>
    </w:p>
    <w:p>
      <w:pPr>
        <w:pStyle w:val="style17"/>
      </w:pPr>
      <w:r>
        <w:rPr>
          <w:rFonts w:ascii="Courier 10 Pitch" w:hAnsi="Courier 10 Pitch"/>
          <w:sz w:val="16"/>
          <w:szCs w:val="16"/>
        </w:rPr>
      </w:r>
    </w:p>
    <w:p>
      <w:pPr>
        <w:pStyle w:val="style17"/>
      </w:pPr>
      <w:r>
        <w:rPr>
          <w:rFonts w:ascii="Courier 10 Pitch" w:hAnsi="Courier 10 Pitch"/>
          <w:sz w:val="16"/>
          <w:szCs w:val="16"/>
        </w:rPr>
      </w:r>
    </w:p>
    <w:p>
      <w:pPr>
        <w:pStyle w:val="style1"/>
        <w:numPr>
          <w:ilvl w:val="0"/>
          <w:numId w:val="1"/>
        </w:numPr>
      </w:pPr>
      <w:r>
        <w:rPr/>
        <w:t>Apache AJP ProxyPass Setup</w:t>
      </w:r>
    </w:p>
    <w:p>
      <w:pPr>
        <w:pStyle w:val="style17"/>
      </w:pPr>
      <w:r>
        <w:rPr/>
        <w:t>These instructions specify how to setup the AJP proxypass in Apache2.  The instructions may vary slightly due to the installation of Apache.  Use uniphi as the reference implementation.</w:t>
      </w:r>
    </w:p>
    <w:p>
      <w:pPr>
        <w:pStyle w:val="style17"/>
      </w:pPr>
      <w:r>
        <w:rPr/>
      </w:r>
    </w:p>
    <w:p>
      <w:pPr>
        <w:pStyle w:val="style17"/>
      </w:pPr>
      <w:r>
        <w:rPr>
          <w:rFonts w:ascii="Courier 10 Pitch" w:hAnsi="Courier 10 Pitch"/>
          <w:sz w:val="16"/>
          <w:szCs w:val="16"/>
        </w:rPr>
        <w:t>cd /var/local/pentaho/tomcat/conf/</w:t>
      </w:r>
    </w:p>
    <w:p>
      <w:pPr>
        <w:pStyle w:val="style17"/>
      </w:pPr>
      <w:r>
        <w:rPr>
          <w:rFonts w:ascii="Courier 10 Pitch" w:hAnsi="Courier 10 Pitch"/>
          <w:sz w:val="16"/>
          <w:szCs w:val="16"/>
        </w:rPr>
        <w:t>sudo vi server.xml</w:t>
      </w:r>
    </w:p>
    <w:p>
      <w:pPr>
        <w:pStyle w:val="style17"/>
      </w:pPr>
      <w:r>
        <w:rPr>
          <w:rFonts w:ascii="Courier 10 Pitch" w:hAnsi="Courier 10 Pitch"/>
          <w:sz w:val="16"/>
          <w:szCs w:val="16"/>
        </w:rPr>
      </w:r>
    </w:p>
    <w:p>
      <w:pPr>
        <w:pStyle w:val="style17"/>
      </w:pPr>
      <w:r>
        <w:rPr>
          <w:rFonts w:ascii="Courier 10 Pitch" w:hAnsi="Courier 10 Pitch"/>
          <w:sz w:val="16"/>
          <w:szCs w:val="16"/>
        </w:rPr>
        <w:t>Ensure the AJP connector is configured properly:</w:t>
      </w:r>
    </w:p>
    <w:p>
      <w:pPr>
        <w:pStyle w:val="style17"/>
      </w:pPr>
      <w:r>
        <w:rPr>
          <w:rFonts w:ascii="Courier 10 Pitch" w:hAnsi="Courier 10 Pitch"/>
          <w:sz w:val="16"/>
          <w:szCs w:val="16"/>
        </w:rPr>
        <w:t>e.g. &lt;Connector URIEncoding="UTF-8" port="8010" protocol="AJP/1.3" redirectPort="8543" /&gt;</w:t>
      </w:r>
    </w:p>
    <w:p>
      <w:pPr>
        <w:pStyle w:val="style17"/>
      </w:pPr>
      <w:r>
        <w:rPr>
          <w:rFonts w:ascii="Courier 10 Pitch" w:hAnsi="Courier 10 Pitch"/>
          <w:sz w:val="16"/>
          <w:szCs w:val="16"/>
        </w:rPr>
        <w:t>Save server.xml</w:t>
      </w:r>
    </w:p>
    <w:p>
      <w:pPr>
        <w:pStyle w:val="style17"/>
      </w:pPr>
      <w:r>
        <w:rPr>
          <w:rFonts w:ascii="Courier 10 Pitch" w:hAnsi="Courier 10 Pitch"/>
          <w:sz w:val="16"/>
          <w:szCs w:val="16"/>
        </w:rPr>
      </w:r>
    </w:p>
    <w:p>
      <w:pPr>
        <w:pStyle w:val="style17"/>
      </w:pPr>
      <w:r>
        <w:rPr>
          <w:rFonts w:ascii="Courier 10 Pitch" w:hAnsi="Courier 10 Pitch"/>
          <w:sz w:val="16"/>
          <w:szCs w:val="16"/>
        </w:rPr>
        <w:t>cd /etc/apache2/mods-enabled</w:t>
      </w:r>
    </w:p>
    <w:p>
      <w:pPr>
        <w:pStyle w:val="style17"/>
      </w:pPr>
      <w:r>
        <w:rPr>
          <w:rFonts w:ascii="Courier 10 Pitch" w:hAnsi="Courier 10 Pitch"/>
          <w:sz w:val="16"/>
          <w:szCs w:val="16"/>
        </w:rPr>
        <w:t>sudo ln -s ../mods-available/proxy_ajp.load proxy_ajp.load</w:t>
      </w:r>
    </w:p>
    <w:p>
      <w:pPr>
        <w:pStyle w:val="style17"/>
      </w:pPr>
      <w:r>
        <w:rPr>
          <w:rFonts w:ascii="Courier 10 Pitch" w:hAnsi="Courier 10 Pitch"/>
          <w:sz w:val="16"/>
          <w:szCs w:val="16"/>
        </w:rPr>
        <w:t>sudo vi sudo vi proxy.conf</w:t>
      </w:r>
    </w:p>
    <w:p>
      <w:pPr>
        <w:pStyle w:val="style17"/>
      </w:pPr>
      <w:r>
        <w:rPr>
          <w:rFonts w:ascii="Courier 10 Pitch" w:hAnsi="Courier 10 Pitch"/>
          <w:sz w:val="16"/>
          <w:szCs w:val="16"/>
        </w:rPr>
      </w:r>
    </w:p>
    <w:p>
      <w:pPr>
        <w:pStyle w:val="style17"/>
      </w:pPr>
      <w:r>
        <w:rPr>
          <w:rFonts w:ascii="Courier 10 Pitch" w:hAnsi="Courier 10 Pitch"/>
          <w:sz w:val="16"/>
          <w:szCs w:val="16"/>
        </w:rPr>
        <w:t>Add the following proxy definition:</w:t>
      </w:r>
    </w:p>
    <w:p>
      <w:pPr>
        <w:pStyle w:val="style17"/>
      </w:pPr>
      <w:r>
        <w:rPr>
          <w:rFonts w:ascii="Courier 10 Pitch" w:hAnsi="Courier 10 Pitch"/>
          <w:sz w:val="16"/>
          <w:szCs w:val="16"/>
        </w:rPr>
        <w:t>&lt;Location /pentaho/&gt;</w:t>
      </w:r>
    </w:p>
    <w:p>
      <w:pPr>
        <w:pStyle w:val="style17"/>
      </w:pPr>
      <w:r>
        <w:rPr>
          <w:rFonts w:ascii="Courier 10 Pitch" w:hAnsi="Courier 10 Pitch"/>
          <w:sz w:val="16"/>
          <w:szCs w:val="16"/>
        </w:rPr>
        <w:t xml:space="preserve">        </w:t>
      </w:r>
      <w:r>
        <w:rPr>
          <w:rFonts w:ascii="Courier 10 Pitch" w:hAnsi="Courier 10 Pitch"/>
          <w:sz w:val="16"/>
          <w:szCs w:val="16"/>
        </w:rPr>
        <w:t>ProxyPass ajp://localhost:8010/pentaho/</w:t>
      </w:r>
    </w:p>
    <w:p>
      <w:pPr>
        <w:pStyle w:val="style17"/>
      </w:pPr>
      <w:r>
        <w:rPr>
          <w:rFonts w:ascii="Courier 10 Pitch" w:hAnsi="Courier 10 Pitch"/>
          <w:sz w:val="16"/>
          <w:szCs w:val="16"/>
        </w:rPr>
        <w:t>&lt;/Location&gt;</w:t>
      </w:r>
    </w:p>
    <w:p>
      <w:pPr>
        <w:pStyle w:val="style17"/>
      </w:pPr>
      <w:r>
        <w:rPr>
          <w:rFonts w:ascii="Courier 10 Pitch" w:hAnsi="Courier 10 Pitch"/>
          <w:sz w:val="16"/>
          <w:szCs w:val="16"/>
        </w:rPr>
      </w:r>
    </w:p>
    <w:p>
      <w:pPr>
        <w:pStyle w:val="style17"/>
      </w:pPr>
      <w:r>
        <w:rPr>
          <w:rFonts w:ascii="Courier 10 Pitch" w:hAnsi="Courier 10 Pitch"/>
          <w:sz w:val="16"/>
          <w:szCs w:val="16"/>
        </w:rPr>
        <w:t>** Update the AJP port to match the AJP port specified in the tomcat server.xml</w:t>
      </w:r>
    </w:p>
    <w:p>
      <w:pPr>
        <w:pStyle w:val="style17"/>
      </w:pPr>
      <w:r>
        <w:rPr>
          <w:rFonts w:ascii="Courier 10 Pitch" w:hAnsi="Courier 10 Pitch"/>
          <w:sz w:val="16"/>
          <w:szCs w:val="16"/>
        </w:rPr>
      </w:r>
    </w:p>
    <w:p>
      <w:pPr>
        <w:pStyle w:val="style1"/>
        <w:numPr>
          <w:ilvl w:val="0"/>
          <w:numId w:val="1"/>
        </w:numPr>
      </w:pPr>
      <w:r>
        <w:rPr/>
        <w:t>Build / Rebuild Datawarehouse</w:t>
      </w:r>
    </w:p>
    <w:p>
      <w:pPr>
        <w:pStyle w:val="style17"/>
      </w:pPr>
      <w:r>
        <w:rPr/>
        <w:t>The ETL scripts for AVR2 are built to both build the datawarehouse from scratch and / or pick up where they last left off “upserting” records to the datawarehouse facts and dimensions</w:t>
      </w:r>
    </w:p>
    <w:p>
      <w:pPr>
        <w:pStyle w:val="style17"/>
      </w:pPr>
      <w:r>
        <w:rPr>
          <w:rFonts w:ascii="Courier 10 Pitch" w:hAnsi="Courier 10 Pitch"/>
          <w:sz w:val="16"/>
          <w:szCs w:val="16"/>
        </w:rPr>
        <w:t>cd /var/local/pdi</w:t>
      </w:r>
    </w:p>
    <w:p>
      <w:pPr>
        <w:pStyle w:val="style17"/>
      </w:pPr>
      <w:r>
        <w:rPr>
          <w:rFonts w:ascii="Courier 10 Pitch" w:hAnsi="Courier 10 Pitch"/>
          <w:sz w:val="16"/>
          <w:szCs w:val="16"/>
        </w:rPr>
        <w:t>./kitchen.sh -file /var/local/project/AVR/pentaho/datawarehouse/etl/load_data_warehouse_main.kjb &gt; /var/log/pdi/load_data_warehouse_main.log 2&gt;&amp;1</w:t>
      </w:r>
    </w:p>
    <w:p>
      <w:pPr>
        <w:pStyle w:val="style17"/>
      </w:pPr>
      <w:r>
        <w:rPr>
          <w:rFonts w:ascii="Courier 10 Pitch" w:hAnsi="Courier 10 Pitch"/>
          <w:sz w:val="16"/>
          <w:szCs w:val="16"/>
        </w:rPr>
      </w:r>
    </w:p>
    <w:p>
      <w:pPr>
        <w:pStyle w:val="style17"/>
      </w:pPr>
      <w:r>
        <w:rPr>
          <w:sz w:val="24"/>
          <w:szCs w:val="24"/>
        </w:rPr>
        <w:t>The aforementioned script can be placed into the pentaho user's crontab for regular rebuilding of the datawarehouse data.</w:t>
      </w:r>
    </w:p>
    <w:p>
      <w:pPr>
        <w:pStyle w:val="style17"/>
      </w:pPr>
      <w:r>
        <w:rPr>
          <w:sz w:val="24"/>
          <w:szCs w:val="24"/>
        </w:rPr>
      </w:r>
    </w:p>
    <w:p>
      <w:pPr>
        <w:pStyle w:val="style17"/>
      </w:pPr>
      <w:r>
        <w:rPr>
          <w:b/>
          <w:bCs/>
          <w:sz w:val="24"/>
          <w:szCs w:val="24"/>
        </w:rPr>
        <w:t>Please note</w:t>
      </w:r>
      <w:r>
        <w:rPr>
          <w:sz w:val="24"/>
          <w:szCs w:val="24"/>
        </w:rPr>
        <w:t xml:space="preserve">:  The </w:t>
      </w:r>
      <w:r>
        <w:rPr>
          <w:rFonts w:ascii="Courier 10 Pitch" w:hAnsi="Courier 10 Pitch"/>
          <w:sz w:val="16"/>
          <w:szCs w:val="16"/>
        </w:rPr>
        <w:t xml:space="preserve">2&gt;&amp;1 </w:t>
      </w:r>
      <w:r>
        <w:rPr>
          <w:sz w:val="24"/>
          <w:szCs w:val="24"/>
        </w:rPr>
        <w:t>is important to include as in Pentaho 5 Data Integration, errors (including database errors) are redirected to stderr.  If the scripts are executed from crontab, stderr will redirect to the crontab user's session and not the intended log file.</w:t>
      </w:r>
    </w:p>
    <w:p>
      <w:pPr>
        <w:pStyle w:val="style17"/>
      </w:pPr>
      <w:r>
        <w:rPr>
          <w:sz w:val="24"/>
          <w:szCs w:val="24"/>
        </w:rPr>
      </w:r>
    </w:p>
    <w:p>
      <w:pPr>
        <w:pStyle w:val="style17"/>
        <w:spacing w:after="120" w:before="0"/>
      </w:pPr>
      <w:r>
        <w:rPr>
          <w:sz w:val="24"/>
          <w:szCs w:val="24"/>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10510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2014-05-01T08:49:11.00Z</dcterms:created>
  <dc:creator>Trevor MacDuff</dc:creator>
  <cp:lastModifiedBy>Trevor MacDuff</cp:lastModifiedBy>
  <dcterms:modified xsi:type="dcterms:W3CDTF">2014-05-05T22:03:49.00Z</dcterms:modified>
  <cp:revision>9</cp:revision>
</cp:coreProperties>
</file>