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1E9321E9" w:rsidR="0037267B" w:rsidRPr="00712BA4" w:rsidRDefault="0037267B" w:rsidP="0037267B">
      <w:pPr>
        <w:rPr>
          <w:rFonts w:cs="Times New Roman"/>
          <w:sz w:val="22"/>
          <w:szCs w:val="22"/>
        </w:rPr>
      </w:pPr>
      <w:r w:rsidRPr="00712BA4">
        <w:rPr>
          <w:rFonts w:cs="Times New Roman"/>
          <w:sz w:val="22"/>
          <w:szCs w:val="22"/>
        </w:rPr>
        <w:t>Thank you for being part of the</w:t>
      </w:r>
      <w:r w:rsidR="004954D5">
        <w:rPr>
          <w:rFonts w:cs="Times New Roman"/>
          <w:i/>
          <w:iCs/>
          <w:sz w:val="22"/>
          <w:szCs w:val="22"/>
        </w:rPr>
        <w:t xml:space="preserve"> </w:t>
      </w:r>
      <w:r w:rsidR="00B92F97" w:rsidRPr="00B92F97">
        <w:rPr>
          <w:rFonts w:cs="Times New Roman"/>
          <w:i/>
          <w:iCs/>
          <w:sz w:val="22"/>
          <w:szCs w:val="22"/>
          <w:highlight w:val="yellow"/>
        </w:rPr>
        <w:t>[ ]</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53D76D5C"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r w:rsidR="00A06A28" w:rsidRPr="00A06A28">
        <w:rPr>
          <w:rFonts w:cs="Times New Roman"/>
          <w:sz w:val="22"/>
          <w:szCs w:val="22"/>
        </w:rPr>
        <w:t xml:space="preserve"> </w:t>
      </w:r>
      <w:r w:rsidR="00A06A28"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151FF94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4954D5">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A06A28" w:rsidRPr="000A5D23">
        <w:rPr>
          <w:rFonts w:cs="Times New Roman"/>
          <w:sz w:val="22"/>
          <w:szCs w:val="22"/>
        </w:rPr>
        <w:t>In research and early screening, a combined vocabulary score below the 2</w:t>
      </w:r>
      <w:r w:rsidR="004954D5">
        <w:rPr>
          <w:rFonts w:cs="Times New Roman"/>
          <w:sz w:val="22"/>
          <w:szCs w:val="22"/>
        </w:rPr>
        <w:t>0</w:t>
      </w:r>
      <w:r w:rsidR="00A06A28" w:rsidRPr="000A5D23">
        <w:rPr>
          <w:rFonts w:cs="Times New Roman"/>
          <w:sz w:val="22"/>
          <w:szCs w:val="22"/>
        </w:rPr>
        <w:t>th percentile is often used as a cutoff to identify</w:t>
      </w:r>
      <w:r w:rsidR="00E46FC7">
        <w:rPr>
          <w:rFonts w:cs="Times New Roman"/>
          <w:sz w:val="22"/>
          <w:szCs w:val="22"/>
        </w:rPr>
        <w:t xml:space="preserve"> </w:t>
      </w:r>
      <w:r w:rsidR="00E46FC7" w:rsidRPr="00E46FC7">
        <w:rPr>
          <w:rFonts w:cs="Times New Roman"/>
          <w:sz w:val="22"/>
          <w:szCs w:val="22"/>
        </w:rPr>
        <w:t>bilingual</w:t>
      </w:r>
      <w:r w:rsidR="00A06A28" w:rsidRPr="000A5D23">
        <w:rPr>
          <w:rFonts w:cs="Times New Roman"/>
          <w:sz w:val="22"/>
          <w:szCs w:val="22"/>
        </w:rPr>
        <w:t xml:space="preserve"> children who may be at risk for a language delay. Your child’s results show a vocabulary level above this 2</w:t>
      </w:r>
      <w:r w:rsidR="004954D5">
        <w:rPr>
          <w:rFonts w:cs="Times New Roman"/>
          <w:sz w:val="22"/>
          <w:szCs w:val="22"/>
        </w:rPr>
        <w:t>0</w:t>
      </w:r>
      <w:r w:rsidR="00A06A28"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60831FC3" w14:textId="547AA6AA"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A06A28"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426530CF" w:rsidR="00A2583D" w:rsidRDefault="00A2583D">
      <w:r>
        <w:br w:type="page"/>
      </w:r>
    </w:p>
    <w:p w14:paraId="452C6D51"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6AA3FA" w14:textId="77777777" w:rsidR="00631589" w:rsidRPr="003A5FB7" w:rsidRDefault="00631589" w:rsidP="00631589">
      <w:pPr>
        <w:rPr>
          <w:rFonts w:ascii="KaiTi" w:eastAsia="KaiTi" w:hAnsi="KaiTi" w:cs="Times New Roman"/>
          <w:sz w:val="22"/>
          <w:szCs w:val="22"/>
        </w:rPr>
      </w:pPr>
      <w:r w:rsidRPr="003A5FB7">
        <w:rPr>
          <w:rFonts w:ascii="Calibri" w:eastAsia="KaiTi" w:hAnsi="Calibri" w:cs="Calibri"/>
          <w:sz w:val="22"/>
          <w:szCs w:val="22"/>
        </w:rPr>
        <w:t> </w:t>
      </w:r>
    </w:p>
    <w:p w14:paraId="1A2188B6" w14:textId="36929773" w:rsidR="00631589" w:rsidRPr="00BF77DC"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CC49A2">
        <w:rPr>
          <w:rFonts w:ascii="KaiTi" w:eastAsia="KaiTi" w:hAnsi="KaiTi" w:cs="Times New Roman"/>
          <w:sz w:val="22"/>
          <w:szCs w:val="22"/>
        </w:rPr>
        <w:t xml:space="preserve"> </w:t>
      </w:r>
      <w:r w:rsidR="00B92F97" w:rsidRPr="00B92F97">
        <w:rPr>
          <w:rFonts w:ascii="KaiTi" w:eastAsia="KaiTi" w:hAnsi="KaiTi" w:cs="Times New Roman"/>
          <w:sz w:val="22"/>
          <w:szCs w:val="22"/>
          <w:highlight w:val="yellow"/>
        </w:rPr>
        <w:t>[ ]</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3866E42"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2740A009" w14:textId="77777777" w:rsidR="00631589" w:rsidRPr="00BF77DC" w:rsidRDefault="00631589" w:rsidP="00631589">
      <w:pPr>
        <w:rPr>
          <w:rFonts w:ascii="KaiTi" w:eastAsia="KaiTi" w:hAnsi="KaiTi" w:cs="Times New Roman"/>
          <w:sz w:val="22"/>
          <w:szCs w:val="22"/>
        </w:rPr>
      </w:pPr>
    </w:p>
    <w:p w14:paraId="75484CBD"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71B4D5D5" w14:textId="77777777" w:rsidR="00631589" w:rsidRPr="00BF77DC" w:rsidRDefault="00631589" w:rsidP="00631589">
      <w:pPr>
        <w:rPr>
          <w:rFonts w:ascii="KaiTi" w:eastAsia="KaiTi" w:hAnsi="KaiTi" w:cs="Times New Roman"/>
          <w:sz w:val="22"/>
          <w:szCs w:val="22"/>
        </w:rPr>
      </w:pPr>
    </w:p>
    <w:p w14:paraId="417C513A" w14:textId="77777777"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7D27B8F3" wp14:editId="77EF2E52">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5944F9DB" w14:textId="77777777" w:rsidR="00631589" w:rsidRPr="00BF77DC" w:rsidRDefault="00631589" w:rsidP="00631589">
      <w:pPr>
        <w:rPr>
          <w:rFonts w:ascii="KaiTi" w:eastAsia="KaiTi" w:hAnsi="KaiTi" w:cs="Times New Roman"/>
          <w:sz w:val="22"/>
          <w:szCs w:val="22"/>
        </w:rPr>
      </w:pPr>
    </w:p>
    <w:p w14:paraId="463233F4" w14:textId="368158C2"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2DD0FD4C" wp14:editId="459209A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64373B" w:rsidRPr="0064373B">
        <w:rPr>
          <w:rFonts w:ascii="KaiTi" w:eastAsia="KaiTi" w:hAnsi="KaiTi" w:cs="Times New Roman" w:hint="eastAsia"/>
          <w:sz w:val="22"/>
          <w:szCs w:val="22"/>
        </w:rPr>
        <w:t>词汇测评结果显示，孩子的词汇发展符合同龄儿童的标准甚至以上，也因此表明他</w:t>
      </w:r>
      <w:r w:rsidR="00F04DCA">
        <w:rPr>
          <w:rFonts w:ascii="KaiTi" w:eastAsia="KaiTi" w:hAnsi="KaiTi" w:cs="Times New Roman" w:hint="eastAsia"/>
          <w:sz w:val="22"/>
          <w:szCs w:val="22"/>
        </w:rPr>
        <w:t>/她</w:t>
      </w:r>
      <w:r w:rsidR="0064373B" w:rsidRPr="0064373B">
        <w:rPr>
          <w:rFonts w:ascii="KaiTi" w:eastAsia="KaiTi" w:hAnsi="KaiTi" w:cs="Times New Roman" w:hint="eastAsia"/>
          <w:sz w:val="22"/>
          <w:szCs w:val="22"/>
        </w:rPr>
        <w:t>的语言学习能力在正常范围内。</w:t>
      </w:r>
    </w:p>
    <w:p w14:paraId="0EFFF8FA" w14:textId="77777777" w:rsidR="00631589" w:rsidRPr="00BF77DC" w:rsidRDefault="00631589" w:rsidP="00631589">
      <w:pPr>
        <w:rPr>
          <w:rFonts w:ascii="KaiTi" w:eastAsia="KaiTi" w:hAnsi="KaiTi" w:cs="Times New Roman"/>
          <w:sz w:val="22"/>
          <w:szCs w:val="22"/>
        </w:rPr>
      </w:pPr>
    </w:p>
    <w:p w14:paraId="0CFF406D" w14:textId="6DA34FE6" w:rsidR="00631589" w:rsidRPr="00BF77DC" w:rsidRDefault="00631589" w:rsidP="00631589">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0E8A0D1D" wp14:editId="6125CE27">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64373B">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2C055F48" w14:textId="69B50485" w:rsidR="00631589" w:rsidRPr="00BF77DC" w:rsidRDefault="00631589" w:rsidP="00631589">
      <w:pPr>
        <w:rPr>
          <w:rFonts w:ascii="KaiTi" w:eastAsia="KaiTi" w:hAnsi="KaiTi" w:cs="Times New Roman"/>
          <w:b/>
          <w:bCs/>
          <w:sz w:val="22"/>
          <w:szCs w:val="22"/>
        </w:rPr>
      </w:pPr>
    </w:p>
    <w:p w14:paraId="65251203" w14:textId="77777777" w:rsidR="00631589" w:rsidRPr="00BF77DC" w:rsidRDefault="00631589" w:rsidP="00631589">
      <w:pPr>
        <w:rPr>
          <w:rFonts w:ascii="KaiTi" w:eastAsia="KaiTi" w:hAnsi="KaiTi" w:cs="Times New Roman"/>
          <w:sz w:val="22"/>
          <w:szCs w:val="22"/>
        </w:rPr>
      </w:pPr>
    </w:p>
    <w:p w14:paraId="5A30FA85" w14:textId="77777777" w:rsidR="00631589" w:rsidRPr="00BF77DC" w:rsidRDefault="00631589" w:rsidP="0063158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24079CB4" w14:textId="77777777" w:rsidR="00631589" w:rsidRPr="00BF77DC" w:rsidRDefault="00631589" w:rsidP="00631589">
      <w:pPr>
        <w:rPr>
          <w:rFonts w:ascii="KaiTi" w:eastAsia="KaiTi" w:hAnsi="KaiTi" w:cs="Times New Roman"/>
          <w:sz w:val="22"/>
          <w:szCs w:val="22"/>
        </w:rPr>
      </w:pPr>
    </w:p>
    <w:p w14:paraId="53137DCE"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2DCE2E90" w14:textId="77777777" w:rsidR="00631589" w:rsidRPr="00BF77DC" w:rsidRDefault="00631589" w:rsidP="00631589">
      <w:pPr>
        <w:rPr>
          <w:rFonts w:ascii="KaiTi" w:eastAsia="KaiTi" w:hAnsi="KaiTi" w:cs="Times New Roman"/>
          <w:sz w:val="22"/>
          <w:szCs w:val="22"/>
          <w:shd w:val="clear" w:color="auto" w:fill="FFFFFF"/>
        </w:rPr>
      </w:pPr>
    </w:p>
    <w:p w14:paraId="59DD2546"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3EBDBE7" w14:textId="77777777" w:rsidR="00631589" w:rsidRPr="00BF77DC" w:rsidRDefault="00631589" w:rsidP="00631589">
      <w:pPr>
        <w:rPr>
          <w:rFonts w:ascii="KaiTi" w:eastAsia="KaiTi" w:hAnsi="KaiTi" w:cs="Arial"/>
          <w:sz w:val="21"/>
          <w:szCs w:val="21"/>
          <w:shd w:val="clear" w:color="auto" w:fill="FFFFFF"/>
        </w:rPr>
      </w:pPr>
      <w:r w:rsidRPr="00BF77DC">
        <w:rPr>
          <w:rFonts w:ascii="KaiTi" w:eastAsia="KaiTi" w:hAnsi="KaiTi"/>
        </w:rPr>
        <w:br w:type="page"/>
      </w:r>
    </w:p>
    <w:p w14:paraId="5A5FEEDB" w14:textId="77777777" w:rsidR="00631589" w:rsidRPr="004F1931" w:rsidRDefault="00631589" w:rsidP="00631589">
      <w:pPr>
        <w:tabs>
          <w:tab w:val="left" w:pos="2680"/>
        </w:tabs>
      </w:pPr>
    </w:p>
    <w:tbl>
      <w:tblPr>
        <w:tblStyle w:val="TableGrid"/>
        <w:tblW w:w="0" w:type="auto"/>
        <w:tblLook w:val="04A0" w:firstRow="1" w:lastRow="0" w:firstColumn="1" w:lastColumn="0" w:noHBand="0" w:noVBand="1"/>
      </w:tblPr>
      <w:tblGrid>
        <w:gridCol w:w="9350"/>
      </w:tblGrid>
      <w:tr w:rsidR="00631589" w:rsidRPr="00BF77DC" w14:paraId="3245825F" w14:textId="77777777" w:rsidTr="00E3760A">
        <w:tc>
          <w:tcPr>
            <w:tcW w:w="9350" w:type="dxa"/>
          </w:tcPr>
          <w:p w14:paraId="2D5B1B68"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1B372213"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2D22FCB5" w14:textId="77777777" w:rsidR="00631589" w:rsidRPr="00BF77DC" w:rsidRDefault="0063158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FA74F7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631589" w:rsidRPr="00BF77DC" w14:paraId="45D25AED" w14:textId="77777777" w:rsidTr="00E3760A">
        <w:tc>
          <w:tcPr>
            <w:tcW w:w="4495" w:type="dxa"/>
          </w:tcPr>
          <w:p w14:paraId="409FDFEB"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505E1ED9"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763BFF2E" w14:textId="77777777" w:rsidTr="00E3760A">
        <w:tc>
          <w:tcPr>
            <w:tcW w:w="4495" w:type="dxa"/>
          </w:tcPr>
          <w:p w14:paraId="31F705BF" w14:textId="77777777" w:rsidR="00631589" w:rsidRPr="00BF77DC" w:rsidRDefault="00631589" w:rsidP="00E3760A">
            <w:pPr>
              <w:tabs>
                <w:tab w:val="left" w:pos="2680"/>
              </w:tabs>
              <w:rPr>
                <w:rFonts w:ascii="KaiTi" w:eastAsia="KaiTi" w:hAnsi="KaiTi" w:cs="Arial"/>
              </w:rPr>
            </w:pPr>
            <w:commentRangeStart w:id="0"/>
            <w:r w:rsidRPr="00BF77DC">
              <w:rPr>
                <w:rFonts w:ascii="KaiTi" w:eastAsia="KaiTi" w:hAnsi="KaiTi" w:cs="Arial" w:hint="eastAsia"/>
                <w:b/>
                <w:bCs/>
              </w:rPr>
              <w:t>性别</w:t>
            </w:r>
            <w:commentRangeEnd w:id="0"/>
            <w:r w:rsidR="00B01559" w:rsidRPr="00BF77DC">
              <w:rPr>
                <w:rStyle w:val="CommentReference"/>
                <w:rFonts w:ascii="KaiTi" w:eastAsia="KaiTi" w:hAnsi="KaiTi" w:cs="Arial"/>
                <w:b/>
                <w:bCs/>
                <w:sz w:val="24"/>
                <w:szCs w:val="24"/>
              </w:rPr>
              <w:commentReference w:id="0"/>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6CA44D72"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DFB4C1" w14:textId="77777777" w:rsidTr="00E3760A">
        <w:tc>
          <w:tcPr>
            <w:tcW w:w="4495" w:type="dxa"/>
          </w:tcPr>
          <w:p w14:paraId="76B96FC9" w14:textId="77777777" w:rsidR="00631589" w:rsidRPr="00BF77DC" w:rsidRDefault="00631589" w:rsidP="00E3760A">
            <w:pPr>
              <w:tabs>
                <w:tab w:val="left" w:pos="2680"/>
              </w:tabs>
              <w:rPr>
                <w:rFonts w:ascii="KaiTi" w:eastAsia="KaiTi" w:hAnsi="KaiTi" w:cs="Arial"/>
              </w:rPr>
            </w:pPr>
          </w:p>
        </w:tc>
        <w:tc>
          <w:tcPr>
            <w:tcW w:w="4855" w:type="dxa"/>
          </w:tcPr>
          <w:p w14:paraId="43025766"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47A056" w14:textId="77777777" w:rsidTr="00E3760A">
        <w:tc>
          <w:tcPr>
            <w:tcW w:w="4495" w:type="dxa"/>
          </w:tcPr>
          <w:p w14:paraId="60261BA4" w14:textId="77777777" w:rsidR="00631589" w:rsidRPr="00BF77DC" w:rsidRDefault="00631589" w:rsidP="00E3760A">
            <w:pPr>
              <w:tabs>
                <w:tab w:val="left" w:pos="2680"/>
              </w:tabs>
              <w:rPr>
                <w:rFonts w:ascii="KaiTi" w:eastAsia="KaiTi" w:hAnsi="KaiTi" w:cs="Arial"/>
              </w:rPr>
            </w:pPr>
          </w:p>
        </w:tc>
        <w:tc>
          <w:tcPr>
            <w:tcW w:w="4855" w:type="dxa"/>
          </w:tcPr>
          <w:p w14:paraId="30FF4004"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15DED6A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631589" w:rsidRPr="00BF77DC" w14:paraId="18A776C7" w14:textId="77777777" w:rsidTr="00E3760A">
        <w:tc>
          <w:tcPr>
            <w:tcW w:w="9350" w:type="dxa"/>
          </w:tcPr>
          <w:p w14:paraId="20DD0B6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5B0C10C4"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78EC0392" w14:textId="77777777" w:rsidR="00631589" w:rsidRPr="00BF77DC" w:rsidRDefault="00631589" w:rsidP="00E3760A">
            <w:pPr>
              <w:tabs>
                <w:tab w:val="left" w:pos="2680"/>
              </w:tabs>
              <w:rPr>
                <w:rFonts w:ascii="KaiTi" w:eastAsia="KaiTi" w:hAnsi="KaiTi" w:cs="Arial"/>
              </w:rPr>
            </w:pPr>
          </w:p>
          <w:p w14:paraId="1151E61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0DF59392"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212B01E3" w14:textId="77777777" w:rsidR="00631589" w:rsidRPr="00BF77DC" w:rsidRDefault="00631589" w:rsidP="00E3760A">
            <w:pPr>
              <w:tabs>
                <w:tab w:val="left" w:pos="2680"/>
              </w:tabs>
              <w:ind w:left="720"/>
              <w:rPr>
                <w:rFonts w:ascii="KaiTi" w:eastAsia="KaiTi" w:hAnsi="KaiTi" w:cs="Arial"/>
              </w:rPr>
            </w:pPr>
          </w:p>
          <w:p w14:paraId="09F41DA3"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7521A438"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26A5E66A" w14:textId="77777777" w:rsidR="00631589" w:rsidRPr="00BF77DC" w:rsidRDefault="00631589" w:rsidP="00E3760A">
            <w:pPr>
              <w:tabs>
                <w:tab w:val="left" w:pos="2680"/>
              </w:tabs>
              <w:ind w:left="720"/>
              <w:rPr>
                <w:rFonts w:ascii="KaiTi" w:eastAsia="KaiTi" w:hAnsi="KaiTi" w:cs="Arial"/>
              </w:rPr>
            </w:pPr>
          </w:p>
          <w:p w14:paraId="458543E7"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百分位数</w:t>
            </w:r>
          </w:p>
          <w:p w14:paraId="248AD521"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hint="eastAsia"/>
              </w:rPr>
              <w:t>（根据同龄、同性别、能表达的词汇常模对比得出）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D1F0F27" w14:textId="77777777" w:rsidR="00631589" w:rsidRPr="00BF77DC" w:rsidRDefault="00631589" w:rsidP="00E3760A">
            <w:pPr>
              <w:tabs>
                <w:tab w:val="left" w:pos="2680"/>
              </w:tabs>
              <w:rPr>
                <w:rFonts w:ascii="KaiTi" w:eastAsia="KaiTi" w:hAnsi="KaiTi" w:cs="Arial"/>
              </w:rPr>
            </w:pPr>
          </w:p>
          <w:p w14:paraId="2B9545E7" w14:textId="77777777" w:rsidR="00631589" w:rsidRPr="00BF77DC" w:rsidRDefault="00631589" w:rsidP="00E3760A">
            <w:pPr>
              <w:tabs>
                <w:tab w:val="left" w:pos="2680"/>
              </w:tabs>
              <w:rPr>
                <w:rFonts w:ascii="KaiTi" w:eastAsia="KaiTi" w:hAnsi="KaiTi" w:cs="Arial"/>
              </w:rPr>
            </w:pPr>
          </w:p>
        </w:tc>
      </w:tr>
    </w:tbl>
    <w:p w14:paraId="6B846B2F" w14:textId="77777777" w:rsidR="00631589" w:rsidRPr="00712BA4" w:rsidRDefault="00631589" w:rsidP="00631589">
      <w:pPr>
        <w:tabs>
          <w:tab w:val="left" w:pos="2680"/>
        </w:tabs>
        <w:rPr>
          <w:rFonts w:cs="Times New Roman"/>
        </w:rPr>
      </w:pPr>
    </w:p>
    <w:p w14:paraId="5210E16F" w14:textId="77777777" w:rsidR="00631589" w:rsidRPr="00712BA4" w:rsidRDefault="00631589" w:rsidP="00631589">
      <w:pPr>
        <w:tabs>
          <w:tab w:val="left" w:pos="2680"/>
        </w:tabs>
        <w:rPr>
          <w:rFonts w:cs="Times New Roman"/>
        </w:rPr>
      </w:pPr>
    </w:p>
    <w:p w14:paraId="6CA546CC" w14:textId="77777777" w:rsidR="00631589" w:rsidRPr="000141BD" w:rsidRDefault="00631589" w:rsidP="00631589">
      <w:pPr>
        <w:tabs>
          <w:tab w:val="left" w:pos="2680"/>
        </w:tabs>
      </w:pPr>
    </w:p>
    <w:p w14:paraId="1B99FA65" w14:textId="77777777" w:rsidR="00631589" w:rsidRPr="00A8725A" w:rsidRDefault="00631589" w:rsidP="00631589">
      <w:pPr>
        <w:tabs>
          <w:tab w:val="left" w:pos="2680"/>
        </w:tabs>
      </w:pPr>
    </w:p>
    <w:p w14:paraId="3F0E4CCA" w14:textId="77777777" w:rsidR="0084094E" w:rsidRPr="00A8725A" w:rsidRDefault="0084094E" w:rsidP="5B30BC21">
      <w:pPr>
        <w:tabs>
          <w:tab w:val="left" w:pos="2680"/>
        </w:tabs>
      </w:pPr>
    </w:p>
    <w:sectPr w:rsidR="0084094E" w:rsidRPr="00A8725A" w:rsidSect="008C5386">
      <w:headerReference w:type="default" r:id="rId17"/>
      <w:footerReference w:type="default" r:id="rId18"/>
      <w:pgSz w:w="12240" w:h="15840"/>
      <w:pgMar w:top="1440" w:right="1440" w:bottom="1440" w:left="1440" w:header="720" w:footer="720" w:gutter="0"/>
      <w:cols w:space="720"/>
      <w:docGrid w:linePitch="4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Xu, Jingyi" w:date="2026-04-13T11:47:00Z" w:initials="JX">
    <w:p w14:paraId="1DA40420" w14:textId="77777777" w:rsidR="00B01559" w:rsidRDefault="00B01559" w:rsidP="00B01559">
      <w:pPr>
        <w:pStyle w:val="CommentText"/>
      </w:pPr>
      <w:r>
        <w:rPr>
          <w:rStyle w:val="CommentReference"/>
        </w:rPr>
        <w:annotationRef/>
      </w:r>
      <w:r>
        <w:t xml:space="preserve">Boy: </w:t>
      </w:r>
      <w:r>
        <w:rPr>
          <w:rFonts w:hint="eastAsia"/>
        </w:rPr>
        <w:t>男</w:t>
      </w:r>
    </w:p>
    <w:p w14:paraId="5503FD69" w14:textId="77777777" w:rsidR="00B01559" w:rsidRDefault="00B01559" w:rsidP="00B01559">
      <w:pPr>
        <w:pStyle w:val="CommentText"/>
      </w:pPr>
      <w:r>
        <w:t xml:space="preserve">Girl: </w:t>
      </w:r>
      <w:r>
        <w:rPr>
          <w:rFonts w:hint="eastAsia"/>
        </w:rPr>
        <w:t>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03FD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CDBB50" w16cex:dateUtc="2026-04-13T16: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03FD69" w16cid:durableId="38CDBB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E6DC3" w14:textId="77777777" w:rsidR="00A56724" w:rsidRDefault="00A56724" w:rsidP="00924730">
      <w:r>
        <w:separator/>
      </w:r>
    </w:p>
  </w:endnote>
  <w:endnote w:type="continuationSeparator" w:id="0">
    <w:p w14:paraId="04A140FC" w14:textId="77777777" w:rsidR="00A56724" w:rsidRDefault="00A56724"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FBFB9" w14:textId="77777777" w:rsidR="00A56724" w:rsidRDefault="00A56724" w:rsidP="00924730">
      <w:r>
        <w:separator/>
      </w:r>
    </w:p>
  </w:footnote>
  <w:footnote w:type="continuationSeparator" w:id="0">
    <w:p w14:paraId="67C1E0F6" w14:textId="77777777" w:rsidR="00A56724" w:rsidRDefault="00A56724"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Xu, Jingyi">
    <w15:presenceInfo w15:providerId="AD" w15:userId="S::jxx240004@utdallas.edu::88e6f708-e560-4dc4-bd16-2d9be0122e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0096"/>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95B3C"/>
    <w:rsid w:val="001A16AB"/>
    <w:rsid w:val="001A60F5"/>
    <w:rsid w:val="001D003E"/>
    <w:rsid w:val="001D22FF"/>
    <w:rsid w:val="001D300B"/>
    <w:rsid w:val="001D4D9A"/>
    <w:rsid w:val="001E38D7"/>
    <w:rsid w:val="001F3A16"/>
    <w:rsid w:val="001F3D3F"/>
    <w:rsid w:val="001F4F34"/>
    <w:rsid w:val="001F7370"/>
    <w:rsid w:val="00202FAC"/>
    <w:rsid w:val="00210582"/>
    <w:rsid w:val="002125D7"/>
    <w:rsid w:val="00214025"/>
    <w:rsid w:val="00246910"/>
    <w:rsid w:val="00261208"/>
    <w:rsid w:val="00264730"/>
    <w:rsid w:val="00272F80"/>
    <w:rsid w:val="00276133"/>
    <w:rsid w:val="00287C8A"/>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F23"/>
    <w:rsid w:val="0034472C"/>
    <w:rsid w:val="00347BF1"/>
    <w:rsid w:val="0035097C"/>
    <w:rsid w:val="00353E37"/>
    <w:rsid w:val="003655A8"/>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3670"/>
    <w:rsid w:val="00455062"/>
    <w:rsid w:val="00460F7B"/>
    <w:rsid w:val="0047159A"/>
    <w:rsid w:val="00475288"/>
    <w:rsid w:val="00480D7B"/>
    <w:rsid w:val="004831CE"/>
    <w:rsid w:val="004954D5"/>
    <w:rsid w:val="004A2435"/>
    <w:rsid w:val="004C5951"/>
    <w:rsid w:val="004D284F"/>
    <w:rsid w:val="004E1C78"/>
    <w:rsid w:val="004F1931"/>
    <w:rsid w:val="004F4334"/>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D4FDA"/>
    <w:rsid w:val="005E45C7"/>
    <w:rsid w:val="005E542F"/>
    <w:rsid w:val="005F3FB5"/>
    <w:rsid w:val="005F5598"/>
    <w:rsid w:val="00600EB8"/>
    <w:rsid w:val="00631589"/>
    <w:rsid w:val="0064373B"/>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561EA"/>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485C"/>
    <w:rsid w:val="008C5386"/>
    <w:rsid w:val="008D1E27"/>
    <w:rsid w:val="008D2716"/>
    <w:rsid w:val="008D4523"/>
    <w:rsid w:val="008D7EA5"/>
    <w:rsid w:val="008E6353"/>
    <w:rsid w:val="008F638B"/>
    <w:rsid w:val="009061A1"/>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06A28"/>
    <w:rsid w:val="00A2583D"/>
    <w:rsid w:val="00A26D16"/>
    <w:rsid w:val="00A36B66"/>
    <w:rsid w:val="00A42EDD"/>
    <w:rsid w:val="00A566F5"/>
    <w:rsid w:val="00A56724"/>
    <w:rsid w:val="00A578B8"/>
    <w:rsid w:val="00A745F2"/>
    <w:rsid w:val="00A8725A"/>
    <w:rsid w:val="00AA0CF4"/>
    <w:rsid w:val="00AA64B8"/>
    <w:rsid w:val="00AB0769"/>
    <w:rsid w:val="00AB2CAF"/>
    <w:rsid w:val="00AB3BAF"/>
    <w:rsid w:val="00AB7014"/>
    <w:rsid w:val="00AE16F3"/>
    <w:rsid w:val="00AE1733"/>
    <w:rsid w:val="00AE181E"/>
    <w:rsid w:val="00AE1AF7"/>
    <w:rsid w:val="00AE36A9"/>
    <w:rsid w:val="00AE52EE"/>
    <w:rsid w:val="00AE618D"/>
    <w:rsid w:val="00AF7C93"/>
    <w:rsid w:val="00B00392"/>
    <w:rsid w:val="00B01559"/>
    <w:rsid w:val="00B03940"/>
    <w:rsid w:val="00B052C7"/>
    <w:rsid w:val="00B1710A"/>
    <w:rsid w:val="00B17960"/>
    <w:rsid w:val="00B32AAB"/>
    <w:rsid w:val="00B35082"/>
    <w:rsid w:val="00B41203"/>
    <w:rsid w:val="00B474E2"/>
    <w:rsid w:val="00B5335F"/>
    <w:rsid w:val="00B53F71"/>
    <w:rsid w:val="00B57E9F"/>
    <w:rsid w:val="00B621D5"/>
    <w:rsid w:val="00B73B17"/>
    <w:rsid w:val="00B75405"/>
    <w:rsid w:val="00B87167"/>
    <w:rsid w:val="00B92F9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C49A2"/>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4CDE"/>
    <w:rsid w:val="00D65FA9"/>
    <w:rsid w:val="00D712B7"/>
    <w:rsid w:val="00D8003F"/>
    <w:rsid w:val="00D9091B"/>
    <w:rsid w:val="00DB73EC"/>
    <w:rsid w:val="00DC1C53"/>
    <w:rsid w:val="00DC64DA"/>
    <w:rsid w:val="00DD1578"/>
    <w:rsid w:val="00DF090D"/>
    <w:rsid w:val="00E15542"/>
    <w:rsid w:val="00E1587E"/>
    <w:rsid w:val="00E17C5F"/>
    <w:rsid w:val="00E277EE"/>
    <w:rsid w:val="00E46FC7"/>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DCA"/>
    <w:rsid w:val="00F04E08"/>
    <w:rsid w:val="00F1237C"/>
    <w:rsid w:val="00F143BE"/>
    <w:rsid w:val="00F24624"/>
    <w:rsid w:val="00F2653D"/>
    <w:rsid w:val="00F268E8"/>
    <w:rsid w:val="00F2772F"/>
    <w:rsid w:val="00F370BE"/>
    <w:rsid w:val="00F51F55"/>
    <w:rsid w:val="00F52545"/>
    <w:rsid w:val="00F52FB2"/>
    <w:rsid w:val="00F54B02"/>
    <w:rsid w:val="00F5762E"/>
    <w:rsid w:val="00F651C8"/>
    <w:rsid w:val="00F82760"/>
    <w:rsid w:val="00F90AFF"/>
    <w:rsid w:val="00F93441"/>
    <w:rsid w:val="00FA20F9"/>
    <w:rsid w:val="00FA3969"/>
    <w:rsid w:val="00FA72A3"/>
    <w:rsid w:val="00FA7EC1"/>
    <w:rsid w:val="00FB6D69"/>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header" Target="header1.xml"/><Relationship Id="rId2" Type="http://schemas.openxmlformats.org/officeDocument/2006/relationships/styles" Target="styles.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image" Target="media/image4.sv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commentsExtended" Target="commentsExtended.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4</Pages>
  <Words>574</Words>
  <Characters>3272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Nguyen, Thomas D</cp:lastModifiedBy>
  <cp:revision>121</cp:revision>
  <cp:lastPrinted>2025-05-05T20:11:00Z</cp:lastPrinted>
  <dcterms:created xsi:type="dcterms:W3CDTF">2024-07-11T22:30:00Z</dcterms:created>
  <dcterms:modified xsi:type="dcterms:W3CDTF">2026-04-30T20:32:00Z</dcterms:modified>
</cp:coreProperties>
</file>