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B34C1" w14:textId="77777777" w:rsidR="00287A64" w:rsidRDefault="00C26360">
      <w:pPr>
        <w:jc w:val="center"/>
        <w:rPr>
          <w:rFonts w:hint="eastAsia"/>
        </w:rPr>
      </w:pPr>
      <w:proofErr w:type="spellStart"/>
      <w:r>
        <w:rPr>
          <w:rFonts w:ascii="Aptos Display" w:hAnsi="Aptos Display"/>
          <w:b/>
          <w:color w:val="154734"/>
          <w:sz w:val="40"/>
        </w:rPr>
        <w:t>UTDesign</w:t>
      </w:r>
      <w:proofErr w:type="spellEnd"/>
      <w:r>
        <w:rPr>
          <w:rFonts w:ascii="Aptos Display" w:hAnsi="Aptos Display"/>
          <w:b/>
          <w:color w:val="154734"/>
          <w:sz w:val="40"/>
        </w:rPr>
        <w:t xml:space="preserve"> EPICS - Fall 2026</w:t>
      </w:r>
    </w:p>
    <w:p w14:paraId="67038097" w14:textId="77777777" w:rsidR="00287A64" w:rsidRDefault="00C26360">
      <w:pPr>
        <w:jc w:val="center"/>
        <w:rPr>
          <w:rFonts w:hint="eastAsia"/>
        </w:rPr>
      </w:pPr>
      <w:r>
        <w:rPr>
          <w:rFonts w:ascii="Aptos Display" w:hAnsi="Aptos Display"/>
          <w:b/>
          <w:color w:val="E87500"/>
          <w:sz w:val="36"/>
        </w:rPr>
        <w:t>TEAM WEEKLY PROGRESS REPORT (WPR)</w:t>
      </w:r>
    </w:p>
    <w:p w14:paraId="0C690EB4" w14:textId="77777777" w:rsidR="00287A64" w:rsidRDefault="00C26360">
      <w:pPr>
        <w:jc w:val="center"/>
        <w:rPr>
          <w:rFonts w:hint="eastAsia"/>
        </w:rPr>
      </w:pPr>
      <w:r>
        <w:rPr>
          <w:b/>
          <w:sz w:val="21"/>
        </w:rPr>
        <w:t>One Living WPR per Team | Updated Weekly | 100 Points Total Across Semester</w:t>
      </w:r>
    </w:p>
    <w:tbl>
      <w:tblPr>
        <w:tblW w:w="0" w:type="auto"/>
        <w:tblLook w:val="04A0" w:firstRow="1" w:lastRow="0" w:firstColumn="1" w:lastColumn="0" w:noHBand="0" w:noVBand="1"/>
      </w:tblPr>
      <w:tblGrid>
        <w:gridCol w:w="10368"/>
      </w:tblGrid>
      <w:tr w:rsidR="00287A64" w14:paraId="1D953D71" w14:textId="77777777">
        <w:tc>
          <w:tcPr>
            <w:tcW w:w="10368" w:type="dxa"/>
            <w:shd w:val="clear" w:color="auto" w:fill="FCEBDD"/>
            <w:tcMar>
              <w:top w:w="85" w:type="dxa"/>
              <w:left w:w="110" w:type="dxa"/>
              <w:bottom w:w="85" w:type="dxa"/>
              <w:right w:w="110" w:type="dxa"/>
            </w:tcMar>
          </w:tcPr>
          <w:p w14:paraId="3565CDCF" w14:textId="77777777" w:rsidR="00287A64" w:rsidRDefault="00C26360">
            <w:pPr>
              <w:rPr>
                <w:rFonts w:hint="eastAsia"/>
              </w:rPr>
            </w:pPr>
            <w:r>
              <w:t>Purpose</w:t>
            </w:r>
            <w:r>
              <w:br/>
              <w:t xml:space="preserve">The WPR is one lightweight, living status record for the team. Update the same WPR each regular lab week so the team and mentor can quickly see what moved, what is blocked, what happens next, and who contributed. Each new week is appended below the prior </w:t>
            </w:r>
            <w:proofErr w:type="gramStart"/>
            <w:r>
              <w:t>week</w:t>
            </w:r>
            <w:proofErr w:type="gramEnd"/>
            <w:r>
              <w:t xml:space="preserve"> so the semester history remains visible.</w:t>
            </w:r>
          </w:p>
        </w:tc>
      </w:tr>
      <w:tr w:rsidR="00287A64" w14:paraId="47E7378A" w14:textId="77777777">
        <w:tc>
          <w:tcPr>
            <w:tcW w:w="10368" w:type="dxa"/>
            <w:shd w:val="clear" w:color="auto" w:fill="E8F1ED"/>
            <w:tcMar>
              <w:top w:w="85" w:type="dxa"/>
              <w:left w:w="110" w:type="dxa"/>
              <w:bottom w:w="85" w:type="dxa"/>
              <w:right w:w="110" w:type="dxa"/>
            </w:tcMar>
          </w:tcPr>
          <w:p w14:paraId="0162D738" w14:textId="77777777" w:rsidR="00287A64" w:rsidRDefault="00C26360">
            <w:pPr>
              <w:rPr>
                <w:rFonts w:hint="eastAsia"/>
              </w:rPr>
            </w:pPr>
            <w:r>
              <w:t>Keep it simple</w:t>
            </w:r>
            <w:r>
              <w:br/>
              <w:t>This should take only a few minutes each week. Do not create a new document every week. For each new week, copy both the Weekly Team Update and Individual Contribution sections, paste them below the prior week, and enter the new week/date. Do not overwrite previous weeks, repeat the Project Plan, rewrite requirements, or produce an essay.</w:t>
            </w:r>
          </w:p>
        </w:tc>
      </w:tr>
      <w:tr w:rsidR="00287A64" w14:paraId="69FAD2B0" w14:textId="77777777">
        <w:tc>
          <w:tcPr>
            <w:tcW w:w="10368" w:type="dxa"/>
            <w:shd w:val="clear" w:color="auto" w:fill="FCEBDD"/>
            <w:tcMar>
              <w:top w:w="85" w:type="dxa"/>
              <w:left w:w="110" w:type="dxa"/>
              <w:bottom w:w="85" w:type="dxa"/>
              <w:right w:w="110" w:type="dxa"/>
            </w:tcMar>
          </w:tcPr>
          <w:p w14:paraId="0C4A8BD1" w14:textId="77777777" w:rsidR="00287A64" w:rsidRDefault="00C26360">
            <w:pPr>
              <w:rPr>
                <w:rFonts w:hint="eastAsia"/>
              </w:rPr>
            </w:pPr>
            <w:r>
              <w:rPr>
                <w:b/>
                <w:color w:val="154734"/>
                <w:sz w:val="20"/>
              </w:rPr>
              <w:t>How it supports individual grading</w:t>
            </w:r>
          </w:p>
          <w:p w14:paraId="22E29856" w14:textId="77777777" w:rsidR="00287A64" w:rsidRDefault="00C26360">
            <w:pPr>
              <w:spacing w:before="60" w:after="0"/>
              <w:rPr>
                <w:rFonts w:hint="eastAsia"/>
              </w:rPr>
            </w:pPr>
            <w:r>
              <w:rPr>
                <w:sz w:val="18"/>
              </w:rPr>
              <w:t>The WPR is a team-maintained artifact, but Weekly Lab Contribution &amp; WPR is graded individually and cumulatively. Mentors use the brief individual-contribution entries together with what they directly observe in lab to assess contribution, ownership, communication, and follow-through.</w:t>
            </w:r>
          </w:p>
        </w:tc>
      </w:tr>
    </w:tbl>
    <w:p w14:paraId="567193A9" w14:textId="77777777" w:rsidR="00287A64" w:rsidRDefault="00C26360">
      <w:pPr>
        <w:pStyle w:val="Heading1"/>
      </w:pPr>
      <w:r>
        <w:t>1. Project Identification</w:t>
      </w:r>
    </w:p>
    <w:tbl>
      <w:tblPr>
        <w:tblStyle w:val="TableGrid"/>
        <w:tblW w:w="0" w:type="auto"/>
        <w:jc w:val="center"/>
        <w:tblLook w:val="04A0" w:firstRow="1" w:lastRow="0" w:firstColumn="1" w:lastColumn="0" w:noHBand="0" w:noVBand="1"/>
      </w:tblPr>
      <w:tblGrid>
        <w:gridCol w:w="5184"/>
        <w:gridCol w:w="5184"/>
      </w:tblGrid>
      <w:tr w:rsidR="00287A64" w14:paraId="618FB179" w14:textId="77777777">
        <w:trPr>
          <w:cantSplit/>
          <w:jc w:val="center"/>
        </w:trPr>
        <w:tc>
          <w:tcPr>
            <w:tcW w:w="5184" w:type="dxa"/>
            <w:shd w:val="clear" w:color="auto" w:fill="F3F5F4"/>
            <w:tcMar>
              <w:top w:w="55" w:type="dxa"/>
              <w:left w:w="75" w:type="dxa"/>
              <w:bottom w:w="55" w:type="dxa"/>
              <w:right w:w="75" w:type="dxa"/>
            </w:tcMar>
          </w:tcPr>
          <w:p w14:paraId="5E3A9F8C" w14:textId="77777777" w:rsidR="00287A64" w:rsidRDefault="00C26360">
            <w:pPr>
              <w:spacing w:after="20"/>
              <w:rPr>
                <w:rFonts w:hint="eastAsia"/>
              </w:rPr>
            </w:pPr>
            <w:r>
              <w:rPr>
                <w:sz w:val="17"/>
              </w:rPr>
              <w:t>Project Name</w:t>
            </w:r>
          </w:p>
        </w:tc>
        <w:tc>
          <w:tcPr>
            <w:tcW w:w="5184" w:type="dxa"/>
            <w:tcMar>
              <w:top w:w="55" w:type="dxa"/>
              <w:left w:w="75" w:type="dxa"/>
              <w:bottom w:w="55" w:type="dxa"/>
              <w:right w:w="75" w:type="dxa"/>
            </w:tcMar>
          </w:tcPr>
          <w:p w14:paraId="0A079FF2" w14:textId="34FB94C1" w:rsidR="00287A64" w:rsidRPr="001A25FC" w:rsidRDefault="006B60B0">
            <w:pPr>
              <w:spacing w:after="20"/>
              <w:rPr>
                <w:rFonts w:hint="eastAsia"/>
                <w:sz w:val="17"/>
                <w:szCs w:val="17"/>
              </w:rPr>
            </w:pPr>
            <w:r w:rsidRPr="001A25FC">
              <w:rPr>
                <w:sz w:val="17"/>
                <w:szCs w:val="17"/>
              </w:rPr>
              <w:t>Vets4Warriors</w:t>
            </w:r>
          </w:p>
        </w:tc>
      </w:tr>
      <w:tr w:rsidR="00287A64" w14:paraId="4F8CB76C" w14:textId="77777777">
        <w:trPr>
          <w:cantSplit/>
          <w:jc w:val="center"/>
        </w:trPr>
        <w:tc>
          <w:tcPr>
            <w:tcW w:w="5184" w:type="dxa"/>
            <w:shd w:val="clear" w:color="auto" w:fill="F3F5F4"/>
            <w:tcMar>
              <w:top w:w="55" w:type="dxa"/>
              <w:left w:w="75" w:type="dxa"/>
              <w:bottom w:w="55" w:type="dxa"/>
              <w:right w:w="75" w:type="dxa"/>
            </w:tcMar>
          </w:tcPr>
          <w:p w14:paraId="60984F63" w14:textId="77777777" w:rsidR="00287A64" w:rsidRDefault="00C26360">
            <w:pPr>
              <w:spacing w:after="20"/>
              <w:rPr>
                <w:rFonts w:hint="eastAsia"/>
              </w:rPr>
            </w:pPr>
            <w:r>
              <w:rPr>
                <w:sz w:val="17"/>
              </w:rPr>
              <w:t>Sponsor / Organization</w:t>
            </w:r>
          </w:p>
        </w:tc>
        <w:tc>
          <w:tcPr>
            <w:tcW w:w="5184" w:type="dxa"/>
            <w:tcMar>
              <w:top w:w="55" w:type="dxa"/>
              <w:left w:w="75" w:type="dxa"/>
              <w:bottom w:w="55" w:type="dxa"/>
              <w:right w:w="75" w:type="dxa"/>
            </w:tcMar>
          </w:tcPr>
          <w:p w14:paraId="4E2A8066" w14:textId="4FD6800B" w:rsidR="00287A64" w:rsidRPr="001A25FC" w:rsidRDefault="00647227">
            <w:pPr>
              <w:spacing w:after="20"/>
              <w:rPr>
                <w:rFonts w:hint="eastAsia"/>
                <w:sz w:val="17"/>
                <w:szCs w:val="17"/>
              </w:rPr>
            </w:pPr>
            <w:r>
              <w:rPr>
                <w:sz w:val="17"/>
                <w:szCs w:val="17"/>
              </w:rPr>
              <w:t xml:space="preserve">Verizon / </w:t>
            </w:r>
            <w:r w:rsidR="009D2E31" w:rsidRPr="001A25FC">
              <w:rPr>
                <w:sz w:val="17"/>
                <w:szCs w:val="17"/>
              </w:rPr>
              <w:t>Vets4Warriors</w:t>
            </w:r>
            <w:r w:rsidR="002A4EE2">
              <w:rPr>
                <w:sz w:val="17"/>
                <w:szCs w:val="17"/>
              </w:rPr>
              <w:t xml:space="preserve"> / </w:t>
            </w:r>
            <w:r w:rsidR="002A4EE2" w:rsidRPr="001A25FC">
              <w:rPr>
                <w:sz w:val="17"/>
                <w:szCs w:val="17"/>
              </w:rPr>
              <w:t xml:space="preserve">Rutgers College </w:t>
            </w:r>
          </w:p>
        </w:tc>
      </w:tr>
      <w:tr w:rsidR="00287A64" w14:paraId="499C29A1" w14:textId="77777777">
        <w:trPr>
          <w:cantSplit/>
          <w:jc w:val="center"/>
        </w:trPr>
        <w:tc>
          <w:tcPr>
            <w:tcW w:w="5184" w:type="dxa"/>
            <w:shd w:val="clear" w:color="auto" w:fill="F3F5F4"/>
            <w:tcMar>
              <w:top w:w="55" w:type="dxa"/>
              <w:left w:w="75" w:type="dxa"/>
              <w:bottom w:w="55" w:type="dxa"/>
              <w:right w:w="75" w:type="dxa"/>
            </w:tcMar>
          </w:tcPr>
          <w:p w14:paraId="6465996D" w14:textId="77777777" w:rsidR="00287A64" w:rsidRDefault="00C26360">
            <w:pPr>
              <w:spacing w:after="20"/>
              <w:rPr>
                <w:rFonts w:hint="eastAsia"/>
              </w:rPr>
            </w:pPr>
            <w:r>
              <w:rPr>
                <w:sz w:val="17"/>
              </w:rPr>
              <w:t>Team Members</w:t>
            </w:r>
          </w:p>
        </w:tc>
        <w:tc>
          <w:tcPr>
            <w:tcW w:w="5184" w:type="dxa"/>
            <w:tcMar>
              <w:top w:w="55" w:type="dxa"/>
              <w:left w:w="75" w:type="dxa"/>
              <w:bottom w:w="55" w:type="dxa"/>
              <w:right w:w="75" w:type="dxa"/>
            </w:tcMar>
          </w:tcPr>
          <w:p w14:paraId="28BBD9B8" w14:textId="50C7BD97" w:rsidR="00287A64" w:rsidRPr="001A25FC" w:rsidRDefault="00A31DAF">
            <w:pPr>
              <w:spacing w:after="20"/>
              <w:rPr>
                <w:rFonts w:hint="eastAsia"/>
                <w:sz w:val="17"/>
                <w:szCs w:val="17"/>
              </w:rPr>
            </w:pPr>
            <w:r w:rsidRPr="001A25FC">
              <w:rPr>
                <w:sz w:val="17"/>
                <w:szCs w:val="17"/>
              </w:rPr>
              <w:t xml:space="preserve">Hamza Munis, Veda Manchana, </w:t>
            </w:r>
            <w:proofErr w:type="spellStart"/>
            <w:r w:rsidRPr="001A25FC">
              <w:rPr>
                <w:sz w:val="17"/>
                <w:szCs w:val="17"/>
              </w:rPr>
              <w:t>Moaiz</w:t>
            </w:r>
            <w:proofErr w:type="spellEnd"/>
            <w:r w:rsidRPr="001A25FC">
              <w:rPr>
                <w:sz w:val="17"/>
                <w:szCs w:val="17"/>
              </w:rPr>
              <w:t xml:space="preserve"> Attiq, Quan Nguyen, Aarush Agrawal, </w:t>
            </w:r>
            <w:proofErr w:type="spellStart"/>
            <w:r w:rsidRPr="001A25FC">
              <w:rPr>
                <w:sz w:val="17"/>
                <w:szCs w:val="17"/>
              </w:rPr>
              <w:t>Joseinne</w:t>
            </w:r>
            <w:proofErr w:type="spellEnd"/>
            <w:r w:rsidRPr="001A25FC">
              <w:rPr>
                <w:sz w:val="17"/>
                <w:szCs w:val="17"/>
              </w:rPr>
              <w:t xml:space="preserve"> Oli</w:t>
            </w:r>
          </w:p>
        </w:tc>
      </w:tr>
      <w:tr w:rsidR="00287A64" w14:paraId="0E17AAEF" w14:textId="77777777">
        <w:trPr>
          <w:cantSplit/>
          <w:jc w:val="center"/>
        </w:trPr>
        <w:tc>
          <w:tcPr>
            <w:tcW w:w="5184" w:type="dxa"/>
            <w:shd w:val="clear" w:color="auto" w:fill="F3F5F4"/>
            <w:tcMar>
              <w:top w:w="55" w:type="dxa"/>
              <w:left w:w="75" w:type="dxa"/>
              <w:bottom w:w="55" w:type="dxa"/>
              <w:right w:w="75" w:type="dxa"/>
            </w:tcMar>
          </w:tcPr>
          <w:p w14:paraId="06F5F1C3" w14:textId="77777777" w:rsidR="00287A64" w:rsidRDefault="00C26360">
            <w:pPr>
              <w:spacing w:after="20"/>
              <w:rPr>
                <w:rFonts w:hint="eastAsia"/>
              </w:rPr>
            </w:pPr>
            <w:r>
              <w:rPr>
                <w:sz w:val="17"/>
              </w:rPr>
              <w:t>Semester</w:t>
            </w:r>
          </w:p>
        </w:tc>
        <w:tc>
          <w:tcPr>
            <w:tcW w:w="5184" w:type="dxa"/>
            <w:tcMar>
              <w:top w:w="55" w:type="dxa"/>
              <w:left w:w="75" w:type="dxa"/>
              <w:bottom w:w="55" w:type="dxa"/>
              <w:right w:w="75" w:type="dxa"/>
            </w:tcMar>
          </w:tcPr>
          <w:p w14:paraId="24488B60" w14:textId="77777777" w:rsidR="00287A64" w:rsidRDefault="00C26360">
            <w:pPr>
              <w:spacing w:after="20"/>
              <w:rPr>
                <w:rFonts w:hint="eastAsia"/>
              </w:rPr>
            </w:pPr>
            <w:r>
              <w:rPr>
                <w:sz w:val="17"/>
              </w:rPr>
              <w:t>Fall 2026</w:t>
            </w:r>
          </w:p>
        </w:tc>
      </w:tr>
      <w:tr w:rsidR="00287A64" w14:paraId="1059B0C2" w14:textId="77777777">
        <w:trPr>
          <w:cantSplit/>
          <w:jc w:val="center"/>
        </w:trPr>
        <w:tc>
          <w:tcPr>
            <w:tcW w:w="5184" w:type="dxa"/>
            <w:shd w:val="clear" w:color="auto" w:fill="F3F5F4"/>
            <w:tcMar>
              <w:top w:w="55" w:type="dxa"/>
              <w:left w:w="75" w:type="dxa"/>
              <w:bottom w:w="55" w:type="dxa"/>
              <w:right w:w="75" w:type="dxa"/>
            </w:tcMar>
          </w:tcPr>
          <w:p w14:paraId="3D054A1F" w14:textId="77777777" w:rsidR="00287A64" w:rsidRDefault="00C26360">
            <w:pPr>
              <w:spacing w:after="20"/>
              <w:rPr>
                <w:rFonts w:hint="eastAsia"/>
              </w:rPr>
            </w:pPr>
            <w:r>
              <w:rPr>
                <w:sz w:val="17"/>
              </w:rPr>
              <w:t>Project Type</w:t>
            </w:r>
          </w:p>
        </w:tc>
        <w:tc>
          <w:tcPr>
            <w:tcW w:w="5184" w:type="dxa"/>
            <w:tcMar>
              <w:top w:w="55" w:type="dxa"/>
              <w:left w:w="75" w:type="dxa"/>
              <w:bottom w:w="55" w:type="dxa"/>
              <w:right w:w="75" w:type="dxa"/>
            </w:tcMar>
          </w:tcPr>
          <w:p w14:paraId="0EF9630D" w14:textId="77777777" w:rsidR="00287A64" w:rsidRDefault="00C26360">
            <w:pPr>
              <w:spacing w:after="20"/>
              <w:rPr>
                <w:rFonts w:hint="eastAsia"/>
              </w:rPr>
            </w:pPr>
            <w:r w:rsidRPr="00A31DAF">
              <w:rPr>
                <w:sz w:val="17"/>
                <w:highlight w:val="yellow"/>
              </w:rPr>
              <w:t>New</w:t>
            </w:r>
            <w:r>
              <w:rPr>
                <w:sz w:val="17"/>
              </w:rPr>
              <w:t xml:space="preserve"> / Carry-over | Hardware / </w:t>
            </w:r>
            <w:r w:rsidRPr="00A31DAF">
              <w:rPr>
                <w:sz w:val="17"/>
                <w:highlight w:val="yellow"/>
              </w:rPr>
              <w:t>Software</w:t>
            </w:r>
            <w:r>
              <w:rPr>
                <w:sz w:val="17"/>
              </w:rPr>
              <w:t xml:space="preserve"> / Mixed</w:t>
            </w:r>
          </w:p>
        </w:tc>
      </w:tr>
    </w:tbl>
    <w:p w14:paraId="5BDEBD72" w14:textId="77777777" w:rsidR="00287A64" w:rsidRDefault="00C26360">
      <w:pPr>
        <w:pStyle w:val="Heading1"/>
      </w:pPr>
      <w:r>
        <w:t>2. Weekly Team Update - Copy and Append Each Week</w:t>
      </w:r>
    </w:p>
    <w:p w14:paraId="0B169662" w14:textId="537DC953" w:rsidR="00287A64" w:rsidRDefault="00C26360">
      <w:pPr>
        <w:rPr>
          <w:rFonts w:hint="eastAsia"/>
        </w:rPr>
      </w:pPr>
      <w:r>
        <w:rPr>
          <w:b/>
        </w:rPr>
        <w:t>Week of: _</w:t>
      </w:r>
      <w:r w:rsidR="001B23B0">
        <w:rPr>
          <w:b/>
        </w:rPr>
        <w:t>09/02/2026</w:t>
      </w:r>
      <w:r>
        <w:rPr>
          <w:b/>
        </w:rPr>
        <w:t>___________________________</w:t>
      </w:r>
    </w:p>
    <w:tbl>
      <w:tblPr>
        <w:tblStyle w:val="TableGrid"/>
        <w:tblW w:w="0" w:type="auto"/>
        <w:jc w:val="center"/>
        <w:tblLook w:val="04A0" w:firstRow="1" w:lastRow="0" w:firstColumn="1" w:lastColumn="0" w:noHBand="0" w:noVBand="1"/>
      </w:tblPr>
      <w:tblGrid>
        <w:gridCol w:w="5184"/>
        <w:gridCol w:w="5184"/>
      </w:tblGrid>
      <w:tr w:rsidR="00287A64" w14:paraId="6BB027CC" w14:textId="77777777" w:rsidTr="12467743">
        <w:trPr>
          <w:cantSplit/>
          <w:jc w:val="center"/>
        </w:trPr>
        <w:tc>
          <w:tcPr>
            <w:tcW w:w="5184" w:type="dxa"/>
            <w:shd w:val="clear" w:color="auto" w:fill="F3F5F4"/>
            <w:tcMar>
              <w:top w:w="55" w:type="dxa"/>
              <w:left w:w="75" w:type="dxa"/>
              <w:bottom w:w="55" w:type="dxa"/>
              <w:right w:w="75" w:type="dxa"/>
            </w:tcMar>
          </w:tcPr>
          <w:p w14:paraId="7C93EA84" w14:textId="77777777" w:rsidR="00287A64" w:rsidRDefault="00C26360">
            <w:pPr>
              <w:spacing w:after="20"/>
              <w:rPr>
                <w:rFonts w:hint="eastAsia"/>
              </w:rPr>
            </w:pPr>
            <w:r>
              <w:rPr>
                <w:sz w:val="16"/>
              </w:rPr>
              <w:t>COMPLETED</w:t>
            </w:r>
          </w:p>
        </w:tc>
        <w:tc>
          <w:tcPr>
            <w:tcW w:w="5184" w:type="dxa"/>
            <w:tcMar>
              <w:top w:w="55" w:type="dxa"/>
              <w:left w:w="75" w:type="dxa"/>
              <w:bottom w:w="55" w:type="dxa"/>
              <w:right w:w="75" w:type="dxa"/>
            </w:tcMar>
          </w:tcPr>
          <w:p w14:paraId="6C41F10C" w14:textId="2783898D" w:rsidR="00634023" w:rsidRDefault="00C26360" w:rsidP="00634023">
            <w:pPr>
              <w:spacing w:after="20"/>
              <w:rPr>
                <w:rFonts w:hint="eastAsia"/>
                <w:sz w:val="16"/>
              </w:rPr>
            </w:pPr>
            <w:r>
              <w:rPr>
                <w:sz w:val="16"/>
              </w:rPr>
              <w:t>What meaningful work did the team finish or advance this week? Focus on results, not just activity.</w:t>
            </w:r>
          </w:p>
          <w:p w14:paraId="51602A06" w14:textId="77777777" w:rsidR="00634023" w:rsidRPr="00E6463C" w:rsidRDefault="00634023" w:rsidP="00634023">
            <w:pPr>
              <w:numPr>
                <w:ilvl w:val="0"/>
                <w:numId w:val="5"/>
              </w:numPr>
              <w:spacing w:after="20"/>
              <w:rPr>
                <w:rFonts w:hint="eastAsia"/>
                <w:sz w:val="16"/>
                <w:szCs w:val="16"/>
              </w:rPr>
            </w:pPr>
            <w:r w:rsidRPr="00E6463C">
              <w:rPr>
                <w:sz w:val="16"/>
                <w:szCs w:val="16"/>
              </w:rPr>
              <w:t>Discussed the data handling pipeline</w:t>
            </w:r>
          </w:p>
          <w:p w14:paraId="71390F81" w14:textId="77777777" w:rsidR="00634023" w:rsidRPr="00E6463C" w:rsidRDefault="00634023" w:rsidP="00634023">
            <w:pPr>
              <w:numPr>
                <w:ilvl w:val="0"/>
                <w:numId w:val="5"/>
              </w:numPr>
              <w:spacing w:after="20"/>
              <w:rPr>
                <w:rFonts w:hint="eastAsia"/>
                <w:sz w:val="16"/>
                <w:szCs w:val="16"/>
              </w:rPr>
            </w:pPr>
            <w:r w:rsidRPr="00E6463C">
              <w:rPr>
                <w:sz w:val="16"/>
                <w:szCs w:val="16"/>
              </w:rPr>
              <w:t>Defined the scope of the project</w:t>
            </w:r>
          </w:p>
          <w:p w14:paraId="5198BDA4" w14:textId="3C0C6E0E" w:rsidR="00287A64" w:rsidRPr="001D7E43" w:rsidRDefault="001D7E43" w:rsidP="000A7432">
            <w:pPr>
              <w:numPr>
                <w:ilvl w:val="0"/>
                <w:numId w:val="5"/>
              </w:numPr>
              <w:spacing w:after="20"/>
              <w:rPr>
                <w:rFonts w:hint="eastAsia"/>
                <w:sz w:val="16"/>
                <w:szCs w:val="16"/>
              </w:rPr>
            </w:pPr>
            <w:r w:rsidRPr="001D7E43">
              <w:rPr>
                <w:sz w:val="16"/>
                <w:szCs w:val="16"/>
              </w:rPr>
              <w:t>Defined the key dataset attributes and clarified their units/meaning for the staffing model.</w:t>
            </w:r>
          </w:p>
        </w:tc>
      </w:tr>
      <w:tr w:rsidR="00287A64" w14:paraId="7D80B278" w14:textId="77777777" w:rsidTr="12467743">
        <w:trPr>
          <w:cantSplit/>
          <w:jc w:val="center"/>
        </w:trPr>
        <w:tc>
          <w:tcPr>
            <w:tcW w:w="5184" w:type="dxa"/>
            <w:shd w:val="clear" w:color="auto" w:fill="F3F5F4"/>
            <w:tcMar>
              <w:top w:w="55" w:type="dxa"/>
              <w:left w:w="75" w:type="dxa"/>
              <w:bottom w:w="55" w:type="dxa"/>
              <w:right w:w="75" w:type="dxa"/>
            </w:tcMar>
          </w:tcPr>
          <w:p w14:paraId="5FF3BA8A" w14:textId="77777777" w:rsidR="00287A64" w:rsidRDefault="00C26360">
            <w:pPr>
              <w:spacing w:after="20"/>
              <w:rPr>
                <w:rFonts w:hint="eastAsia"/>
              </w:rPr>
            </w:pPr>
            <w:r>
              <w:rPr>
                <w:sz w:val="16"/>
              </w:rPr>
              <w:t>WORKING ON</w:t>
            </w:r>
          </w:p>
        </w:tc>
        <w:tc>
          <w:tcPr>
            <w:tcW w:w="5184" w:type="dxa"/>
            <w:tcMar>
              <w:top w:w="55" w:type="dxa"/>
              <w:left w:w="75" w:type="dxa"/>
              <w:bottom w:w="55" w:type="dxa"/>
              <w:right w:w="75" w:type="dxa"/>
            </w:tcMar>
          </w:tcPr>
          <w:p w14:paraId="7279F74A" w14:textId="77777777" w:rsidR="008B14C6" w:rsidRDefault="00C26360">
            <w:pPr>
              <w:spacing w:after="20"/>
              <w:rPr>
                <w:rFonts w:hint="eastAsia"/>
                <w:sz w:val="16"/>
              </w:rPr>
            </w:pPr>
            <w:r>
              <w:rPr>
                <w:sz w:val="16"/>
              </w:rPr>
              <w:t>What is the team actively working on now?</w:t>
            </w:r>
          </w:p>
          <w:p w14:paraId="62A2EC85" w14:textId="71DD0164" w:rsidR="00CA2459" w:rsidRPr="00CA2459" w:rsidRDefault="00CA2459" w:rsidP="00CA2459">
            <w:pPr>
              <w:numPr>
                <w:ilvl w:val="0"/>
                <w:numId w:val="12"/>
              </w:numPr>
              <w:spacing w:after="20"/>
              <w:rPr>
                <w:rFonts w:hint="eastAsia"/>
                <w:sz w:val="16"/>
              </w:rPr>
            </w:pPr>
            <w:r w:rsidRPr="00CA2459">
              <w:rPr>
                <w:sz w:val="16"/>
              </w:rPr>
              <w:t xml:space="preserve">Researching machine learning models for staffing forecasting. </w:t>
            </w:r>
          </w:p>
          <w:p w14:paraId="1F588701" w14:textId="38D6A48E" w:rsidR="00CA2459" w:rsidRPr="00CA2459" w:rsidRDefault="00CA2459" w:rsidP="00CA2459">
            <w:pPr>
              <w:numPr>
                <w:ilvl w:val="0"/>
                <w:numId w:val="12"/>
              </w:numPr>
              <w:spacing w:after="20"/>
              <w:rPr>
                <w:rFonts w:hint="eastAsia"/>
                <w:sz w:val="16"/>
              </w:rPr>
            </w:pPr>
            <w:r w:rsidRPr="00CA2459">
              <w:rPr>
                <w:sz w:val="16"/>
              </w:rPr>
              <w:t xml:space="preserve">Researching Erlang/Erlang-based staffing models. </w:t>
            </w:r>
          </w:p>
          <w:p w14:paraId="24481CAC" w14:textId="7157D682" w:rsidR="00287A64" w:rsidRPr="008B14C6" w:rsidRDefault="00CA2459" w:rsidP="00CA2459">
            <w:pPr>
              <w:numPr>
                <w:ilvl w:val="0"/>
                <w:numId w:val="12"/>
              </w:numPr>
              <w:spacing w:after="20"/>
              <w:rPr>
                <w:rFonts w:hint="eastAsia"/>
                <w:sz w:val="16"/>
              </w:rPr>
            </w:pPr>
            <w:r w:rsidRPr="00CA2459">
              <w:rPr>
                <w:sz w:val="16"/>
              </w:rPr>
              <w:t>Developing the initial dashboard</w:t>
            </w:r>
            <w:r>
              <w:rPr>
                <w:sz w:val="16"/>
              </w:rPr>
              <w:t>.</w:t>
            </w:r>
            <w:r w:rsidRPr="008B14C6">
              <w:rPr>
                <w:sz w:val="16"/>
              </w:rPr>
              <w:br/>
            </w:r>
          </w:p>
        </w:tc>
      </w:tr>
      <w:tr w:rsidR="00287A64" w14:paraId="43E5DB23" w14:textId="77777777" w:rsidTr="12467743">
        <w:trPr>
          <w:cantSplit/>
          <w:jc w:val="center"/>
        </w:trPr>
        <w:tc>
          <w:tcPr>
            <w:tcW w:w="5184" w:type="dxa"/>
            <w:shd w:val="clear" w:color="auto" w:fill="F3F5F4"/>
            <w:tcMar>
              <w:top w:w="55" w:type="dxa"/>
              <w:left w:w="75" w:type="dxa"/>
              <w:bottom w:w="55" w:type="dxa"/>
              <w:right w:w="75" w:type="dxa"/>
            </w:tcMar>
          </w:tcPr>
          <w:p w14:paraId="4D4BAA71" w14:textId="77777777" w:rsidR="00287A64" w:rsidRDefault="00C26360">
            <w:pPr>
              <w:spacing w:after="20"/>
              <w:rPr>
                <w:rFonts w:hint="eastAsia"/>
              </w:rPr>
            </w:pPr>
            <w:r>
              <w:rPr>
                <w:sz w:val="16"/>
              </w:rPr>
              <w:lastRenderedPageBreak/>
              <w:t>BLOCKED / NEED HELP</w:t>
            </w:r>
          </w:p>
        </w:tc>
        <w:tc>
          <w:tcPr>
            <w:tcW w:w="5184" w:type="dxa"/>
            <w:tcMar>
              <w:top w:w="55" w:type="dxa"/>
              <w:left w:w="75" w:type="dxa"/>
              <w:bottom w:w="55" w:type="dxa"/>
              <w:right w:w="75" w:type="dxa"/>
            </w:tcMar>
          </w:tcPr>
          <w:p w14:paraId="6AD68CD6" w14:textId="56193B45" w:rsidR="00287A64" w:rsidRDefault="00C26360">
            <w:pPr>
              <w:spacing w:after="20"/>
              <w:rPr>
                <w:rFonts w:hint="eastAsia"/>
              </w:rPr>
            </w:pPr>
            <w:r>
              <w:rPr>
                <w:sz w:val="16"/>
              </w:rPr>
              <w:t>What is slowing or preventing progress? What help, decision, access, part, information, or action is needed? Write 'None' if there is no meaningful blocker.</w:t>
            </w:r>
            <w:r>
              <w:rPr>
                <w:sz w:val="16"/>
              </w:rPr>
              <w:br/>
            </w:r>
            <w:r>
              <w:rPr>
                <w:sz w:val="16"/>
              </w:rPr>
              <w:br/>
            </w:r>
            <w:r w:rsidR="00FE6404" w:rsidRPr="00E6463C">
              <w:rPr>
                <w:sz w:val="16"/>
                <w:szCs w:val="16"/>
              </w:rPr>
              <w:t>We need access to the historical call data to begin testing the forecasting and staffing models and validate our assumptions.</w:t>
            </w:r>
          </w:p>
        </w:tc>
      </w:tr>
      <w:tr w:rsidR="00287A64" w14:paraId="06334E70" w14:textId="77777777" w:rsidTr="12467743">
        <w:trPr>
          <w:cantSplit/>
          <w:jc w:val="center"/>
        </w:trPr>
        <w:tc>
          <w:tcPr>
            <w:tcW w:w="5184" w:type="dxa"/>
            <w:shd w:val="clear" w:color="auto" w:fill="F3F5F4"/>
            <w:tcMar>
              <w:top w:w="55" w:type="dxa"/>
              <w:left w:w="75" w:type="dxa"/>
              <w:bottom w:w="55" w:type="dxa"/>
              <w:right w:w="75" w:type="dxa"/>
            </w:tcMar>
          </w:tcPr>
          <w:p w14:paraId="6414AF0B" w14:textId="77777777" w:rsidR="00287A64" w:rsidRDefault="00C26360">
            <w:pPr>
              <w:spacing w:after="20"/>
              <w:rPr>
                <w:rFonts w:hint="eastAsia"/>
              </w:rPr>
            </w:pPr>
            <w:r>
              <w:rPr>
                <w:sz w:val="16"/>
              </w:rPr>
              <w:t>NEXT TEAM PRIORITY</w:t>
            </w:r>
          </w:p>
        </w:tc>
        <w:tc>
          <w:tcPr>
            <w:tcW w:w="5184" w:type="dxa"/>
            <w:tcMar>
              <w:top w:w="55" w:type="dxa"/>
              <w:left w:w="75" w:type="dxa"/>
              <w:bottom w:w="55" w:type="dxa"/>
              <w:right w:w="75" w:type="dxa"/>
            </w:tcMar>
          </w:tcPr>
          <w:p w14:paraId="6F0145FB" w14:textId="77777777" w:rsidR="00F706CC" w:rsidRDefault="00C26360">
            <w:pPr>
              <w:spacing w:after="20"/>
              <w:rPr>
                <w:rFonts w:hint="eastAsia"/>
                <w:sz w:val="16"/>
              </w:rPr>
            </w:pPr>
            <w:r w:rsidRPr="26EF4722">
              <w:rPr>
                <w:sz w:val="16"/>
                <w:szCs w:val="16"/>
              </w:rPr>
              <w:t>What is the most important thing the team needs to accomplish before the next update?</w:t>
            </w:r>
          </w:p>
          <w:p w14:paraId="1116C70D" w14:textId="47F89E2A" w:rsidR="00287A64" w:rsidRDefault="77FD0C89" w:rsidP="26EF4722">
            <w:pPr>
              <w:pStyle w:val="ListParagraph"/>
              <w:numPr>
                <w:ilvl w:val="0"/>
                <w:numId w:val="2"/>
              </w:numPr>
              <w:spacing w:after="20"/>
              <w:rPr>
                <w:rFonts w:hint="eastAsia"/>
                <w:sz w:val="16"/>
                <w:szCs w:val="16"/>
              </w:rPr>
            </w:pPr>
            <w:r w:rsidRPr="26EF4722">
              <w:rPr>
                <w:sz w:val="16"/>
                <w:szCs w:val="16"/>
              </w:rPr>
              <w:t>Begin developing a functional dashboard prototype.</w:t>
            </w:r>
          </w:p>
          <w:p w14:paraId="64C23A40" w14:textId="77777777" w:rsidR="00287A64" w:rsidRDefault="77FD0C89" w:rsidP="26EF4722">
            <w:pPr>
              <w:pStyle w:val="ListParagraph"/>
              <w:numPr>
                <w:ilvl w:val="0"/>
                <w:numId w:val="2"/>
              </w:numPr>
              <w:spacing w:after="20"/>
              <w:rPr>
                <w:rFonts w:hint="eastAsia"/>
                <w:sz w:val="16"/>
                <w:szCs w:val="16"/>
              </w:rPr>
            </w:pPr>
            <w:r w:rsidRPr="26EF4722">
              <w:rPr>
                <w:sz w:val="16"/>
                <w:szCs w:val="16"/>
              </w:rPr>
              <w:t>Determine the technology stack that will be used for the project.</w:t>
            </w:r>
          </w:p>
          <w:p w14:paraId="088C3754" w14:textId="4C68FE6F" w:rsidR="00287A64" w:rsidRDefault="77FD0C89" w:rsidP="12467743">
            <w:pPr>
              <w:pStyle w:val="ListParagraph"/>
              <w:numPr>
                <w:ilvl w:val="0"/>
                <w:numId w:val="2"/>
              </w:numPr>
              <w:spacing w:after="20"/>
              <w:rPr>
                <w:rFonts w:hint="eastAsia"/>
                <w:sz w:val="16"/>
                <w:szCs w:val="16"/>
              </w:rPr>
            </w:pPr>
            <w:r w:rsidRPr="26EF4722">
              <w:rPr>
                <w:sz w:val="16"/>
                <w:szCs w:val="16"/>
              </w:rPr>
              <w:t>Obtain the historical call data so the team can begin testing the proposed staffing calculations and forecasting approach.</w:t>
            </w:r>
          </w:p>
        </w:tc>
      </w:tr>
      <w:tr w:rsidR="00287A64" w14:paraId="67FD7E2F" w14:textId="77777777" w:rsidTr="12467743">
        <w:trPr>
          <w:cantSplit/>
          <w:jc w:val="center"/>
        </w:trPr>
        <w:tc>
          <w:tcPr>
            <w:tcW w:w="5184" w:type="dxa"/>
            <w:shd w:val="clear" w:color="auto" w:fill="F3F5F4"/>
            <w:tcMar>
              <w:top w:w="55" w:type="dxa"/>
              <w:left w:w="75" w:type="dxa"/>
              <w:bottom w:w="55" w:type="dxa"/>
              <w:right w:w="75" w:type="dxa"/>
            </w:tcMar>
          </w:tcPr>
          <w:p w14:paraId="7954C5A6" w14:textId="77777777" w:rsidR="00287A64" w:rsidRDefault="00C26360">
            <w:pPr>
              <w:spacing w:after="20"/>
              <w:rPr>
                <w:rFonts w:hint="eastAsia"/>
              </w:rPr>
            </w:pPr>
            <w:r>
              <w:rPr>
                <w:sz w:val="16"/>
              </w:rPr>
              <w:t>EVIDENCE / LINK</w:t>
            </w:r>
          </w:p>
        </w:tc>
        <w:tc>
          <w:tcPr>
            <w:tcW w:w="5184" w:type="dxa"/>
            <w:tcMar>
              <w:top w:w="55" w:type="dxa"/>
              <w:left w:w="75" w:type="dxa"/>
              <w:bottom w:w="55" w:type="dxa"/>
              <w:right w:w="75" w:type="dxa"/>
            </w:tcMar>
          </w:tcPr>
          <w:p w14:paraId="442F5C87" w14:textId="77777777" w:rsidR="00287A64" w:rsidRDefault="00C26360">
            <w:pPr>
              <w:spacing w:after="20"/>
              <w:rPr>
                <w:rFonts w:hint="eastAsia"/>
              </w:rPr>
            </w:pPr>
            <w:r>
              <w:rPr>
                <w:sz w:val="16"/>
              </w:rPr>
              <w:t>Optional: link to code, CAD, test results, prototype photos, calculations, requirements, ADRs, or other project evidence.</w:t>
            </w:r>
            <w:r>
              <w:rPr>
                <w:sz w:val="16"/>
              </w:rPr>
              <w:br/>
            </w:r>
            <w:r>
              <w:rPr>
                <w:sz w:val="16"/>
              </w:rPr>
              <w:br/>
            </w:r>
          </w:p>
        </w:tc>
      </w:tr>
    </w:tbl>
    <w:p w14:paraId="02DEB46F" w14:textId="3DA0EE7A" w:rsidR="00287A64" w:rsidRDefault="00C26360">
      <w:pPr>
        <w:pStyle w:val="Heading1"/>
      </w:pPr>
      <w:r>
        <w:t>3. Individual Contribution - Week of: ___</w:t>
      </w:r>
      <w:r w:rsidR="0042683D">
        <w:t>09/02</w:t>
      </w:r>
      <w:r>
        <w:t>_________________________</w:t>
      </w:r>
    </w:p>
    <w:p w14:paraId="34BCB442" w14:textId="77777777" w:rsidR="00287A64" w:rsidRDefault="00C26360">
      <w:pPr>
        <w:rPr>
          <w:rFonts w:hint="eastAsia"/>
        </w:rPr>
      </w:pPr>
      <w:r>
        <w:rPr>
          <w:b/>
          <w:color w:val="154734"/>
        </w:rPr>
        <w:t xml:space="preserve">What to enter: One concise line per team member describing the meaningful contribution or ownership for this week. This is not a timesheet. Each week, copy this section together with the Weekly Team Update section and </w:t>
      </w:r>
      <w:proofErr w:type="gramStart"/>
      <w:r>
        <w:rPr>
          <w:b/>
          <w:color w:val="154734"/>
        </w:rPr>
        <w:t>append</w:t>
      </w:r>
      <w:proofErr w:type="gramEnd"/>
      <w:r>
        <w:rPr>
          <w:b/>
          <w:color w:val="154734"/>
        </w:rPr>
        <w:t xml:space="preserve"> both below the prior week. Do not overwrite earlier entries.</w:t>
      </w:r>
    </w:p>
    <w:tbl>
      <w:tblPr>
        <w:tblStyle w:val="TableGrid"/>
        <w:tblW w:w="0" w:type="auto"/>
        <w:jc w:val="center"/>
        <w:tblLook w:val="04A0" w:firstRow="1" w:lastRow="0" w:firstColumn="1" w:lastColumn="0" w:noHBand="0" w:noVBand="1"/>
      </w:tblPr>
      <w:tblGrid>
        <w:gridCol w:w="3456"/>
        <w:gridCol w:w="3456"/>
        <w:gridCol w:w="3456"/>
      </w:tblGrid>
      <w:tr w:rsidR="00287A64" w14:paraId="493C3530" w14:textId="77777777">
        <w:trPr>
          <w:cantSplit/>
          <w:tblHeader/>
          <w:jc w:val="center"/>
        </w:trPr>
        <w:tc>
          <w:tcPr>
            <w:tcW w:w="3456" w:type="dxa"/>
            <w:shd w:val="clear" w:color="auto" w:fill="154734"/>
            <w:tcMar>
              <w:top w:w="55" w:type="dxa"/>
              <w:left w:w="75" w:type="dxa"/>
              <w:bottom w:w="55" w:type="dxa"/>
              <w:right w:w="75" w:type="dxa"/>
            </w:tcMar>
          </w:tcPr>
          <w:p w14:paraId="465C08B8" w14:textId="77777777" w:rsidR="00287A64" w:rsidRDefault="00C26360">
            <w:pPr>
              <w:spacing w:after="20"/>
              <w:rPr>
                <w:rFonts w:hint="eastAsia"/>
              </w:rPr>
            </w:pPr>
            <w:r>
              <w:rPr>
                <w:b/>
                <w:color w:val="FFFFFF"/>
                <w:sz w:val="16"/>
              </w:rPr>
              <w:t>Team Member</w:t>
            </w:r>
          </w:p>
        </w:tc>
        <w:tc>
          <w:tcPr>
            <w:tcW w:w="3456" w:type="dxa"/>
            <w:shd w:val="clear" w:color="auto" w:fill="154734"/>
            <w:tcMar>
              <w:top w:w="55" w:type="dxa"/>
              <w:left w:w="75" w:type="dxa"/>
              <w:bottom w:w="55" w:type="dxa"/>
              <w:right w:w="75" w:type="dxa"/>
            </w:tcMar>
          </w:tcPr>
          <w:p w14:paraId="53C742ED" w14:textId="77777777" w:rsidR="00287A64" w:rsidRDefault="00C26360">
            <w:pPr>
              <w:spacing w:after="20"/>
              <w:rPr>
                <w:rFonts w:hint="eastAsia"/>
              </w:rPr>
            </w:pPr>
            <w:r>
              <w:rPr>
                <w:b/>
                <w:color w:val="FFFFFF"/>
                <w:sz w:val="16"/>
              </w:rPr>
              <w:t>Contribution / Ownership This Week</w:t>
            </w:r>
          </w:p>
        </w:tc>
        <w:tc>
          <w:tcPr>
            <w:tcW w:w="3456" w:type="dxa"/>
            <w:shd w:val="clear" w:color="auto" w:fill="154734"/>
            <w:tcMar>
              <w:top w:w="55" w:type="dxa"/>
              <w:left w:w="75" w:type="dxa"/>
              <w:bottom w:w="55" w:type="dxa"/>
              <w:right w:w="75" w:type="dxa"/>
            </w:tcMar>
          </w:tcPr>
          <w:p w14:paraId="1E5F4DE6" w14:textId="77777777" w:rsidR="00287A64" w:rsidRDefault="00C26360">
            <w:pPr>
              <w:spacing w:after="20"/>
              <w:rPr>
                <w:rFonts w:hint="eastAsia"/>
              </w:rPr>
            </w:pPr>
            <w:r>
              <w:rPr>
                <w:b/>
                <w:color w:val="FFFFFF"/>
                <w:sz w:val="16"/>
              </w:rPr>
              <w:t>Blocker or Next Step</w:t>
            </w:r>
          </w:p>
        </w:tc>
      </w:tr>
      <w:tr w:rsidR="00287A64" w14:paraId="4FCD98CE" w14:textId="77777777">
        <w:trPr>
          <w:cantSplit/>
          <w:jc w:val="center"/>
        </w:trPr>
        <w:tc>
          <w:tcPr>
            <w:tcW w:w="3456" w:type="dxa"/>
            <w:tcMar>
              <w:top w:w="55" w:type="dxa"/>
              <w:left w:w="75" w:type="dxa"/>
              <w:bottom w:w="55" w:type="dxa"/>
              <w:right w:w="75" w:type="dxa"/>
            </w:tcMar>
          </w:tcPr>
          <w:p w14:paraId="25D15AF7" w14:textId="0515DFB7" w:rsidR="00287A64" w:rsidRPr="00F523AD" w:rsidRDefault="00CE0D69">
            <w:pPr>
              <w:spacing w:after="20"/>
              <w:rPr>
                <w:rFonts w:hint="eastAsia"/>
                <w:sz w:val="16"/>
                <w:szCs w:val="16"/>
              </w:rPr>
            </w:pPr>
            <w:proofErr w:type="spellStart"/>
            <w:r w:rsidRPr="00F523AD">
              <w:rPr>
                <w:sz w:val="16"/>
                <w:szCs w:val="16"/>
              </w:rPr>
              <w:t>Moaiz</w:t>
            </w:r>
            <w:proofErr w:type="spellEnd"/>
          </w:p>
        </w:tc>
        <w:tc>
          <w:tcPr>
            <w:tcW w:w="3456" w:type="dxa"/>
            <w:tcMar>
              <w:top w:w="55" w:type="dxa"/>
              <w:left w:w="75" w:type="dxa"/>
              <w:bottom w:w="55" w:type="dxa"/>
              <w:right w:w="75" w:type="dxa"/>
            </w:tcMar>
          </w:tcPr>
          <w:p w14:paraId="6B9B781D" w14:textId="7F26CD0D" w:rsidR="00287A64" w:rsidRPr="00F523AD" w:rsidRDefault="00E704B0">
            <w:pPr>
              <w:spacing w:after="20"/>
              <w:rPr>
                <w:rFonts w:hint="eastAsia"/>
                <w:sz w:val="16"/>
                <w:szCs w:val="16"/>
              </w:rPr>
            </w:pPr>
            <w:r w:rsidRPr="00F523AD">
              <w:rPr>
                <w:sz w:val="16"/>
                <w:szCs w:val="16"/>
              </w:rPr>
              <w:t>Researched Erlang and its application to staffing and call-center workload modeling.</w:t>
            </w:r>
          </w:p>
        </w:tc>
        <w:tc>
          <w:tcPr>
            <w:tcW w:w="3456" w:type="dxa"/>
            <w:tcMar>
              <w:top w:w="55" w:type="dxa"/>
              <w:left w:w="75" w:type="dxa"/>
              <w:bottom w:w="55" w:type="dxa"/>
              <w:right w:w="75" w:type="dxa"/>
            </w:tcMar>
          </w:tcPr>
          <w:p w14:paraId="465BEE31" w14:textId="04E82449" w:rsidR="00287A64" w:rsidRPr="00F523AD" w:rsidRDefault="00CF5805">
            <w:pPr>
              <w:spacing w:after="20"/>
              <w:rPr>
                <w:rFonts w:hint="eastAsia"/>
                <w:sz w:val="16"/>
                <w:szCs w:val="16"/>
              </w:rPr>
            </w:pPr>
            <w:r w:rsidRPr="00F523AD">
              <w:rPr>
                <w:sz w:val="16"/>
                <w:szCs w:val="16"/>
              </w:rPr>
              <w:t>Continue evaluating potential models.</w:t>
            </w:r>
          </w:p>
        </w:tc>
      </w:tr>
      <w:tr w:rsidR="00A07E7D" w14:paraId="0BC69488" w14:textId="77777777">
        <w:trPr>
          <w:cantSplit/>
          <w:jc w:val="center"/>
        </w:trPr>
        <w:tc>
          <w:tcPr>
            <w:tcW w:w="3456" w:type="dxa"/>
            <w:tcMar>
              <w:top w:w="55" w:type="dxa"/>
              <w:left w:w="75" w:type="dxa"/>
              <w:bottom w:w="55" w:type="dxa"/>
              <w:right w:w="75" w:type="dxa"/>
            </w:tcMar>
          </w:tcPr>
          <w:p w14:paraId="1D6BE9DC" w14:textId="2576DC82" w:rsidR="00A07E7D" w:rsidRPr="00F523AD" w:rsidRDefault="00A07E7D" w:rsidP="00A07E7D">
            <w:pPr>
              <w:spacing w:after="20"/>
              <w:rPr>
                <w:rFonts w:hint="eastAsia"/>
                <w:sz w:val="16"/>
                <w:szCs w:val="16"/>
              </w:rPr>
            </w:pPr>
            <w:r w:rsidRPr="00F523AD">
              <w:rPr>
                <w:sz w:val="16"/>
                <w:szCs w:val="16"/>
              </w:rPr>
              <w:t>Hamza</w:t>
            </w:r>
          </w:p>
        </w:tc>
        <w:tc>
          <w:tcPr>
            <w:tcW w:w="3456" w:type="dxa"/>
            <w:tcMar>
              <w:top w:w="55" w:type="dxa"/>
              <w:left w:w="75" w:type="dxa"/>
              <w:bottom w:w="55" w:type="dxa"/>
              <w:right w:w="75" w:type="dxa"/>
            </w:tcMar>
          </w:tcPr>
          <w:p w14:paraId="4FF75A4A" w14:textId="4231436C" w:rsidR="00A07E7D" w:rsidRPr="00F523AD" w:rsidRDefault="00A07E7D" w:rsidP="00A07E7D">
            <w:pPr>
              <w:spacing w:after="20"/>
              <w:rPr>
                <w:rFonts w:hint="eastAsia"/>
                <w:sz w:val="16"/>
                <w:szCs w:val="16"/>
              </w:rPr>
            </w:pPr>
            <w:r w:rsidRPr="00F523AD">
              <w:rPr>
                <w:sz w:val="16"/>
                <w:szCs w:val="16"/>
              </w:rPr>
              <w:t>Researched machine learning approaches for forecasting staffing needs from historical call data.</w:t>
            </w:r>
          </w:p>
        </w:tc>
        <w:tc>
          <w:tcPr>
            <w:tcW w:w="3456" w:type="dxa"/>
            <w:tcMar>
              <w:top w:w="55" w:type="dxa"/>
              <w:left w:w="75" w:type="dxa"/>
              <w:bottom w:w="55" w:type="dxa"/>
              <w:right w:w="75" w:type="dxa"/>
            </w:tcMar>
          </w:tcPr>
          <w:p w14:paraId="5F4F99A7" w14:textId="305A4296" w:rsidR="00A07E7D" w:rsidRPr="00F523AD" w:rsidRDefault="00A07E7D" w:rsidP="00A07E7D">
            <w:pPr>
              <w:spacing w:after="20"/>
              <w:rPr>
                <w:rFonts w:hint="eastAsia"/>
                <w:sz w:val="16"/>
                <w:szCs w:val="16"/>
              </w:rPr>
            </w:pPr>
            <w:r w:rsidRPr="00F523AD">
              <w:rPr>
                <w:sz w:val="16"/>
                <w:szCs w:val="16"/>
              </w:rPr>
              <w:t>Continue evaluating potential models.</w:t>
            </w:r>
          </w:p>
        </w:tc>
      </w:tr>
      <w:tr w:rsidR="00A07E7D" w14:paraId="6FFDD698" w14:textId="77777777">
        <w:trPr>
          <w:cantSplit/>
          <w:jc w:val="center"/>
        </w:trPr>
        <w:tc>
          <w:tcPr>
            <w:tcW w:w="3456" w:type="dxa"/>
            <w:tcMar>
              <w:top w:w="55" w:type="dxa"/>
              <w:left w:w="75" w:type="dxa"/>
              <w:bottom w:w="55" w:type="dxa"/>
              <w:right w:w="75" w:type="dxa"/>
            </w:tcMar>
          </w:tcPr>
          <w:p w14:paraId="5C3CD85B" w14:textId="2B3E7B48" w:rsidR="00A07E7D" w:rsidRPr="00F523AD" w:rsidRDefault="00A07E7D" w:rsidP="00A07E7D">
            <w:pPr>
              <w:spacing w:after="20"/>
              <w:rPr>
                <w:rFonts w:hint="eastAsia"/>
                <w:sz w:val="16"/>
                <w:szCs w:val="16"/>
              </w:rPr>
            </w:pPr>
            <w:r w:rsidRPr="00F523AD">
              <w:rPr>
                <w:sz w:val="16"/>
                <w:szCs w:val="16"/>
              </w:rPr>
              <w:t>Aarush</w:t>
            </w:r>
          </w:p>
        </w:tc>
        <w:tc>
          <w:tcPr>
            <w:tcW w:w="3456" w:type="dxa"/>
            <w:tcMar>
              <w:top w:w="55" w:type="dxa"/>
              <w:left w:w="75" w:type="dxa"/>
              <w:bottom w:w="55" w:type="dxa"/>
              <w:right w:w="75" w:type="dxa"/>
            </w:tcMar>
          </w:tcPr>
          <w:p w14:paraId="254508AE" w14:textId="76F45E59" w:rsidR="00A07E7D" w:rsidRPr="00F523AD" w:rsidRDefault="00A07E7D" w:rsidP="00A07E7D">
            <w:pPr>
              <w:spacing w:after="20"/>
              <w:rPr>
                <w:rFonts w:hint="eastAsia"/>
                <w:sz w:val="16"/>
                <w:szCs w:val="16"/>
              </w:rPr>
            </w:pPr>
            <w:r w:rsidRPr="00F523AD">
              <w:rPr>
                <w:sz w:val="16"/>
                <w:szCs w:val="16"/>
              </w:rPr>
              <w:t>Researched machine learning approaches for forecasting staffing needs from historical call data.</w:t>
            </w:r>
          </w:p>
        </w:tc>
        <w:tc>
          <w:tcPr>
            <w:tcW w:w="3456" w:type="dxa"/>
            <w:tcMar>
              <w:top w:w="55" w:type="dxa"/>
              <w:left w:w="75" w:type="dxa"/>
              <w:bottom w:w="55" w:type="dxa"/>
              <w:right w:w="75" w:type="dxa"/>
            </w:tcMar>
          </w:tcPr>
          <w:p w14:paraId="646ACB15" w14:textId="66812FBE" w:rsidR="00A07E7D" w:rsidRPr="00F523AD" w:rsidRDefault="00A07E7D" w:rsidP="00A07E7D">
            <w:pPr>
              <w:spacing w:after="20"/>
              <w:rPr>
                <w:rFonts w:hint="eastAsia"/>
                <w:sz w:val="16"/>
                <w:szCs w:val="16"/>
              </w:rPr>
            </w:pPr>
            <w:r w:rsidRPr="00F523AD">
              <w:rPr>
                <w:sz w:val="16"/>
                <w:szCs w:val="16"/>
              </w:rPr>
              <w:t>Continue evaluating potential models.</w:t>
            </w:r>
          </w:p>
        </w:tc>
      </w:tr>
      <w:tr w:rsidR="00A07E7D" w14:paraId="4770DB5B" w14:textId="77777777">
        <w:trPr>
          <w:cantSplit/>
          <w:jc w:val="center"/>
        </w:trPr>
        <w:tc>
          <w:tcPr>
            <w:tcW w:w="3456" w:type="dxa"/>
            <w:tcMar>
              <w:top w:w="55" w:type="dxa"/>
              <w:left w:w="75" w:type="dxa"/>
              <w:bottom w:w="55" w:type="dxa"/>
              <w:right w:w="75" w:type="dxa"/>
            </w:tcMar>
          </w:tcPr>
          <w:p w14:paraId="781E699F" w14:textId="0656D31E" w:rsidR="00A07E7D" w:rsidRPr="00F523AD" w:rsidRDefault="00A07E7D" w:rsidP="00A07E7D">
            <w:pPr>
              <w:spacing w:after="20"/>
              <w:rPr>
                <w:rFonts w:hint="eastAsia"/>
                <w:sz w:val="16"/>
                <w:szCs w:val="16"/>
              </w:rPr>
            </w:pPr>
            <w:proofErr w:type="spellStart"/>
            <w:r w:rsidRPr="00F523AD">
              <w:rPr>
                <w:sz w:val="16"/>
                <w:szCs w:val="16"/>
              </w:rPr>
              <w:t>Joseinne</w:t>
            </w:r>
            <w:proofErr w:type="spellEnd"/>
          </w:p>
        </w:tc>
        <w:tc>
          <w:tcPr>
            <w:tcW w:w="3456" w:type="dxa"/>
            <w:tcMar>
              <w:top w:w="55" w:type="dxa"/>
              <w:left w:w="75" w:type="dxa"/>
              <w:bottom w:w="55" w:type="dxa"/>
              <w:right w:w="75" w:type="dxa"/>
            </w:tcMar>
          </w:tcPr>
          <w:p w14:paraId="41C6E1E3" w14:textId="2C6C0894" w:rsidR="00A07E7D" w:rsidRPr="00F523AD" w:rsidRDefault="00A07E7D" w:rsidP="00A07E7D">
            <w:pPr>
              <w:spacing w:after="20"/>
              <w:rPr>
                <w:rFonts w:hint="eastAsia"/>
                <w:sz w:val="16"/>
                <w:szCs w:val="16"/>
              </w:rPr>
            </w:pPr>
            <w:r w:rsidRPr="00F523AD">
              <w:rPr>
                <w:sz w:val="16"/>
                <w:szCs w:val="16"/>
              </w:rPr>
              <w:t>Worked on the initial dashboard concept.</w:t>
            </w:r>
          </w:p>
        </w:tc>
        <w:tc>
          <w:tcPr>
            <w:tcW w:w="3456" w:type="dxa"/>
            <w:tcMar>
              <w:top w:w="55" w:type="dxa"/>
              <w:left w:w="75" w:type="dxa"/>
              <w:bottom w:w="55" w:type="dxa"/>
              <w:right w:w="75" w:type="dxa"/>
            </w:tcMar>
          </w:tcPr>
          <w:p w14:paraId="05D49550" w14:textId="79918378" w:rsidR="00A07E7D" w:rsidRPr="00F523AD" w:rsidRDefault="00A07E7D" w:rsidP="00A07E7D">
            <w:pPr>
              <w:spacing w:after="20"/>
              <w:rPr>
                <w:rFonts w:hint="eastAsia"/>
                <w:sz w:val="16"/>
                <w:szCs w:val="16"/>
              </w:rPr>
            </w:pPr>
            <w:r w:rsidRPr="00F523AD">
              <w:rPr>
                <w:sz w:val="16"/>
                <w:szCs w:val="16"/>
              </w:rPr>
              <w:t>Continue developing the dashboard prototype.</w:t>
            </w:r>
          </w:p>
        </w:tc>
      </w:tr>
      <w:tr w:rsidR="00A07E7D" w14:paraId="224C1BB4" w14:textId="77777777">
        <w:trPr>
          <w:cantSplit/>
          <w:jc w:val="center"/>
        </w:trPr>
        <w:tc>
          <w:tcPr>
            <w:tcW w:w="3456" w:type="dxa"/>
            <w:tcMar>
              <w:top w:w="55" w:type="dxa"/>
              <w:left w:w="75" w:type="dxa"/>
              <w:bottom w:w="55" w:type="dxa"/>
              <w:right w:w="75" w:type="dxa"/>
            </w:tcMar>
          </w:tcPr>
          <w:p w14:paraId="4F9BFBDD" w14:textId="6CC4C20D" w:rsidR="00A07E7D" w:rsidRPr="00F523AD" w:rsidRDefault="00A07E7D" w:rsidP="00A07E7D">
            <w:pPr>
              <w:spacing w:after="20"/>
              <w:rPr>
                <w:rFonts w:hint="eastAsia"/>
                <w:sz w:val="16"/>
                <w:szCs w:val="16"/>
              </w:rPr>
            </w:pPr>
            <w:r w:rsidRPr="00F523AD">
              <w:rPr>
                <w:sz w:val="16"/>
                <w:szCs w:val="16"/>
              </w:rPr>
              <w:t>Quan</w:t>
            </w:r>
          </w:p>
        </w:tc>
        <w:tc>
          <w:tcPr>
            <w:tcW w:w="3456" w:type="dxa"/>
            <w:tcMar>
              <w:top w:w="55" w:type="dxa"/>
              <w:left w:w="75" w:type="dxa"/>
              <w:bottom w:w="55" w:type="dxa"/>
              <w:right w:w="75" w:type="dxa"/>
            </w:tcMar>
          </w:tcPr>
          <w:p w14:paraId="2E1A23E7" w14:textId="65C2D78C" w:rsidR="00A07E7D" w:rsidRPr="00F523AD" w:rsidRDefault="00A07E7D" w:rsidP="00A07E7D">
            <w:pPr>
              <w:spacing w:after="20"/>
              <w:rPr>
                <w:rFonts w:hint="eastAsia"/>
                <w:sz w:val="16"/>
                <w:szCs w:val="16"/>
              </w:rPr>
            </w:pPr>
            <w:r w:rsidRPr="00F523AD">
              <w:rPr>
                <w:sz w:val="16"/>
                <w:szCs w:val="16"/>
              </w:rPr>
              <w:t>Worked on the initial dashboard concept</w:t>
            </w:r>
            <w:r w:rsidR="006B59A2" w:rsidRPr="00F523AD">
              <w:rPr>
                <w:sz w:val="16"/>
                <w:szCs w:val="16"/>
              </w:rPr>
              <w:t>.</w:t>
            </w:r>
          </w:p>
        </w:tc>
        <w:tc>
          <w:tcPr>
            <w:tcW w:w="3456" w:type="dxa"/>
            <w:tcMar>
              <w:top w:w="55" w:type="dxa"/>
              <w:left w:w="75" w:type="dxa"/>
              <w:bottom w:w="55" w:type="dxa"/>
              <w:right w:w="75" w:type="dxa"/>
            </w:tcMar>
          </w:tcPr>
          <w:p w14:paraId="3BE02DDC" w14:textId="60557E54" w:rsidR="00A07E7D" w:rsidRPr="00F523AD" w:rsidRDefault="00A07E7D" w:rsidP="00A07E7D">
            <w:pPr>
              <w:spacing w:after="20"/>
              <w:rPr>
                <w:rFonts w:hint="eastAsia"/>
                <w:sz w:val="16"/>
                <w:szCs w:val="16"/>
              </w:rPr>
            </w:pPr>
            <w:r w:rsidRPr="00F523AD">
              <w:rPr>
                <w:sz w:val="16"/>
                <w:szCs w:val="16"/>
              </w:rPr>
              <w:t>Continue developing the dashboard prototype.</w:t>
            </w:r>
          </w:p>
        </w:tc>
      </w:tr>
      <w:tr w:rsidR="00A07E7D" w14:paraId="43607BA4" w14:textId="77777777">
        <w:trPr>
          <w:cantSplit/>
          <w:jc w:val="center"/>
        </w:trPr>
        <w:tc>
          <w:tcPr>
            <w:tcW w:w="3456" w:type="dxa"/>
            <w:tcMar>
              <w:top w:w="55" w:type="dxa"/>
              <w:left w:w="75" w:type="dxa"/>
              <w:bottom w:w="55" w:type="dxa"/>
              <w:right w:w="75" w:type="dxa"/>
            </w:tcMar>
          </w:tcPr>
          <w:p w14:paraId="23341FD6" w14:textId="1CD91B39" w:rsidR="00A07E7D" w:rsidRPr="00F523AD" w:rsidRDefault="00A07E7D" w:rsidP="00A07E7D">
            <w:pPr>
              <w:spacing w:after="20"/>
              <w:rPr>
                <w:rFonts w:hint="eastAsia"/>
                <w:sz w:val="16"/>
                <w:szCs w:val="16"/>
              </w:rPr>
            </w:pPr>
            <w:r w:rsidRPr="00F523AD">
              <w:rPr>
                <w:sz w:val="16"/>
                <w:szCs w:val="16"/>
              </w:rPr>
              <w:t>Veda</w:t>
            </w:r>
          </w:p>
        </w:tc>
        <w:tc>
          <w:tcPr>
            <w:tcW w:w="3456" w:type="dxa"/>
            <w:tcMar>
              <w:top w:w="55" w:type="dxa"/>
              <w:left w:w="75" w:type="dxa"/>
              <w:bottom w:w="55" w:type="dxa"/>
              <w:right w:w="75" w:type="dxa"/>
            </w:tcMar>
          </w:tcPr>
          <w:p w14:paraId="21B629F0" w14:textId="17D46D8D" w:rsidR="00A07E7D" w:rsidRPr="00F523AD" w:rsidRDefault="00A07E7D" w:rsidP="00A07E7D">
            <w:pPr>
              <w:spacing w:after="20"/>
              <w:rPr>
                <w:rFonts w:hint="eastAsia"/>
                <w:sz w:val="16"/>
                <w:szCs w:val="16"/>
              </w:rPr>
            </w:pPr>
            <w:r w:rsidRPr="00F523AD">
              <w:rPr>
                <w:sz w:val="16"/>
                <w:szCs w:val="16"/>
              </w:rPr>
              <w:t>Researched machine learning approaches for forecasting staffing needs from historical call data.</w:t>
            </w:r>
          </w:p>
        </w:tc>
        <w:tc>
          <w:tcPr>
            <w:tcW w:w="3456" w:type="dxa"/>
            <w:tcMar>
              <w:top w:w="55" w:type="dxa"/>
              <w:left w:w="75" w:type="dxa"/>
              <w:bottom w:w="55" w:type="dxa"/>
              <w:right w:w="75" w:type="dxa"/>
            </w:tcMar>
          </w:tcPr>
          <w:p w14:paraId="6473A3D1" w14:textId="2BDF64A2" w:rsidR="00A07E7D" w:rsidRPr="00F523AD" w:rsidRDefault="00A07E7D" w:rsidP="00A07E7D">
            <w:pPr>
              <w:spacing w:after="20"/>
              <w:rPr>
                <w:rFonts w:hint="eastAsia"/>
                <w:sz w:val="16"/>
                <w:szCs w:val="16"/>
              </w:rPr>
            </w:pPr>
            <w:r w:rsidRPr="00F523AD">
              <w:rPr>
                <w:sz w:val="16"/>
                <w:szCs w:val="16"/>
              </w:rPr>
              <w:t>Continue evaluating potential models.</w:t>
            </w:r>
          </w:p>
        </w:tc>
      </w:tr>
    </w:tbl>
    <w:tbl>
      <w:tblPr>
        <w:tblW w:w="0" w:type="auto"/>
        <w:tblLook w:val="04A0" w:firstRow="1" w:lastRow="0" w:firstColumn="1" w:lastColumn="0" w:noHBand="0" w:noVBand="1"/>
      </w:tblPr>
      <w:tblGrid>
        <w:gridCol w:w="10368"/>
      </w:tblGrid>
      <w:tr w:rsidR="00287A64" w14:paraId="4EE070A7" w14:textId="77777777">
        <w:tc>
          <w:tcPr>
            <w:tcW w:w="10368" w:type="dxa"/>
            <w:shd w:val="clear" w:color="auto" w:fill="E8F1ED"/>
            <w:tcMar>
              <w:top w:w="85" w:type="dxa"/>
              <w:left w:w="110" w:type="dxa"/>
              <w:bottom w:w="85" w:type="dxa"/>
              <w:right w:w="110" w:type="dxa"/>
            </w:tcMar>
          </w:tcPr>
          <w:p w14:paraId="5CCF8681" w14:textId="77777777" w:rsidR="00287A64" w:rsidRDefault="00C26360">
            <w:pPr>
              <w:rPr>
                <w:rFonts w:hint="eastAsia"/>
              </w:rPr>
            </w:pPr>
            <w:r>
              <w:rPr>
                <w:b/>
                <w:color w:val="154734"/>
                <w:sz w:val="20"/>
              </w:rPr>
              <w:t>Examples of useful entries</w:t>
            </w:r>
          </w:p>
          <w:p w14:paraId="2067F2F5" w14:textId="77777777" w:rsidR="00287A64" w:rsidRDefault="00C26360">
            <w:pPr>
              <w:spacing w:before="60" w:after="0"/>
              <w:rPr>
                <w:rFonts w:hint="eastAsia"/>
              </w:rPr>
            </w:pPr>
            <w:r>
              <w:rPr>
                <w:sz w:val="18"/>
              </w:rPr>
              <w:t xml:space="preserve">Good: 'Completed enclosure CAD and reviewed fit with electronics team.'  </w:t>
            </w:r>
            <w:proofErr w:type="gramStart"/>
            <w:r>
              <w:rPr>
                <w:sz w:val="18"/>
              </w:rPr>
              <w:t>|  '</w:t>
            </w:r>
            <w:proofErr w:type="gramEnd"/>
            <w:r>
              <w:rPr>
                <w:sz w:val="18"/>
              </w:rPr>
              <w:t xml:space="preserve">Implemented login flow; waiting on sponsor test accounts.'  </w:t>
            </w:r>
            <w:proofErr w:type="gramStart"/>
            <w:r>
              <w:rPr>
                <w:sz w:val="18"/>
              </w:rPr>
              <w:t>|  '</w:t>
            </w:r>
            <w:proofErr w:type="gramEnd"/>
            <w:r>
              <w:rPr>
                <w:sz w:val="18"/>
              </w:rPr>
              <w:t>Ran load test, documented failure point, and proposed next prototype change.'</w:t>
            </w:r>
            <w:r>
              <w:rPr>
                <w:sz w:val="18"/>
              </w:rPr>
              <w:br/>
              <w:t xml:space="preserve">Too vague: 'Worked on project.'  </w:t>
            </w:r>
            <w:proofErr w:type="gramStart"/>
            <w:r>
              <w:rPr>
                <w:sz w:val="18"/>
              </w:rPr>
              <w:t>|  '</w:t>
            </w:r>
            <w:proofErr w:type="gramEnd"/>
            <w:r>
              <w:rPr>
                <w:sz w:val="18"/>
              </w:rPr>
              <w:t xml:space="preserve">Helped team.'  </w:t>
            </w:r>
            <w:proofErr w:type="gramStart"/>
            <w:r>
              <w:rPr>
                <w:sz w:val="18"/>
              </w:rPr>
              <w:t>|  '</w:t>
            </w:r>
            <w:proofErr w:type="gramEnd"/>
            <w:r>
              <w:rPr>
                <w:sz w:val="18"/>
              </w:rPr>
              <w:t>Did research.'</w:t>
            </w:r>
          </w:p>
        </w:tc>
      </w:tr>
      <w:tr w:rsidR="00181A92" w14:paraId="71B5257E" w14:textId="77777777">
        <w:tc>
          <w:tcPr>
            <w:tcW w:w="10368" w:type="dxa"/>
            <w:shd w:val="clear" w:color="auto" w:fill="E8F1ED"/>
            <w:tcMar>
              <w:top w:w="85" w:type="dxa"/>
              <w:left w:w="110" w:type="dxa"/>
              <w:bottom w:w="85" w:type="dxa"/>
              <w:right w:w="110" w:type="dxa"/>
            </w:tcMar>
          </w:tcPr>
          <w:p w14:paraId="5C0CCA2E" w14:textId="77777777" w:rsidR="00181A92" w:rsidRDefault="00181A92">
            <w:pPr>
              <w:rPr>
                <w:rFonts w:hint="eastAsia"/>
                <w:b/>
                <w:color w:val="154734"/>
                <w:sz w:val="20"/>
              </w:rPr>
            </w:pPr>
          </w:p>
        </w:tc>
      </w:tr>
    </w:tbl>
    <w:p w14:paraId="247C1C0F" w14:textId="6ABA4419" w:rsidR="00503F49" w:rsidRDefault="00503F49" w:rsidP="00503F49">
      <w:pPr>
        <w:pStyle w:val="Heading1"/>
      </w:pPr>
      <w:r>
        <w:t>2. Weekly Team Update - Copy and Append Each Week</w:t>
      </w:r>
    </w:p>
    <w:p w14:paraId="484D43CA" w14:textId="07988A04" w:rsidR="00503F49" w:rsidRDefault="00503F49" w:rsidP="00503F49">
      <w:pPr>
        <w:rPr>
          <w:rFonts w:hint="eastAsia"/>
        </w:rPr>
      </w:pPr>
      <w:r>
        <w:rPr>
          <w:b/>
        </w:rPr>
        <w:t>Week of: _09/09/2026___________________________</w:t>
      </w:r>
    </w:p>
    <w:tbl>
      <w:tblPr>
        <w:tblStyle w:val="TableGrid"/>
        <w:tblW w:w="0" w:type="auto"/>
        <w:jc w:val="center"/>
        <w:tblLook w:val="04A0" w:firstRow="1" w:lastRow="0" w:firstColumn="1" w:lastColumn="0" w:noHBand="0" w:noVBand="1"/>
      </w:tblPr>
      <w:tblGrid>
        <w:gridCol w:w="5184"/>
        <w:gridCol w:w="5184"/>
      </w:tblGrid>
      <w:tr w:rsidR="00503F49" w14:paraId="5D80C954" w14:textId="77777777" w:rsidTr="12467743">
        <w:trPr>
          <w:cantSplit/>
          <w:jc w:val="center"/>
        </w:trPr>
        <w:tc>
          <w:tcPr>
            <w:tcW w:w="5184" w:type="dxa"/>
            <w:shd w:val="clear" w:color="auto" w:fill="F3F5F4"/>
            <w:tcMar>
              <w:top w:w="55" w:type="dxa"/>
              <w:left w:w="75" w:type="dxa"/>
              <w:bottom w:w="55" w:type="dxa"/>
              <w:right w:w="75" w:type="dxa"/>
            </w:tcMar>
          </w:tcPr>
          <w:p w14:paraId="572E7C24" w14:textId="77777777" w:rsidR="00503F49" w:rsidRDefault="00503F49">
            <w:pPr>
              <w:spacing w:after="20"/>
              <w:rPr>
                <w:rFonts w:hint="eastAsia"/>
              </w:rPr>
            </w:pPr>
            <w:r>
              <w:rPr>
                <w:sz w:val="16"/>
              </w:rPr>
              <w:lastRenderedPageBreak/>
              <w:t>COMPLETED</w:t>
            </w:r>
          </w:p>
        </w:tc>
        <w:tc>
          <w:tcPr>
            <w:tcW w:w="5184" w:type="dxa"/>
            <w:tcMar>
              <w:top w:w="55" w:type="dxa"/>
              <w:left w:w="75" w:type="dxa"/>
              <w:bottom w:w="55" w:type="dxa"/>
              <w:right w:w="75" w:type="dxa"/>
            </w:tcMar>
          </w:tcPr>
          <w:p w14:paraId="2D5D502A" w14:textId="77777777" w:rsidR="00503F49" w:rsidRDefault="00503F49">
            <w:pPr>
              <w:spacing w:after="20"/>
              <w:rPr>
                <w:rFonts w:hint="eastAsia"/>
                <w:sz w:val="16"/>
              </w:rPr>
            </w:pPr>
            <w:r w:rsidRPr="7E0273DE">
              <w:rPr>
                <w:sz w:val="16"/>
                <w:szCs w:val="16"/>
              </w:rPr>
              <w:t>What meaningful work did the team finish or advance this week? Focus on results, not just activity.</w:t>
            </w:r>
          </w:p>
          <w:p w14:paraId="716082C7" w14:textId="57B06019" w:rsidR="00503F49" w:rsidRPr="001D7E43" w:rsidRDefault="455E7C05">
            <w:pPr>
              <w:numPr>
                <w:ilvl w:val="0"/>
                <w:numId w:val="5"/>
              </w:numPr>
              <w:spacing w:after="20"/>
              <w:rPr>
                <w:rFonts w:hint="eastAsia"/>
                <w:sz w:val="16"/>
                <w:szCs w:val="16"/>
              </w:rPr>
            </w:pPr>
            <w:r w:rsidRPr="12467743">
              <w:rPr>
                <w:sz w:val="16"/>
                <w:szCs w:val="16"/>
              </w:rPr>
              <w:t>Finalized database selection for storing call log records.</w:t>
            </w:r>
          </w:p>
          <w:p w14:paraId="46163875" w14:textId="48A43C94" w:rsidR="00503F49" w:rsidRPr="001D7E43" w:rsidRDefault="455E7C05">
            <w:pPr>
              <w:numPr>
                <w:ilvl w:val="0"/>
                <w:numId w:val="5"/>
              </w:numPr>
              <w:spacing w:after="20"/>
              <w:rPr>
                <w:rFonts w:hint="eastAsia"/>
                <w:sz w:val="16"/>
                <w:szCs w:val="16"/>
              </w:rPr>
            </w:pPr>
            <w:r w:rsidRPr="12467743">
              <w:rPr>
                <w:sz w:val="16"/>
                <w:szCs w:val="16"/>
              </w:rPr>
              <w:t>Selected machine learning approach for staffing forecasting models.</w:t>
            </w:r>
          </w:p>
        </w:tc>
      </w:tr>
      <w:tr w:rsidR="00503F49" w14:paraId="7CBAD9BA" w14:textId="77777777" w:rsidTr="12467743">
        <w:trPr>
          <w:cantSplit/>
          <w:jc w:val="center"/>
        </w:trPr>
        <w:tc>
          <w:tcPr>
            <w:tcW w:w="5184" w:type="dxa"/>
            <w:shd w:val="clear" w:color="auto" w:fill="F3F5F4"/>
            <w:tcMar>
              <w:top w:w="55" w:type="dxa"/>
              <w:left w:w="75" w:type="dxa"/>
              <w:bottom w:w="55" w:type="dxa"/>
              <w:right w:w="75" w:type="dxa"/>
            </w:tcMar>
          </w:tcPr>
          <w:p w14:paraId="30B879C7" w14:textId="77777777" w:rsidR="00503F49" w:rsidRDefault="00503F49">
            <w:pPr>
              <w:spacing w:after="20"/>
              <w:rPr>
                <w:rFonts w:hint="eastAsia"/>
              </w:rPr>
            </w:pPr>
            <w:r>
              <w:rPr>
                <w:sz w:val="16"/>
              </w:rPr>
              <w:t>WORKING ON</w:t>
            </w:r>
          </w:p>
        </w:tc>
        <w:tc>
          <w:tcPr>
            <w:tcW w:w="5184" w:type="dxa"/>
            <w:tcMar>
              <w:top w:w="55" w:type="dxa"/>
              <w:left w:w="75" w:type="dxa"/>
              <w:bottom w:w="55" w:type="dxa"/>
              <w:right w:w="75" w:type="dxa"/>
            </w:tcMar>
          </w:tcPr>
          <w:p w14:paraId="30248E1A" w14:textId="77777777" w:rsidR="00503F49" w:rsidRDefault="00503F49">
            <w:pPr>
              <w:spacing w:after="20"/>
              <w:rPr>
                <w:rFonts w:hint="eastAsia"/>
                <w:sz w:val="16"/>
              </w:rPr>
            </w:pPr>
            <w:r>
              <w:rPr>
                <w:sz w:val="16"/>
              </w:rPr>
              <w:t>What is the team actively working on now?</w:t>
            </w:r>
          </w:p>
          <w:p w14:paraId="4F22528D" w14:textId="7619B7E9" w:rsidR="00503F49" w:rsidRPr="008B14C6" w:rsidRDefault="4AB193E7" w:rsidP="12467743">
            <w:pPr>
              <w:numPr>
                <w:ilvl w:val="0"/>
                <w:numId w:val="12"/>
              </w:numPr>
              <w:spacing w:after="20"/>
              <w:rPr>
                <w:rFonts w:hint="eastAsia"/>
                <w:sz w:val="16"/>
                <w:szCs w:val="16"/>
              </w:rPr>
            </w:pPr>
            <w:r>
              <w:t>Developing and polishing frontend user interface and dashboard prototype.</w:t>
            </w:r>
          </w:p>
          <w:p w14:paraId="06155DC4" w14:textId="5C2BA2E1" w:rsidR="00503F49" w:rsidRPr="008B14C6" w:rsidRDefault="4AB193E7" w:rsidP="12467743">
            <w:pPr>
              <w:numPr>
                <w:ilvl w:val="0"/>
                <w:numId w:val="12"/>
              </w:numPr>
              <w:spacing w:after="20"/>
              <w:rPr>
                <w:rFonts w:hint="eastAsia"/>
                <w:sz w:val="16"/>
                <w:szCs w:val="16"/>
              </w:rPr>
            </w:pPr>
            <w:r>
              <w:t>Drafting and refining project brief documentation.</w:t>
            </w:r>
            <w:r w:rsidR="00503F49">
              <w:br/>
            </w:r>
          </w:p>
        </w:tc>
      </w:tr>
      <w:tr w:rsidR="00503F49" w14:paraId="241D50BB" w14:textId="77777777" w:rsidTr="12467743">
        <w:trPr>
          <w:cantSplit/>
          <w:jc w:val="center"/>
        </w:trPr>
        <w:tc>
          <w:tcPr>
            <w:tcW w:w="5184" w:type="dxa"/>
            <w:shd w:val="clear" w:color="auto" w:fill="F3F5F4"/>
            <w:tcMar>
              <w:top w:w="55" w:type="dxa"/>
              <w:left w:w="75" w:type="dxa"/>
              <w:bottom w:w="55" w:type="dxa"/>
              <w:right w:w="75" w:type="dxa"/>
            </w:tcMar>
          </w:tcPr>
          <w:p w14:paraId="273FB73F" w14:textId="77777777" w:rsidR="00503F49" w:rsidRDefault="00503F49">
            <w:pPr>
              <w:spacing w:after="20"/>
              <w:rPr>
                <w:rFonts w:hint="eastAsia"/>
              </w:rPr>
            </w:pPr>
            <w:r>
              <w:rPr>
                <w:sz w:val="16"/>
              </w:rPr>
              <w:t>BLOCKED / NEED HELP</w:t>
            </w:r>
          </w:p>
        </w:tc>
        <w:tc>
          <w:tcPr>
            <w:tcW w:w="5184" w:type="dxa"/>
            <w:tcMar>
              <w:top w:w="55" w:type="dxa"/>
              <w:left w:w="75" w:type="dxa"/>
              <w:bottom w:w="55" w:type="dxa"/>
              <w:right w:w="75" w:type="dxa"/>
            </w:tcMar>
          </w:tcPr>
          <w:p w14:paraId="5265BD55" w14:textId="77777777" w:rsidR="00503F49" w:rsidRDefault="00503F49">
            <w:pPr>
              <w:spacing w:after="20"/>
              <w:rPr>
                <w:rFonts w:hint="eastAsia"/>
              </w:rPr>
            </w:pPr>
            <w:r>
              <w:rPr>
                <w:sz w:val="16"/>
              </w:rPr>
              <w:t>What is slowing or preventing progress? What help, decision, access, part, information, or action is needed? Write 'None' if there is no meaningful blocker.</w:t>
            </w:r>
            <w:r>
              <w:rPr>
                <w:sz w:val="16"/>
              </w:rPr>
              <w:br/>
            </w:r>
            <w:r>
              <w:rPr>
                <w:sz w:val="16"/>
              </w:rPr>
              <w:br/>
            </w:r>
            <w:r w:rsidRPr="00E6463C">
              <w:rPr>
                <w:sz w:val="16"/>
                <w:szCs w:val="16"/>
              </w:rPr>
              <w:t>We need access to the historical call data to begin testing the forecasting and staffing models and validate our assumptions.</w:t>
            </w:r>
          </w:p>
        </w:tc>
      </w:tr>
      <w:tr w:rsidR="00503F49" w14:paraId="5477E404" w14:textId="77777777" w:rsidTr="12467743">
        <w:trPr>
          <w:cantSplit/>
          <w:jc w:val="center"/>
        </w:trPr>
        <w:tc>
          <w:tcPr>
            <w:tcW w:w="5184" w:type="dxa"/>
            <w:shd w:val="clear" w:color="auto" w:fill="F3F5F4"/>
            <w:tcMar>
              <w:top w:w="55" w:type="dxa"/>
              <w:left w:w="75" w:type="dxa"/>
              <w:bottom w:w="55" w:type="dxa"/>
              <w:right w:w="75" w:type="dxa"/>
            </w:tcMar>
          </w:tcPr>
          <w:p w14:paraId="13AECA29" w14:textId="77777777" w:rsidR="00503F49" w:rsidRDefault="00503F49">
            <w:pPr>
              <w:spacing w:after="20"/>
              <w:rPr>
                <w:rFonts w:hint="eastAsia"/>
              </w:rPr>
            </w:pPr>
            <w:r>
              <w:rPr>
                <w:sz w:val="16"/>
              </w:rPr>
              <w:t>NEXT TEAM PRIORITY</w:t>
            </w:r>
          </w:p>
        </w:tc>
        <w:tc>
          <w:tcPr>
            <w:tcW w:w="5184" w:type="dxa"/>
            <w:tcMar>
              <w:top w:w="55" w:type="dxa"/>
              <w:left w:w="75" w:type="dxa"/>
              <w:bottom w:w="55" w:type="dxa"/>
              <w:right w:w="75" w:type="dxa"/>
            </w:tcMar>
          </w:tcPr>
          <w:p w14:paraId="338E5186" w14:textId="2780DA8A" w:rsidR="00503F49" w:rsidRDefault="00503F49">
            <w:pPr>
              <w:spacing w:after="20"/>
              <w:rPr>
                <w:rFonts w:hint="eastAsia"/>
                <w:sz w:val="16"/>
                <w:szCs w:val="16"/>
              </w:rPr>
            </w:pPr>
            <w:r w:rsidRPr="60B2434B">
              <w:rPr>
                <w:sz w:val="16"/>
                <w:szCs w:val="16"/>
              </w:rPr>
              <w:t>What is the most important thing the team needs to accomplish before the next update?</w:t>
            </w:r>
          </w:p>
          <w:p w14:paraId="68565EA6" w14:textId="48FC7E09" w:rsidR="00503F49" w:rsidRDefault="59EBA9FA">
            <w:pPr>
              <w:pStyle w:val="ListParagraph"/>
              <w:numPr>
                <w:ilvl w:val="0"/>
                <w:numId w:val="2"/>
              </w:numPr>
              <w:spacing w:after="20"/>
              <w:rPr>
                <w:rFonts w:hint="eastAsia"/>
                <w:sz w:val="16"/>
                <w:szCs w:val="16"/>
              </w:rPr>
            </w:pPr>
            <w:r w:rsidRPr="60B2434B">
              <w:rPr>
                <w:sz w:val="16"/>
                <w:szCs w:val="16"/>
              </w:rPr>
              <w:t xml:space="preserve">Integrate the call log dataset into </w:t>
            </w:r>
            <w:proofErr w:type="spellStart"/>
            <w:r w:rsidRPr="60B2434B">
              <w:rPr>
                <w:sz w:val="16"/>
                <w:szCs w:val="16"/>
              </w:rPr>
              <w:t>Supabase</w:t>
            </w:r>
            <w:proofErr w:type="spellEnd"/>
            <w:r w:rsidRPr="60B2434B">
              <w:rPr>
                <w:sz w:val="16"/>
                <w:szCs w:val="16"/>
              </w:rPr>
              <w:t xml:space="preserve"> and establish API connections.</w:t>
            </w:r>
          </w:p>
          <w:p w14:paraId="6EFB99B3" w14:textId="458A5625" w:rsidR="00503F49" w:rsidRDefault="59EBA9FA">
            <w:pPr>
              <w:pStyle w:val="ListParagraph"/>
              <w:numPr>
                <w:ilvl w:val="0"/>
                <w:numId w:val="2"/>
              </w:numPr>
              <w:spacing w:after="20"/>
              <w:rPr>
                <w:rFonts w:hint="eastAsia"/>
                <w:sz w:val="16"/>
                <w:szCs w:val="16"/>
              </w:rPr>
            </w:pPr>
            <w:r w:rsidRPr="60B2434B">
              <w:rPr>
                <w:sz w:val="16"/>
                <w:szCs w:val="16"/>
              </w:rPr>
              <w:t>Implement and evaluate the selected machine learning forecasting model on historic call data.</w:t>
            </w:r>
          </w:p>
          <w:p w14:paraId="00F86644" w14:textId="562F678E" w:rsidR="00503F49" w:rsidRDefault="59EBA9FA">
            <w:pPr>
              <w:pStyle w:val="ListParagraph"/>
              <w:numPr>
                <w:ilvl w:val="0"/>
                <w:numId w:val="2"/>
              </w:numPr>
              <w:spacing w:after="20"/>
              <w:rPr>
                <w:rFonts w:hint="eastAsia"/>
                <w:sz w:val="16"/>
                <w:szCs w:val="16"/>
              </w:rPr>
            </w:pPr>
            <w:r w:rsidRPr="60B2434B">
              <w:rPr>
                <w:sz w:val="16"/>
                <w:szCs w:val="16"/>
              </w:rPr>
              <w:t>Complete the project brief for submission.</w:t>
            </w:r>
          </w:p>
        </w:tc>
      </w:tr>
      <w:tr w:rsidR="00503F49" w14:paraId="08037C65" w14:textId="77777777" w:rsidTr="12467743">
        <w:trPr>
          <w:cantSplit/>
          <w:jc w:val="center"/>
        </w:trPr>
        <w:tc>
          <w:tcPr>
            <w:tcW w:w="5184" w:type="dxa"/>
            <w:shd w:val="clear" w:color="auto" w:fill="F3F5F4"/>
            <w:tcMar>
              <w:top w:w="55" w:type="dxa"/>
              <w:left w:w="75" w:type="dxa"/>
              <w:bottom w:w="55" w:type="dxa"/>
              <w:right w:w="75" w:type="dxa"/>
            </w:tcMar>
          </w:tcPr>
          <w:p w14:paraId="167358D4" w14:textId="77777777" w:rsidR="00503F49" w:rsidRDefault="00503F49">
            <w:pPr>
              <w:spacing w:after="20"/>
              <w:rPr>
                <w:rFonts w:hint="eastAsia"/>
              </w:rPr>
            </w:pPr>
            <w:r>
              <w:rPr>
                <w:sz w:val="16"/>
              </w:rPr>
              <w:t>EVIDENCE / LINK</w:t>
            </w:r>
          </w:p>
        </w:tc>
        <w:tc>
          <w:tcPr>
            <w:tcW w:w="5184" w:type="dxa"/>
            <w:tcMar>
              <w:top w:w="55" w:type="dxa"/>
              <w:left w:w="75" w:type="dxa"/>
              <w:bottom w:w="55" w:type="dxa"/>
              <w:right w:w="75" w:type="dxa"/>
            </w:tcMar>
          </w:tcPr>
          <w:p w14:paraId="6223871E" w14:textId="77777777" w:rsidR="00503F49" w:rsidRDefault="00503F49">
            <w:pPr>
              <w:spacing w:after="20"/>
              <w:rPr>
                <w:rFonts w:hint="eastAsia"/>
              </w:rPr>
            </w:pPr>
            <w:r>
              <w:rPr>
                <w:sz w:val="16"/>
              </w:rPr>
              <w:t>Optional: link to code, CAD, test results, prototype photos, calculations, requirements, ADRs, or other project evidence.</w:t>
            </w:r>
            <w:r>
              <w:rPr>
                <w:sz w:val="16"/>
              </w:rPr>
              <w:br/>
            </w:r>
            <w:r>
              <w:rPr>
                <w:sz w:val="16"/>
              </w:rPr>
              <w:br/>
            </w:r>
          </w:p>
        </w:tc>
      </w:tr>
    </w:tbl>
    <w:p w14:paraId="08C7D0CA" w14:textId="451535F7" w:rsidR="00503F49" w:rsidRDefault="00503F49" w:rsidP="00503F49">
      <w:pPr>
        <w:pStyle w:val="Heading1"/>
      </w:pPr>
      <w:r>
        <w:t>3. Individual Contribution - Week of: ___09/09_________________________</w:t>
      </w:r>
    </w:p>
    <w:p w14:paraId="74A17B4B" w14:textId="77777777" w:rsidR="00503F49" w:rsidRDefault="00503F49" w:rsidP="00503F49">
      <w:pPr>
        <w:rPr>
          <w:rFonts w:hint="eastAsia"/>
        </w:rPr>
      </w:pPr>
      <w:r>
        <w:rPr>
          <w:b/>
          <w:color w:val="154734"/>
        </w:rPr>
        <w:t xml:space="preserve">What to enter: One concise line per team member describing the meaningful contribution or ownership for this week. This is not a timesheet. Each week, copy this section together with the Weekly Team Update section and </w:t>
      </w:r>
      <w:proofErr w:type="gramStart"/>
      <w:r>
        <w:rPr>
          <w:b/>
          <w:color w:val="154734"/>
        </w:rPr>
        <w:t>append</w:t>
      </w:r>
      <w:proofErr w:type="gramEnd"/>
      <w:r>
        <w:rPr>
          <w:b/>
          <w:color w:val="154734"/>
        </w:rPr>
        <w:t xml:space="preserve"> both below the prior week. Do not overwrite earlier entries.</w:t>
      </w:r>
    </w:p>
    <w:tbl>
      <w:tblPr>
        <w:tblStyle w:val="TableGrid"/>
        <w:tblW w:w="0" w:type="auto"/>
        <w:jc w:val="center"/>
        <w:tblLook w:val="04A0" w:firstRow="1" w:lastRow="0" w:firstColumn="1" w:lastColumn="0" w:noHBand="0" w:noVBand="1"/>
      </w:tblPr>
      <w:tblGrid>
        <w:gridCol w:w="3456"/>
        <w:gridCol w:w="3456"/>
        <w:gridCol w:w="3456"/>
      </w:tblGrid>
      <w:tr w:rsidR="00503F49" w14:paraId="3E569248" w14:textId="77777777" w:rsidTr="7E0273DE">
        <w:trPr>
          <w:cantSplit/>
          <w:tblHeader/>
          <w:jc w:val="center"/>
        </w:trPr>
        <w:tc>
          <w:tcPr>
            <w:tcW w:w="3456" w:type="dxa"/>
            <w:shd w:val="clear" w:color="auto" w:fill="154734"/>
            <w:tcMar>
              <w:top w:w="55" w:type="dxa"/>
              <w:left w:w="75" w:type="dxa"/>
              <w:bottom w:w="55" w:type="dxa"/>
              <w:right w:w="75" w:type="dxa"/>
            </w:tcMar>
          </w:tcPr>
          <w:p w14:paraId="7203E900" w14:textId="77777777" w:rsidR="00503F49" w:rsidRDefault="00503F49">
            <w:pPr>
              <w:spacing w:after="20"/>
              <w:rPr>
                <w:rFonts w:hint="eastAsia"/>
              </w:rPr>
            </w:pPr>
            <w:r>
              <w:rPr>
                <w:b/>
                <w:color w:val="FFFFFF"/>
                <w:sz w:val="16"/>
              </w:rPr>
              <w:t>Team Member</w:t>
            </w:r>
          </w:p>
        </w:tc>
        <w:tc>
          <w:tcPr>
            <w:tcW w:w="3456" w:type="dxa"/>
            <w:shd w:val="clear" w:color="auto" w:fill="154734"/>
            <w:tcMar>
              <w:top w:w="55" w:type="dxa"/>
              <w:left w:w="75" w:type="dxa"/>
              <w:bottom w:w="55" w:type="dxa"/>
              <w:right w:w="75" w:type="dxa"/>
            </w:tcMar>
          </w:tcPr>
          <w:p w14:paraId="1B0E8F7A" w14:textId="77777777" w:rsidR="00503F49" w:rsidRDefault="00503F49">
            <w:pPr>
              <w:spacing w:after="20"/>
              <w:rPr>
                <w:rFonts w:hint="eastAsia"/>
              </w:rPr>
            </w:pPr>
            <w:r>
              <w:rPr>
                <w:b/>
                <w:color w:val="FFFFFF"/>
                <w:sz w:val="16"/>
              </w:rPr>
              <w:t>Contribution / Ownership This Week</w:t>
            </w:r>
          </w:p>
        </w:tc>
        <w:tc>
          <w:tcPr>
            <w:tcW w:w="3456" w:type="dxa"/>
            <w:shd w:val="clear" w:color="auto" w:fill="154734"/>
            <w:tcMar>
              <w:top w:w="55" w:type="dxa"/>
              <w:left w:w="75" w:type="dxa"/>
              <w:bottom w:w="55" w:type="dxa"/>
              <w:right w:w="75" w:type="dxa"/>
            </w:tcMar>
          </w:tcPr>
          <w:p w14:paraId="18A2F325" w14:textId="77777777" w:rsidR="00503F49" w:rsidRDefault="00503F49">
            <w:pPr>
              <w:spacing w:after="20"/>
              <w:rPr>
                <w:rFonts w:hint="eastAsia"/>
              </w:rPr>
            </w:pPr>
            <w:r>
              <w:rPr>
                <w:b/>
                <w:color w:val="FFFFFF"/>
                <w:sz w:val="16"/>
              </w:rPr>
              <w:t>Blocker or Next Step</w:t>
            </w:r>
          </w:p>
        </w:tc>
      </w:tr>
      <w:tr w:rsidR="00503F49" w14:paraId="55640070" w14:textId="77777777" w:rsidTr="7E0273DE">
        <w:trPr>
          <w:cantSplit/>
          <w:jc w:val="center"/>
        </w:trPr>
        <w:tc>
          <w:tcPr>
            <w:tcW w:w="3456" w:type="dxa"/>
            <w:tcMar>
              <w:top w:w="55" w:type="dxa"/>
              <w:left w:w="75" w:type="dxa"/>
              <w:bottom w:w="55" w:type="dxa"/>
              <w:right w:w="75" w:type="dxa"/>
            </w:tcMar>
          </w:tcPr>
          <w:p w14:paraId="1A36A4B5" w14:textId="77777777" w:rsidR="00503F49" w:rsidRPr="00F523AD" w:rsidRDefault="00503F49">
            <w:pPr>
              <w:spacing w:after="20"/>
              <w:rPr>
                <w:rFonts w:hint="eastAsia"/>
                <w:sz w:val="16"/>
                <w:szCs w:val="16"/>
              </w:rPr>
            </w:pPr>
            <w:proofErr w:type="spellStart"/>
            <w:r w:rsidRPr="00F523AD">
              <w:rPr>
                <w:sz w:val="16"/>
                <w:szCs w:val="16"/>
              </w:rPr>
              <w:t>Moaiz</w:t>
            </w:r>
            <w:proofErr w:type="spellEnd"/>
          </w:p>
        </w:tc>
        <w:tc>
          <w:tcPr>
            <w:tcW w:w="3456" w:type="dxa"/>
            <w:tcMar>
              <w:top w:w="55" w:type="dxa"/>
              <w:left w:w="75" w:type="dxa"/>
              <w:bottom w:w="55" w:type="dxa"/>
              <w:right w:w="75" w:type="dxa"/>
            </w:tcMar>
          </w:tcPr>
          <w:p w14:paraId="3D597158" w14:textId="394F43E7" w:rsidR="00503F49" w:rsidRPr="00F523AD" w:rsidRDefault="1EDE9922">
            <w:pPr>
              <w:spacing w:after="20"/>
              <w:rPr>
                <w:rFonts w:hint="eastAsia"/>
              </w:rPr>
            </w:pPr>
            <w:r w:rsidRPr="7E0273DE">
              <w:rPr>
                <w:sz w:val="16"/>
                <w:szCs w:val="16"/>
              </w:rPr>
              <w:t xml:space="preserve">Worked on setting up and configuring the </w:t>
            </w:r>
            <w:proofErr w:type="spellStart"/>
            <w:r w:rsidRPr="7E0273DE">
              <w:rPr>
                <w:sz w:val="16"/>
                <w:szCs w:val="16"/>
              </w:rPr>
              <w:t>Supabase</w:t>
            </w:r>
            <w:proofErr w:type="spellEnd"/>
            <w:r w:rsidRPr="7E0273DE">
              <w:rPr>
                <w:sz w:val="16"/>
                <w:szCs w:val="16"/>
              </w:rPr>
              <w:t xml:space="preserve"> database.</w:t>
            </w:r>
          </w:p>
        </w:tc>
        <w:tc>
          <w:tcPr>
            <w:tcW w:w="3456" w:type="dxa"/>
            <w:tcMar>
              <w:top w:w="55" w:type="dxa"/>
              <w:left w:w="75" w:type="dxa"/>
              <w:bottom w:w="55" w:type="dxa"/>
              <w:right w:w="75" w:type="dxa"/>
            </w:tcMar>
          </w:tcPr>
          <w:p w14:paraId="2B5E22A6" w14:textId="0FBE40CE" w:rsidR="00503F49" w:rsidRPr="00F523AD" w:rsidRDefault="1EDE9922">
            <w:pPr>
              <w:spacing w:after="20"/>
              <w:rPr>
                <w:rFonts w:hint="eastAsia"/>
                <w:sz w:val="16"/>
                <w:szCs w:val="16"/>
              </w:rPr>
            </w:pPr>
            <w:r w:rsidRPr="7E0273DE">
              <w:rPr>
                <w:sz w:val="16"/>
                <w:szCs w:val="16"/>
              </w:rPr>
              <w:t xml:space="preserve">Continue refining the database and </w:t>
            </w:r>
            <w:proofErr w:type="gramStart"/>
            <w:r w:rsidRPr="7E0273DE">
              <w:rPr>
                <w:sz w:val="16"/>
                <w:szCs w:val="16"/>
              </w:rPr>
              <w:t>work</w:t>
            </w:r>
            <w:proofErr w:type="gramEnd"/>
            <w:r w:rsidRPr="7E0273DE">
              <w:rPr>
                <w:sz w:val="16"/>
                <w:szCs w:val="16"/>
              </w:rPr>
              <w:t xml:space="preserve"> o</w:t>
            </w:r>
            <w:r w:rsidR="6C6BAAF8" w:rsidRPr="7E0273DE">
              <w:rPr>
                <w:sz w:val="16"/>
                <w:szCs w:val="16"/>
              </w:rPr>
              <w:t>n integration.</w:t>
            </w:r>
          </w:p>
        </w:tc>
      </w:tr>
      <w:tr w:rsidR="00503F49" w14:paraId="5B0C2199" w14:textId="77777777" w:rsidTr="7E0273DE">
        <w:trPr>
          <w:cantSplit/>
          <w:jc w:val="center"/>
        </w:trPr>
        <w:tc>
          <w:tcPr>
            <w:tcW w:w="3456" w:type="dxa"/>
            <w:tcMar>
              <w:top w:w="55" w:type="dxa"/>
              <w:left w:w="75" w:type="dxa"/>
              <w:bottom w:w="55" w:type="dxa"/>
              <w:right w:w="75" w:type="dxa"/>
            </w:tcMar>
          </w:tcPr>
          <w:p w14:paraId="7871A31F" w14:textId="77777777" w:rsidR="00503F49" w:rsidRPr="00F523AD" w:rsidRDefault="00503F49">
            <w:pPr>
              <w:spacing w:after="20"/>
              <w:rPr>
                <w:rFonts w:hint="eastAsia"/>
                <w:sz w:val="16"/>
                <w:szCs w:val="16"/>
              </w:rPr>
            </w:pPr>
            <w:r w:rsidRPr="00F523AD">
              <w:rPr>
                <w:sz w:val="16"/>
                <w:szCs w:val="16"/>
              </w:rPr>
              <w:t>Hamza</w:t>
            </w:r>
          </w:p>
        </w:tc>
        <w:tc>
          <w:tcPr>
            <w:tcW w:w="3456" w:type="dxa"/>
            <w:tcMar>
              <w:top w:w="55" w:type="dxa"/>
              <w:left w:w="75" w:type="dxa"/>
              <w:bottom w:w="55" w:type="dxa"/>
              <w:right w:w="75" w:type="dxa"/>
            </w:tcMar>
          </w:tcPr>
          <w:p w14:paraId="3A8BE5AE" w14:textId="60F2DFB0" w:rsidR="00503F49" w:rsidRPr="00F523AD" w:rsidRDefault="3936663C" w:rsidP="7E0273DE">
            <w:pPr>
              <w:spacing w:after="20"/>
              <w:rPr>
                <w:rFonts w:hint="eastAsia"/>
              </w:rPr>
            </w:pPr>
            <w:r w:rsidRPr="7E0273DE">
              <w:rPr>
                <w:sz w:val="16"/>
                <w:szCs w:val="16"/>
              </w:rPr>
              <w:t xml:space="preserve">Worked on setting up and configuring the </w:t>
            </w:r>
            <w:proofErr w:type="spellStart"/>
            <w:r w:rsidRPr="7E0273DE">
              <w:rPr>
                <w:sz w:val="16"/>
                <w:szCs w:val="16"/>
              </w:rPr>
              <w:t>Supabase</w:t>
            </w:r>
            <w:proofErr w:type="spellEnd"/>
            <w:r w:rsidRPr="7E0273DE">
              <w:rPr>
                <w:sz w:val="16"/>
                <w:szCs w:val="16"/>
              </w:rPr>
              <w:t xml:space="preserve"> database.</w:t>
            </w:r>
          </w:p>
        </w:tc>
        <w:tc>
          <w:tcPr>
            <w:tcW w:w="3456" w:type="dxa"/>
            <w:tcMar>
              <w:top w:w="55" w:type="dxa"/>
              <w:left w:w="75" w:type="dxa"/>
              <w:bottom w:w="55" w:type="dxa"/>
              <w:right w:w="75" w:type="dxa"/>
            </w:tcMar>
          </w:tcPr>
          <w:p w14:paraId="23F72326" w14:textId="42F85AC2" w:rsidR="00503F49" w:rsidRPr="00F523AD" w:rsidRDefault="3936663C" w:rsidP="7E0273DE">
            <w:pPr>
              <w:spacing w:after="20"/>
              <w:rPr>
                <w:rFonts w:hint="eastAsia"/>
                <w:sz w:val="16"/>
                <w:szCs w:val="16"/>
              </w:rPr>
            </w:pPr>
            <w:r w:rsidRPr="7E0273DE">
              <w:rPr>
                <w:sz w:val="16"/>
                <w:szCs w:val="16"/>
              </w:rPr>
              <w:t xml:space="preserve">Continue refining the database and </w:t>
            </w:r>
            <w:proofErr w:type="gramStart"/>
            <w:r w:rsidRPr="7E0273DE">
              <w:rPr>
                <w:sz w:val="16"/>
                <w:szCs w:val="16"/>
              </w:rPr>
              <w:t>work</w:t>
            </w:r>
            <w:proofErr w:type="gramEnd"/>
            <w:r w:rsidRPr="7E0273DE">
              <w:rPr>
                <w:sz w:val="16"/>
                <w:szCs w:val="16"/>
              </w:rPr>
              <w:t xml:space="preserve"> on integration.</w:t>
            </w:r>
          </w:p>
        </w:tc>
      </w:tr>
      <w:tr w:rsidR="00503F49" w14:paraId="183418AE" w14:textId="77777777" w:rsidTr="7E0273DE">
        <w:trPr>
          <w:cantSplit/>
          <w:jc w:val="center"/>
        </w:trPr>
        <w:tc>
          <w:tcPr>
            <w:tcW w:w="3456" w:type="dxa"/>
            <w:tcMar>
              <w:top w:w="55" w:type="dxa"/>
              <w:left w:w="75" w:type="dxa"/>
              <w:bottom w:w="55" w:type="dxa"/>
              <w:right w:w="75" w:type="dxa"/>
            </w:tcMar>
          </w:tcPr>
          <w:p w14:paraId="7B71DEA5" w14:textId="77777777" w:rsidR="00503F49" w:rsidRPr="00F523AD" w:rsidRDefault="00503F49">
            <w:pPr>
              <w:spacing w:after="20"/>
              <w:rPr>
                <w:rFonts w:hint="eastAsia"/>
                <w:sz w:val="16"/>
                <w:szCs w:val="16"/>
              </w:rPr>
            </w:pPr>
            <w:r w:rsidRPr="00F523AD">
              <w:rPr>
                <w:sz w:val="16"/>
                <w:szCs w:val="16"/>
              </w:rPr>
              <w:t>Aarush</w:t>
            </w:r>
          </w:p>
        </w:tc>
        <w:tc>
          <w:tcPr>
            <w:tcW w:w="3456" w:type="dxa"/>
            <w:tcMar>
              <w:top w:w="55" w:type="dxa"/>
              <w:left w:w="75" w:type="dxa"/>
              <w:bottom w:w="55" w:type="dxa"/>
              <w:right w:w="75" w:type="dxa"/>
            </w:tcMar>
          </w:tcPr>
          <w:p w14:paraId="5A7747A4" w14:textId="0D5B0326" w:rsidR="00503F49" w:rsidRPr="00F523AD" w:rsidRDefault="29816209" w:rsidP="7E0273DE">
            <w:pPr>
              <w:spacing w:after="20"/>
              <w:rPr>
                <w:rFonts w:hint="eastAsia"/>
              </w:rPr>
            </w:pPr>
            <w:r w:rsidRPr="7E0273DE">
              <w:rPr>
                <w:rFonts w:eastAsia="Aptos" w:cs="Aptos"/>
                <w:sz w:val="16"/>
                <w:szCs w:val="16"/>
              </w:rPr>
              <w:t>Worked on designing the machine learning pipeline and preprocessing data for model training.</w:t>
            </w:r>
          </w:p>
        </w:tc>
        <w:tc>
          <w:tcPr>
            <w:tcW w:w="3456" w:type="dxa"/>
            <w:tcMar>
              <w:top w:w="55" w:type="dxa"/>
              <w:left w:w="75" w:type="dxa"/>
              <w:bottom w:w="55" w:type="dxa"/>
              <w:right w:w="75" w:type="dxa"/>
            </w:tcMar>
          </w:tcPr>
          <w:p w14:paraId="2D044767" w14:textId="0995B86A" w:rsidR="00503F49" w:rsidRPr="00F523AD" w:rsidRDefault="29816209" w:rsidP="7E0273DE">
            <w:pPr>
              <w:spacing w:after="20"/>
              <w:rPr>
                <w:rFonts w:hint="eastAsia"/>
              </w:rPr>
            </w:pPr>
            <w:r w:rsidRPr="7E0273DE">
              <w:rPr>
                <w:rFonts w:eastAsia="Aptos" w:cs="Aptos"/>
                <w:sz w:val="16"/>
                <w:szCs w:val="16"/>
              </w:rPr>
              <w:t>Finalize data ingestion pipeline and begin initial model training.</w:t>
            </w:r>
          </w:p>
        </w:tc>
      </w:tr>
      <w:tr w:rsidR="00503F49" w14:paraId="3751095A" w14:textId="77777777" w:rsidTr="7E0273DE">
        <w:trPr>
          <w:cantSplit/>
          <w:jc w:val="center"/>
        </w:trPr>
        <w:tc>
          <w:tcPr>
            <w:tcW w:w="3456" w:type="dxa"/>
            <w:tcMar>
              <w:top w:w="55" w:type="dxa"/>
              <w:left w:w="75" w:type="dxa"/>
              <w:bottom w:w="55" w:type="dxa"/>
              <w:right w:w="75" w:type="dxa"/>
            </w:tcMar>
          </w:tcPr>
          <w:p w14:paraId="21A39205" w14:textId="77777777" w:rsidR="00503F49" w:rsidRPr="00F523AD" w:rsidRDefault="00503F49">
            <w:pPr>
              <w:spacing w:after="20"/>
              <w:rPr>
                <w:rFonts w:hint="eastAsia"/>
                <w:sz w:val="16"/>
                <w:szCs w:val="16"/>
              </w:rPr>
            </w:pPr>
            <w:proofErr w:type="spellStart"/>
            <w:r w:rsidRPr="00F523AD">
              <w:rPr>
                <w:sz w:val="16"/>
                <w:szCs w:val="16"/>
              </w:rPr>
              <w:t>Joseinne</w:t>
            </w:r>
            <w:proofErr w:type="spellEnd"/>
          </w:p>
        </w:tc>
        <w:tc>
          <w:tcPr>
            <w:tcW w:w="3456" w:type="dxa"/>
            <w:tcMar>
              <w:top w:w="55" w:type="dxa"/>
              <w:left w:w="75" w:type="dxa"/>
              <w:bottom w:w="55" w:type="dxa"/>
              <w:right w:w="75" w:type="dxa"/>
            </w:tcMar>
          </w:tcPr>
          <w:p w14:paraId="1B25963F" w14:textId="6DFFE45A" w:rsidR="00503F49" w:rsidRPr="00F523AD" w:rsidRDefault="00503F49" w:rsidP="7E0273DE">
            <w:pPr>
              <w:spacing w:after="20"/>
              <w:rPr>
                <w:rFonts w:hint="eastAsia"/>
                <w:sz w:val="16"/>
                <w:szCs w:val="16"/>
              </w:rPr>
            </w:pPr>
            <w:r w:rsidRPr="7E0273DE">
              <w:rPr>
                <w:sz w:val="16"/>
                <w:szCs w:val="16"/>
              </w:rPr>
              <w:t xml:space="preserve">Worked on the </w:t>
            </w:r>
            <w:r w:rsidR="5EF7B8E6" w:rsidRPr="7E0273DE">
              <w:rPr>
                <w:sz w:val="16"/>
                <w:szCs w:val="16"/>
              </w:rPr>
              <w:t>frontend</w:t>
            </w:r>
            <w:r w:rsidR="76C193A3" w:rsidRPr="7E0273DE">
              <w:rPr>
                <w:sz w:val="16"/>
                <w:szCs w:val="16"/>
              </w:rPr>
              <w:t xml:space="preserve"> interface and user experience.</w:t>
            </w:r>
          </w:p>
        </w:tc>
        <w:tc>
          <w:tcPr>
            <w:tcW w:w="3456" w:type="dxa"/>
            <w:tcMar>
              <w:top w:w="55" w:type="dxa"/>
              <w:left w:w="75" w:type="dxa"/>
              <w:bottom w:w="55" w:type="dxa"/>
              <w:right w:w="75" w:type="dxa"/>
            </w:tcMar>
          </w:tcPr>
          <w:p w14:paraId="0C01ACDB" w14:textId="1915C93A" w:rsidR="00503F49" w:rsidRPr="00F523AD" w:rsidRDefault="597BF5A6">
            <w:pPr>
              <w:spacing w:after="20"/>
              <w:rPr>
                <w:rFonts w:hint="eastAsia"/>
              </w:rPr>
            </w:pPr>
            <w:r w:rsidRPr="7E0273DE">
              <w:rPr>
                <w:sz w:val="16"/>
                <w:szCs w:val="16"/>
              </w:rPr>
              <w:t xml:space="preserve">Complete final polishing of the </w:t>
            </w:r>
            <w:proofErr w:type="gramStart"/>
            <w:r w:rsidRPr="7E0273DE">
              <w:rPr>
                <w:sz w:val="16"/>
                <w:szCs w:val="16"/>
              </w:rPr>
              <w:t>frontend</w:t>
            </w:r>
            <w:proofErr w:type="gramEnd"/>
            <w:r w:rsidRPr="7E0273DE">
              <w:rPr>
                <w:sz w:val="16"/>
                <w:szCs w:val="16"/>
              </w:rPr>
              <w:t xml:space="preserve"> and work on integration.</w:t>
            </w:r>
          </w:p>
        </w:tc>
      </w:tr>
      <w:tr w:rsidR="00503F49" w14:paraId="3E3E2801" w14:textId="77777777" w:rsidTr="7E0273DE">
        <w:trPr>
          <w:cantSplit/>
          <w:jc w:val="center"/>
        </w:trPr>
        <w:tc>
          <w:tcPr>
            <w:tcW w:w="3456" w:type="dxa"/>
            <w:tcMar>
              <w:top w:w="55" w:type="dxa"/>
              <w:left w:w="75" w:type="dxa"/>
              <w:bottom w:w="55" w:type="dxa"/>
              <w:right w:w="75" w:type="dxa"/>
            </w:tcMar>
          </w:tcPr>
          <w:p w14:paraId="3AE09996" w14:textId="77777777" w:rsidR="00503F49" w:rsidRPr="00F523AD" w:rsidRDefault="00503F49">
            <w:pPr>
              <w:spacing w:after="20"/>
              <w:rPr>
                <w:rFonts w:hint="eastAsia"/>
                <w:sz w:val="16"/>
                <w:szCs w:val="16"/>
              </w:rPr>
            </w:pPr>
            <w:r w:rsidRPr="00F523AD">
              <w:rPr>
                <w:sz w:val="16"/>
                <w:szCs w:val="16"/>
              </w:rPr>
              <w:t>Quan</w:t>
            </w:r>
          </w:p>
        </w:tc>
        <w:tc>
          <w:tcPr>
            <w:tcW w:w="3456" w:type="dxa"/>
            <w:tcMar>
              <w:top w:w="55" w:type="dxa"/>
              <w:left w:w="75" w:type="dxa"/>
              <w:bottom w:w="55" w:type="dxa"/>
              <w:right w:w="75" w:type="dxa"/>
            </w:tcMar>
          </w:tcPr>
          <w:p w14:paraId="5570EBCE" w14:textId="5246ECDC" w:rsidR="00503F49" w:rsidRPr="00F523AD" w:rsidRDefault="7733D74A" w:rsidP="7E0273DE">
            <w:pPr>
              <w:spacing w:after="20"/>
              <w:rPr>
                <w:rFonts w:hint="eastAsia"/>
                <w:sz w:val="16"/>
                <w:szCs w:val="16"/>
              </w:rPr>
            </w:pPr>
            <w:r w:rsidRPr="7E0273DE">
              <w:rPr>
                <w:sz w:val="16"/>
                <w:szCs w:val="16"/>
              </w:rPr>
              <w:t>Worked on the frontend interface and user experience.</w:t>
            </w:r>
          </w:p>
        </w:tc>
        <w:tc>
          <w:tcPr>
            <w:tcW w:w="3456" w:type="dxa"/>
            <w:tcMar>
              <w:top w:w="55" w:type="dxa"/>
              <w:left w:w="75" w:type="dxa"/>
              <w:bottom w:w="55" w:type="dxa"/>
              <w:right w:w="75" w:type="dxa"/>
            </w:tcMar>
          </w:tcPr>
          <w:p w14:paraId="68130F48" w14:textId="49896CC9" w:rsidR="00503F49" w:rsidRPr="00F523AD" w:rsidRDefault="7D992E07">
            <w:pPr>
              <w:spacing w:after="20"/>
              <w:rPr>
                <w:rFonts w:hint="eastAsia"/>
              </w:rPr>
            </w:pPr>
            <w:r w:rsidRPr="7E0273DE">
              <w:rPr>
                <w:sz w:val="16"/>
                <w:szCs w:val="16"/>
              </w:rPr>
              <w:t xml:space="preserve">Complete final polishing of the </w:t>
            </w:r>
            <w:proofErr w:type="gramStart"/>
            <w:r w:rsidRPr="7E0273DE">
              <w:rPr>
                <w:sz w:val="16"/>
                <w:szCs w:val="16"/>
              </w:rPr>
              <w:t>frontend</w:t>
            </w:r>
            <w:proofErr w:type="gramEnd"/>
            <w:r w:rsidRPr="7E0273DE">
              <w:rPr>
                <w:sz w:val="16"/>
                <w:szCs w:val="16"/>
              </w:rPr>
              <w:t xml:space="preserve"> and work on integration.</w:t>
            </w:r>
          </w:p>
        </w:tc>
      </w:tr>
      <w:tr w:rsidR="00503F49" w14:paraId="1444A6B9" w14:textId="77777777" w:rsidTr="7E0273DE">
        <w:trPr>
          <w:cantSplit/>
          <w:jc w:val="center"/>
        </w:trPr>
        <w:tc>
          <w:tcPr>
            <w:tcW w:w="3456" w:type="dxa"/>
            <w:tcMar>
              <w:top w:w="55" w:type="dxa"/>
              <w:left w:w="75" w:type="dxa"/>
              <w:bottom w:w="55" w:type="dxa"/>
              <w:right w:w="75" w:type="dxa"/>
            </w:tcMar>
          </w:tcPr>
          <w:p w14:paraId="719188F3" w14:textId="77777777" w:rsidR="00503F49" w:rsidRPr="00F523AD" w:rsidRDefault="00503F49">
            <w:pPr>
              <w:spacing w:after="20"/>
              <w:rPr>
                <w:rFonts w:hint="eastAsia"/>
                <w:sz w:val="16"/>
                <w:szCs w:val="16"/>
              </w:rPr>
            </w:pPr>
            <w:r w:rsidRPr="00F523AD">
              <w:rPr>
                <w:sz w:val="16"/>
                <w:szCs w:val="16"/>
              </w:rPr>
              <w:t>Veda</w:t>
            </w:r>
          </w:p>
        </w:tc>
        <w:tc>
          <w:tcPr>
            <w:tcW w:w="3456" w:type="dxa"/>
            <w:tcMar>
              <w:top w:w="55" w:type="dxa"/>
              <w:left w:w="75" w:type="dxa"/>
              <w:bottom w:w="55" w:type="dxa"/>
              <w:right w:w="75" w:type="dxa"/>
            </w:tcMar>
          </w:tcPr>
          <w:p w14:paraId="773FC344" w14:textId="30C50233" w:rsidR="00503F49" w:rsidRPr="00F523AD" w:rsidRDefault="2E53AFB1" w:rsidP="7E0273DE">
            <w:pPr>
              <w:spacing w:after="20"/>
              <w:rPr>
                <w:rFonts w:hint="eastAsia"/>
              </w:rPr>
            </w:pPr>
            <w:r w:rsidRPr="7E0273DE">
              <w:rPr>
                <w:rFonts w:eastAsia="Aptos" w:cs="Aptos"/>
                <w:sz w:val="16"/>
                <w:szCs w:val="16"/>
              </w:rPr>
              <w:t>Worked on designing the machine learning pipeline and preprocessing data for model training.</w:t>
            </w:r>
          </w:p>
        </w:tc>
        <w:tc>
          <w:tcPr>
            <w:tcW w:w="3456" w:type="dxa"/>
            <w:tcMar>
              <w:top w:w="55" w:type="dxa"/>
              <w:left w:w="75" w:type="dxa"/>
              <w:bottom w:w="55" w:type="dxa"/>
              <w:right w:w="75" w:type="dxa"/>
            </w:tcMar>
          </w:tcPr>
          <w:p w14:paraId="6433049B" w14:textId="1A8E1B97" w:rsidR="00503F49" w:rsidRPr="00F523AD" w:rsidRDefault="2E53AFB1" w:rsidP="7E0273DE">
            <w:pPr>
              <w:spacing w:after="20"/>
              <w:rPr>
                <w:rFonts w:hint="eastAsia"/>
              </w:rPr>
            </w:pPr>
            <w:r w:rsidRPr="7E0273DE">
              <w:rPr>
                <w:rFonts w:eastAsia="Aptos" w:cs="Aptos"/>
                <w:sz w:val="16"/>
                <w:szCs w:val="16"/>
              </w:rPr>
              <w:t>Finalize data ingestion pipeline and begin initial model training.</w:t>
            </w:r>
          </w:p>
        </w:tc>
      </w:tr>
    </w:tbl>
    <w:p w14:paraId="497B8985" w14:textId="49017882" w:rsidR="006F2C35" w:rsidRDefault="00503F49" w:rsidP="00577227">
      <w:pPr>
        <w:pStyle w:val="Heading1"/>
      </w:pPr>
      <w:r>
        <w:t>4</w:t>
      </w:r>
      <w:r w:rsidR="00C26360">
        <w:t>. How to Use the WPR Throughout the Semester</w:t>
      </w:r>
    </w:p>
    <w:p w14:paraId="48863756" w14:textId="4409DD4C" w:rsidR="00287A64" w:rsidRDefault="00C26360">
      <w:pPr>
        <w:pStyle w:val="ListBullet"/>
        <w:spacing w:after="20"/>
        <w:rPr>
          <w:rFonts w:hint="eastAsia"/>
        </w:rPr>
      </w:pPr>
      <w:r>
        <w:t>Maintain one WPR per team for the entire semester.</w:t>
      </w:r>
    </w:p>
    <w:p w14:paraId="6005C63E" w14:textId="77777777" w:rsidR="00287A64" w:rsidRDefault="00C26360">
      <w:pPr>
        <w:pStyle w:val="ListBullet"/>
        <w:spacing w:after="20"/>
        <w:rPr>
          <w:rFonts w:hint="eastAsia"/>
        </w:rPr>
      </w:pPr>
      <w:r>
        <w:t>Each regular lab week, copy both the “Weekly Team Update” and “Individual Contribution” sections, paste them below the previous week, and enter the new week/date.</w:t>
      </w:r>
    </w:p>
    <w:p w14:paraId="589316DB" w14:textId="77777777" w:rsidR="00287A64" w:rsidRDefault="00C26360">
      <w:pPr>
        <w:pStyle w:val="ListBullet"/>
        <w:spacing w:after="20"/>
        <w:rPr>
          <w:rFonts w:hint="eastAsia"/>
        </w:rPr>
      </w:pPr>
      <w:r>
        <w:lastRenderedPageBreak/>
        <w:t>Keep each update concise and focused on project movement.</w:t>
      </w:r>
    </w:p>
    <w:p w14:paraId="1DE0C3B3" w14:textId="77777777" w:rsidR="00287A64" w:rsidRDefault="00C26360">
      <w:pPr>
        <w:pStyle w:val="ListBullet"/>
        <w:spacing w:after="20"/>
        <w:rPr>
          <w:rFonts w:hint="eastAsia"/>
        </w:rPr>
      </w:pPr>
      <w:r>
        <w:t>Do not duplicate the Project Plan or requirements here; link/reference them only when useful.</w:t>
      </w:r>
    </w:p>
    <w:p w14:paraId="52C07255" w14:textId="77777777" w:rsidR="00287A64" w:rsidRDefault="00C26360">
      <w:pPr>
        <w:pStyle w:val="ListBullet"/>
        <w:spacing w:after="20"/>
        <w:rPr>
          <w:rFonts w:hint="eastAsia"/>
        </w:rPr>
      </w:pPr>
      <w:r>
        <w:t>Reference ADRs or project evidence when useful rather than repeating them.</w:t>
      </w:r>
    </w:p>
    <w:p w14:paraId="3BEF0B95" w14:textId="77777777" w:rsidR="00287A64" w:rsidRDefault="00C26360">
      <w:pPr>
        <w:pStyle w:val="ListBullet"/>
        <w:spacing w:after="20"/>
        <w:rPr>
          <w:rFonts w:hint="eastAsia"/>
        </w:rPr>
      </w:pPr>
      <w:r>
        <w:t>Mentors use the WPR as one input into individual Weekly Lab Contribution &amp; WPR grading, together with direct observation.</w:t>
      </w:r>
    </w:p>
    <w:tbl>
      <w:tblPr>
        <w:tblW w:w="0" w:type="auto"/>
        <w:tblLook w:val="04A0" w:firstRow="1" w:lastRow="0" w:firstColumn="1" w:lastColumn="0" w:noHBand="0" w:noVBand="1"/>
      </w:tblPr>
      <w:tblGrid>
        <w:gridCol w:w="10368"/>
      </w:tblGrid>
      <w:tr w:rsidR="00287A64" w14:paraId="50496C98" w14:textId="77777777">
        <w:tc>
          <w:tcPr>
            <w:tcW w:w="10368" w:type="dxa"/>
            <w:shd w:val="clear" w:color="auto" w:fill="FCEBDD"/>
            <w:tcMar>
              <w:top w:w="85" w:type="dxa"/>
              <w:left w:w="110" w:type="dxa"/>
              <w:bottom w:w="85" w:type="dxa"/>
              <w:right w:w="110" w:type="dxa"/>
            </w:tcMar>
          </w:tcPr>
          <w:p w14:paraId="5C9C31C3" w14:textId="77777777" w:rsidR="00287A64" w:rsidRDefault="00C26360">
            <w:pPr>
              <w:rPr>
                <w:rFonts w:hint="eastAsia"/>
              </w:rPr>
            </w:pPr>
            <w:r>
              <w:rPr>
                <w:b/>
                <w:color w:val="154734"/>
                <w:sz w:val="20"/>
              </w:rPr>
              <w:t>Simple rule</w:t>
            </w:r>
          </w:p>
          <w:p w14:paraId="6F2DEF7C" w14:textId="77777777" w:rsidR="00287A64" w:rsidRDefault="00C26360">
            <w:pPr>
              <w:spacing w:before="60" w:after="0"/>
              <w:rPr>
                <w:rFonts w:hint="eastAsia"/>
              </w:rPr>
            </w:pPr>
            <w:r>
              <w:rPr>
                <w:sz w:val="18"/>
              </w:rPr>
              <w:t>What moved? What is stuck? What is next? Who contributed?</w:t>
            </w:r>
          </w:p>
        </w:tc>
      </w:tr>
    </w:tbl>
    <w:p w14:paraId="0393B83C" w14:textId="77777777" w:rsidR="00161AD5" w:rsidRDefault="00161AD5">
      <w:pPr>
        <w:rPr>
          <w:rFonts w:hint="eastAsia"/>
        </w:rPr>
      </w:pPr>
    </w:p>
    <w:sectPr w:rsidR="00161AD5" w:rsidSect="00034616">
      <w:footerReference w:type="default" r:id="rId7"/>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44A7C" w14:textId="77777777" w:rsidR="0092150F" w:rsidRDefault="0092150F">
      <w:pPr>
        <w:spacing w:after="0" w:line="240" w:lineRule="auto"/>
        <w:rPr>
          <w:rFonts w:hint="eastAsia"/>
        </w:rPr>
      </w:pPr>
      <w:r>
        <w:separator/>
      </w:r>
    </w:p>
  </w:endnote>
  <w:endnote w:type="continuationSeparator" w:id="0">
    <w:p w14:paraId="26ADB661" w14:textId="77777777" w:rsidR="0092150F" w:rsidRDefault="0092150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C3F7A" w14:textId="77777777" w:rsidR="00181A92" w:rsidRDefault="00181A92">
    <w:pPr>
      <w:pStyle w:val="Footer"/>
      <w:jc w:val="center"/>
      <w:rPr>
        <w:rFonts w:hint="eastAsia"/>
      </w:rPr>
    </w:pPr>
    <w:proofErr w:type="spellStart"/>
    <w:r>
      <w:rPr>
        <w:color w:val="6E7370"/>
        <w:sz w:val="14"/>
      </w:rPr>
      <w:t>UTDesign</w:t>
    </w:r>
    <w:proofErr w:type="spellEnd"/>
    <w:r>
      <w:rPr>
        <w:color w:val="6E7370"/>
        <w:sz w:val="14"/>
      </w:rPr>
      <w:t xml:space="preserve"> EPICS Fall 2026 - Team Weekly Progress Report (WPR)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771C7" w14:textId="77777777" w:rsidR="0092150F" w:rsidRDefault="0092150F">
      <w:pPr>
        <w:spacing w:after="0" w:line="240" w:lineRule="auto"/>
        <w:rPr>
          <w:rFonts w:hint="eastAsia"/>
        </w:rPr>
      </w:pPr>
      <w:r>
        <w:separator/>
      </w:r>
    </w:p>
  </w:footnote>
  <w:footnote w:type="continuationSeparator" w:id="0">
    <w:p w14:paraId="7534071D" w14:textId="77777777" w:rsidR="0092150F" w:rsidRDefault="0092150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0029CE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B74BE"/>
    <w:multiLevelType w:val="multilevel"/>
    <w:tmpl w:val="F97A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53921"/>
    <w:multiLevelType w:val="hybridMultilevel"/>
    <w:tmpl w:val="EBD88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BC1B34"/>
    <w:multiLevelType w:val="multilevel"/>
    <w:tmpl w:val="8AE8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04095">
    <w:abstractNumId w:val="8"/>
  </w:num>
  <w:num w:numId="2" w16cid:durableId="125510041">
    <w:abstractNumId w:val="10"/>
  </w:num>
  <w:num w:numId="3" w16cid:durableId="1396050855">
    <w:abstractNumId w:val="7"/>
  </w:num>
  <w:num w:numId="4" w16cid:durableId="1784037699">
    <w:abstractNumId w:val="2"/>
  </w:num>
  <w:num w:numId="5" w16cid:durableId="1831292774">
    <w:abstractNumId w:val="9"/>
  </w:num>
  <w:num w:numId="6" w16cid:durableId="1896696066">
    <w:abstractNumId w:val="5"/>
  </w:num>
  <w:num w:numId="7" w16cid:durableId="1934893116">
    <w:abstractNumId w:val="0"/>
  </w:num>
  <w:num w:numId="8" w16cid:durableId="2079553192">
    <w:abstractNumId w:val="6"/>
  </w:num>
  <w:num w:numId="9" w16cid:durableId="2136098497">
    <w:abstractNumId w:val="1"/>
  </w:num>
  <w:num w:numId="10" w16cid:durableId="493421635">
    <w:abstractNumId w:val="4"/>
  </w:num>
  <w:num w:numId="11" w16cid:durableId="639843705">
    <w:abstractNumId w:val="3"/>
  </w:num>
  <w:num w:numId="12" w16cid:durableId="9875124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4EF"/>
    <w:rsid w:val="0006063C"/>
    <w:rsid w:val="000A7432"/>
    <w:rsid w:val="000B7A82"/>
    <w:rsid w:val="000D1B3A"/>
    <w:rsid w:val="0015074B"/>
    <w:rsid w:val="00161AD5"/>
    <w:rsid w:val="00181A92"/>
    <w:rsid w:val="0019351E"/>
    <w:rsid w:val="001A25FC"/>
    <w:rsid w:val="001B23B0"/>
    <w:rsid w:val="001D7E43"/>
    <w:rsid w:val="00214CDE"/>
    <w:rsid w:val="002663F8"/>
    <w:rsid w:val="00287A64"/>
    <w:rsid w:val="002959D4"/>
    <w:rsid w:val="0029639D"/>
    <w:rsid w:val="002A4EE2"/>
    <w:rsid w:val="002B329E"/>
    <w:rsid w:val="002F5CC6"/>
    <w:rsid w:val="00326F90"/>
    <w:rsid w:val="00337120"/>
    <w:rsid w:val="0034272A"/>
    <w:rsid w:val="0042683D"/>
    <w:rsid w:val="0044646E"/>
    <w:rsid w:val="004B11C6"/>
    <w:rsid w:val="00503F49"/>
    <w:rsid w:val="0051119C"/>
    <w:rsid w:val="00527C77"/>
    <w:rsid w:val="00535EEA"/>
    <w:rsid w:val="00541F19"/>
    <w:rsid w:val="00570F34"/>
    <w:rsid w:val="00577227"/>
    <w:rsid w:val="005804D8"/>
    <w:rsid w:val="00595CAA"/>
    <w:rsid w:val="005D5EC0"/>
    <w:rsid w:val="005F3C88"/>
    <w:rsid w:val="006079E7"/>
    <w:rsid w:val="00634023"/>
    <w:rsid w:val="00647227"/>
    <w:rsid w:val="00681843"/>
    <w:rsid w:val="006B59A2"/>
    <w:rsid w:val="006B60B0"/>
    <w:rsid w:val="006D35CC"/>
    <w:rsid w:val="006D558D"/>
    <w:rsid w:val="006E305B"/>
    <w:rsid w:val="006F2C35"/>
    <w:rsid w:val="007166A3"/>
    <w:rsid w:val="00760D3D"/>
    <w:rsid w:val="007728B9"/>
    <w:rsid w:val="00783050"/>
    <w:rsid w:val="00823772"/>
    <w:rsid w:val="0083604A"/>
    <w:rsid w:val="008B14C6"/>
    <w:rsid w:val="008D7279"/>
    <w:rsid w:val="0092150F"/>
    <w:rsid w:val="00950A64"/>
    <w:rsid w:val="0096354F"/>
    <w:rsid w:val="00984FB5"/>
    <w:rsid w:val="00990224"/>
    <w:rsid w:val="0099554B"/>
    <w:rsid w:val="009D2E31"/>
    <w:rsid w:val="00A07E7D"/>
    <w:rsid w:val="00A13AF2"/>
    <w:rsid w:val="00A209CD"/>
    <w:rsid w:val="00A31DAF"/>
    <w:rsid w:val="00A5015F"/>
    <w:rsid w:val="00AA1D8D"/>
    <w:rsid w:val="00AD4921"/>
    <w:rsid w:val="00B47730"/>
    <w:rsid w:val="00B52539"/>
    <w:rsid w:val="00B83861"/>
    <w:rsid w:val="00C17D6F"/>
    <w:rsid w:val="00C26360"/>
    <w:rsid w:val="00C61B89"/>
    <w:rsid w:val="00CA2459"/>
    <w:rsid w:val="00CB0664"/>
    <w:rsid w:val="00CB2640"/>
    <w:rsid w:val="00CE0D69"/>
    <w:rsid w:val="00CF5805"/>
    <w:rsid w:val="00D73891"/>
    <w:rsid w:val="00DC17C2"/>
    <w:rsid w:val="00DF0F47"/>
    <w:rsid w:val="00DF3EB1"/>
    <w:rsid w:val="00E26014"/>
    <w:rsid w:val="00E6463C"/>
    <w:rsid w:val="00E704B0"/>
    <w:rsid w:val="00EA0C5F"/>
    <w:rsid w:val="00EA5BB0"/>
    <w:rsid w:val="00EF72FC"/>
    <w:rsid w:val="00F523AD"/>
    <w:rsid w:val="00F5413B"/>
    <w:rsid w:val="00F706CC"/>
    <w:rsid w:val="00F86042"/>
    <w:rsid w:val="00FA131D"/>
    <w:rsid w:val="00FC693F"/>
    <w:rsid w:val="00FE6404"/>
    <w:rsid w:val="00FF28CF"/>
    <w:rsid w:val="0225C52C"/>
    <w:rsid w:val="03764F6F"/>
    <w:rsid w:val="08B8F5DC"/>
    <w:rsid w:val="0D674AB6"/>
    <w:rsid w:val="0ECD9F52"/>
    <w:rsid w:val="0F06A8B3"/>
    <w:rsid w:val="12467743"/>
    <w:rsid w:val="13C1373A"/>
    <w:rsid w:val="184268A9"/>
    <w:rsid w:val="1E725FB5"/>
    <w:rsid w:val="1ED876BF"/>
    <w:rsid w:val="1EDE9922"/>
    <w:rsid w:val="2340AF7A"/>
    <w:rsid w:val="26EF4722"/>
    <w:rsid w:val="29816209"/>
    <w:rsid w:val="2E53AFB1"/>
    <w:rsid w:val="30BF593B"/>
    <w:rsid w:val="30D23D3C"/>
    <w:rsid w:val="327155DD"/>
    <w:rsid w:val="3936663C"/>
    <w:rsid w:val="3A093D61"/>
    <w:rsid w:val="419D0E6A"/>
    <w:rsid w:val="4239687D"/>
    <w:rsid w:val="455E7C05"/>
    <w:rsid w:val="4AB193E7"/>
    <w:rsid w:val="500EC866"/>
    <w:rsid w:val="51E98D59"/>
    <w:rsid w:val="597BF5A6"/>
    <w:rsid w:val="599FB4F8"/>
    <w:rsid w:val="59EBA9FA"/>
    <w:rsid w:val="5EF7B8E6"/>
    <w:rsid w:val="60B2434B"/>
    <w:rsid w:val="6C6BAAF8"/>
    <w:rsid w:val="76C193A3"/>
    <w:rsid w:val="7733D74A"/>
    <w:rsid w:val="77FD0C89"/>
    <w:rsid w:val="794EBC52"/>
    <w:rsid w:val="7CB6C251"/>
    <w:rsid w:val="7CCCF5E1"/>
    <w:rsid w:val="7D992E07"/>
    <w:rsid w:val="7E0273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2C51F79-8D75-48B9-A0F3-618C4DA50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473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473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11"/>
      </w:numPr>
      <w:contextualSpacing/>
    </w:pPr>
  </w:style>
  <w:style w:type="paragraph" w:styleId="ListNumber3">
    <w:name w:val="List Number 3"/>
    <w:basedOn w:val="Normal"/>
    <w:uiPriority w:val="99"/>
    <w:unhideWhenUsed/>
    <w:rsid w:val="0029639D"/>
    <w:pPr>
      <w:numPr>
        <w:numId w:val="4"/>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1120</Words>
  <Characters>6387</Characters>
  <Application>Microsoft Office Word</Application>
  <DocSecurity>0</DocSecurity>
  <Lines>53</Lines>
  <Paragraphs>14</Paragraphs>
  <ScaleCrop>false</ScaleCrop>
  <Manager/>
  <Company/>
  <LinksUpToDate>false</LinksUpToDate>
  <CharactersWithSpaces>7493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Agrawal, Aarush</cp:lastModifiedBy>
  <cp:revision>39</cp:revision>
  <dcterms:created xsi:type="dcterms:W3CDTF">2013-12-23T21:15:00Z</dcterms:created>
  <dcterms:modified xsi:type="dcterms:W3CDTF">2026-09-09T21:41:00Z</dcterms:modified>
  <cp:category/>
</cp:coreProperties>
</file>