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hgided03z97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Pestaña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3bwxx9oebve7" w:id="1"/>
      <w:bookmarkEnd w:id="1"/>
      <w:r w:rsidDel="00000000" w:rsidR="00000000" w:rsidRPr="00000000">
        <w:rPr>
          <w:rtl w:val="0"/>
        </w:rPr>
        <w:t xml:space="preserve">Objetivo del proyecto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Realizar investigaciones que permitan construir un producto con los requerimientos de calidad establecidos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rPr/>
      </w:pPr>
      <w:bookmarkStart w:colFirst="0" w:colLast="0" w:name="_pvpsnzkpu6re" w:id="2"/>
      <w:bookmarkEnd w:id="2"/>
      <w:r w:rsidDel="00000000" w:rsidR="00000000" w:rsidRPr="00000000">
        <w:rPr>
          <w:rtl w:val="0"/>
        </w:rPr>
        <w:t xml:space="preserve">Alcances del proyecto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Investigar y depurar técnicas que permitan un proceso de corrección automatizado con modelos de inteligencia artificial.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Definir formas para la evaluación de la corrección de los modelos.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Comparar distintas técnicas y evaluar su eficiencia, eficacia, e integración.</w:t>
      </w:r>
    </w:p>
    <w:p w:rsidR="00000000" w:rsidDel="00000000" w:rsidP="00000000" w:rsidRDefault="00000000" w:rsidRPr="00000000" w14:paraId="00000009">
      <w:pPr>
        <w:rPr/>
      </w:pPr>
      <w:commentRangeStart w:id="0"/>
      <w:r w:rsidDel="00000000" w:rsidR="00000000" w:rsidRPr="00000000">
        <w:rPr>
          <w:rtl w:val="0"/>
        </w:rPr>
        <w:t xml:space="preserve"> Construir un sistema que permita determinar errores de corrección de manera estadística.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Construir un sistema de corrección automatizado por examen experimental. (PRODUCTO)</w:t>
      </w:r>
    </w:p>
    <w:p w:rsidR="00000000" w:rsidDel="00000000" w:rsidP="00000000" w:rsidRDefault="00000000" w:rsidRPr="00000000" w14:paraId="0000000B">
      <w:pPr>
        <w:pStyle w:val="Subtitle"/>
        <w:rPr/>
      </w:pPr>
      <w:bookmarkStart w:colFirst="0" w:colLast="0" w:name="_20a2ujmx85d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Subtitle"/>
        <w:rPr/>
      </w:pPr>
      <w:bookmarkStart w:colFirst="0" w:colLast="0" w:name="_ukxgxapcrhkn" w:id="4"/>
      <w:bookmarkEnd w:id="4"/>
      <w:r w:rsidDel="00000000" w:rsidR="00000000" w:rsidRPr="00000000">
        <w:rPr>
          <w:rtl w:val="0"/>
        </w:rPr>
        <w:t xml:space="preserve">Objetivo del producto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El objetivo del sistema es agilizar la corrección de exámenes mediante el asistente, facilitando la corrección de grandes cantidades de exámenes en poco tiempo, reduciendo la carga para profesores y el tiempo de respuesta para alumnos.</w:t>
      </w:r>
    </w:p>
    <w:p w:rsidR="00000000" w:rsidDel="00000000" w:rsidP="00000000" w:rsidRDefault="00000000" w:rsidRPr="00000000" w14:paraId="0000000E">
      <w:pPr>
        <w:pStyle w:val="Subtitle"/>
        <w:rPr/>
      </w:pPr>
      <w:bookmarkStart w:colFirst="0" w:colLast="0" w:name="_9sdt1cxu3qvy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Subtitle"/>
        <w:rPr/>
      </w:pPr>
      <w:bookmarkStart w:colFirst="0" w:colLast="0" w:name="_he6lr2ucv48q" w:id="6"/>
      <w:bookmarkEnd w:id="6"/>
      <w:r w:rsidDel="00000000" w:rsidR="00000000" w:rsidRPr="00000000">
        <w:rPr>
          <w:rtl w:val="0"/>
        </w:rPr>
        <w:t xml:space="preserve">Descripción de solución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La solución consiste en una plataforma web de sistema que permita corregir exámenes de forma automatizada aprovechando la IA para esto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Subtitle"/>
        <w:rPr/>
      </w:pPr>
      <w:bookmarkStart w:colFirst="0" w:colLast="0" w:name="_vlw7scm4wbaf" w:id="7"/>
      <w:bookmarkEnd w:id="7"/>
      <w:r w:rsidDel="00000000" w:rsidR="00000000" w:rsidRPr="00000000">
        <w:rPr>
          <w:rtl w:val="0"/>
        </w:rPr>
        <w:t xml:space="preserve">Funcionalidades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Generar Exámenes por parte del profesor 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Generar base de conocimiento.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Generar corrección.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Ver Exámenes corregidos.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Extras: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 Generar Métricas y Gráficas sobre Cada grupo que participa de un Examen.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 Controles de seguridad para Exámenes.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PREGUNTAS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¿Se pueden meter tareas de capacitación en las tareas ligadas a un proyecto de investigación?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br w:type="textWrapping"/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uan liendo" w:id="0" w:date="2026-04-11T21:06:20Z"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ejemplo: que a través de modelos estadísticos o de machine learning sencillos se puedan encontrar outliers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