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26B1DEC3" w:rsidR="00C341E0" w:rsidRPr="00847624" w:rsidRDefault="00847624" w:rsidP="00847624">
      <w:pPr>
        <w:jc w:val="center"/>
        <w:rPr>
          <w:b/>
          <w:bCs/>
        </w:rPr>
      </w:pPr>
      <w:r w:rsidRPr="00847624">
        <w:rPr>
          <w:b/>
          <w:bCs/>
        </w:rPr>
        <w:t xml:space="preserve">Course </w:t>
      </w:r>
      <w:r w:rsidR="00BB20B9">
        <w:rPr>
          <w:b/>
          <w:bCs/>
        </w:rPr>
        <w:t>T</w:t>
      </w:r>
      <w:r w:rsidR="002604E5">
        <w:rPr>
          <w:b/>
          <w:bCs/>
        </w:rPr>
        <w:t>hree</w:t>
      </w:r>
      <w:r w:rsidRPr="00847624">
        <w:rPr>
          <w:b/>
          <w:bCs/>
        </w:rPr>
        <w:t xml:space="preserve"> Task</w:t>
      </w:r>
      <w:r w:rsidR="002C5C14">
        <w:rPr>
          <w:b/>
          <w:bCs/>
        </w:rPr>
        <w:t>3</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r w:rsidRPr="00847624">
        <w:rPr>
          <w:b/>
          <w:bCs/>
        </w:rPr>
        <w:t>Shifeng (Steve) Li</w:t>
      </w:r>
    </w:p>
    <w:p w14:paraId="6CC91279" w14:textId="0C7ABEF5" w:rsidR="00847624" w:rsidRPr="00847624" w:rsidRDefault="00BB20B9" w:rsidP="00847624">
      <w:pPr>
        <w:jc w:val="center"/>
        <w:rPr>
          <w:b/>
          <w:bCs/>
        </w:rPr>
      </w:pPr>
      <w:r>
        <w:rPr>
          <w:b/>
          <w:bCs/>
        </w:rPr>
        <w:t>0</w:t>
      </w:r>
      <w:r w:rsidR="002604E5">
        <w:rPr>
          <w:b/>
          <w:bCs/>
        </w:rPr>
        <w:t>2</w:t>
      </w:r>
      <w:r w:rsidR="00847624">
        <w:rPr>
          <w:b/>
          <w:bCs/>
        </w:rPr>
        <w:t>/</w:t>
      </w:r>
      <w:r w:rsidR="00877DFC">
        <w:rPr>
          <w:b/>
          <w:bCs/>
        </w:rPr>
        <w:t>2</w:t>
      </w:r>
      <w:r w:rsidR="002C5C14">
        <w:rPr>
          <w:b/>
          <w:bCs/>
        </w:rPr>
        <w:t>6</w:t>
      </w:r>
      <w:r w:rsidR="006672C5">
        <w:rPr>
          <w:b/>
          <w:bCs/>
        </w:rPr>
        <w:t>/</w:t>
      </w:r>
      <w:r w:rsidR="00847624">
        <w:rPr>
          <w:b/>
          <w:bCs/>
        </w:rPr>
        <w:t>202</w:t>
      </w:r>
      <w:r>
        <w:rPr>
          <w:b/>
          <w:bCs/>
        </w:rPr>
        <w:t>2</w:t>
      </w:r>
    </w:p>
    <w:p w14:paraId="05E4F229" w14:textId="3613A046" w:rsidR="002F4C1F" w:rsidRDefault="002F4C1F" w:rsidP="002F4C1F">
      <w:pPr>
        <w:rPr>
          <w:rFonts w:ascii="Roboto" w:hAnsi="Roboto"/>
          <w:color w:val="333333"/>
          <w:sz w:val="28"/>
          <w:szCs w:val="28"/>
          <w:shd w:val="clear" w:color="auto" w:fill="FFFFFF"/>
        </w:rPr>
      </w:pPr>
      <w:r>
        <w:rPr>
          <w:rFonts w:ascii="Roboto" w:hAnsi="Roboto"/>
          <w:color w:val="333333"/>
          <w:sz w:val="28"/>
          <w:szCs w:val="28"/>
          <w:shd w:val="clear" w:color="auto" w:fill="FFFFFF"/>
        </w:rPr>
        <w:t>In this project, the Blackwell Electronics historical sales data and new sales data sets are analyzed using R caret data analysis techniques to predict sales of difference product types, and access the impact the reviews have on sales</w:t>
      </w:r>
      <w:r>
        <w:rPr>
          <w:rFonts w:ascii="Roboto" w:hAnsi="Roboto"/>
          <w:color w:val="333333"/>
          <w:sz w:val="28"/>
          <w:szCs w:val="28"/>
          <w:shd w:val="clear" w:color="auto" w:fill="FFFFFF"/>
        </w:rPr>
        <w:t>.</w:t>
      </w:r>
    </w:p>
    <w:p w14:paraId="2963DAF3" w14:textId="45D2C669" w:rsidR="002F4C1F" w:rsidRPr="002F4C1F" w:rsidRDefault="002F4C1F" w:rsidP="002F4C1F">
      <w:pPr>
        <w:rPr>
          <w:rFonts w:ascii="Roboto" w:hAnsi="Roboto"/>
          <w:b/>
          <w:bCs/>
          <w:color w:val="333333"/>
          <w:sz w:val="28"/>
          <w:szCs w:val="28"/>
          <w:shd w:val="clear" w:color="auto" w:fill="FFFFFF"/>
        </w:rPr>
      </w:pPr>
      <w:r>
        <w:rPr>
          <w:rFonts w:ascii="Roboto" w:hAnsi="Roboto"/>
          <w:color w:val="333333"/>
          <w:sz w:val="28"/>
          <w:szCs w:val="28"/>
          <w:shd w:val="clear" w:color="auto" w:fill="FFFFFF"/>
        </w:rPr>
        <w:t>In the study, multiple regression algorithms are used to analyze through the historical data set , then based on the quantified prediction accuracy values comparison, the best algorithm is selected to do the prediction for the new data set.  In the following, will go through the analysis steps.</w:t>
      </w:r>
    </w:p>
    <w:p w14:paraId="36A34CD7" w14:textId="1777EF99" w:rsidR="00CE4B86" w:rsidRPr="002F4C1F" w:rsidRDefault="00CE4B86" w:rsidP="002F4C1F">
      <w:pPr>
        <w:pStyle w:val="ListParagraph"/>
        <w:numPr>
          <w:ilvl w:val="0"/>
          <w:numId w:val="9"/>
        </w:numPr>
        <w:rPr>
          <w:rFonts w:ascii="Roboto" w:hAnsi="Roboto"/>
          <w:b/>
          <w:bCs/>
          <w:color w:val="333333"/>
          <w:sz w:val="28"/>
          <w:szCs w:val="28"/>
          <w:shd w:val="clear" w:color="auto" w:fill="FFFFFF"/>
        </w:rPr>
      </w:pPr>
      <w:r w:rsidRPr="002F4C1F">
        <w:rPr>
          <w:rFonts w:ascii="Roboto" w:hAnsi="Roboto"/>
          <w:b/>
          <w:bCs/>
          <w:color w:val="333333"/>
          <w:sz w:val="28"/>
          <w:szCs w:val="28"/>
          <w:shd w:val="clear" w:color="auto" w:fill="FFFFFF"/>
        </w:rPr>
        <w:t>Initial Data Profiling</w:t>
      </w:r>
    </w:p>
    <w:p w14:paraId="4D6212E9" w14:textId="5DEB191F"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As the standard data analysis procedure, went through the initial data set analysis to understand the data profile and structure, validated the data and visualized the data correlations. </w:t>
      </w:r>
    </w:p>
    <w:p w14:paraId="5E4DDC24" w14:textId="5223BD7C" w:rsidR="00BF146F" w:rsidRDefault="002F4C1F" w:rsidP="00847624">
      <w:pPr>
        <w:rPr>
          <w:rFonts w:ascii="Roboto" w:hAnsi="Roboto"/>
          <w:color w:val="333333"/>
          <w:sz w:val="28"/>
          <w:szCs w:val="28"/>
          <w:shd w:val="clear" w:color="auto" w:fill="FFFFFF"/>
        </w:rPr>
      </w:pPr>
      <w:r>
        <w:rPr>
          <w:noProof/>
          <w:sz w:val="24"/>
          <w:szCs w:val="24"/>
        </w:rPr>
        <w:drawing>
          <wp:inline distT="0" distB="0" distL="0" distR="0" wp14:anchorId="40292A3E" wp14:editId="06467175">
            <wp:extent cx="4305300"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829050"/>
                    </a:xfrm>
                    <a:prstGeom prst="rect">
                      <a:avLst/>
                    </a:prstGeom>
                    <a:noFill/>
                    <a:ln>
                      <a:noFill/>
                    </a:ln>
                  </pic:spPr>
                </pic:pic>
              </a:graphicData>
            </a:graphic>
          </wp:inline>
        </w:drawing>
      </w:r>
    </w:p>
    <w:p w14:paraId="4394D6B0" w14:textId="053DEB95" w:rsidR="007F702B" w:rsidRDefault="007F702B" w:rsidP="007F702B">
      <w:pPr>
        <w:pStyle w:val="ListParagraph"/>
      </w:pPr>
      <w:r>
        <w:lastRenderedPageBreak/>
        <w:t xml:space="preserve">The </w:t>
      </w:r>
      <w:r>
        <w:t xml:space="preserve">linear correlation scattered plot </w:t>
      </w:r>
      <w:r>
        <w:t>shows the 5-star review has the most significant correlation to the sales volume.</w:t>
      </w:r>
    </w:p>
    <w:p w14:paraId="35BC56F0" w14:textId="15600836" w:rsidR="002F4C1F" w:rsidRDefault="002F4C1F" w:rsidP="008B6246">
      <w:pPr>
        <w:pStyle w:val="ListParagraph"/>
      </w:pPr>
    </w:p>
    <w:p w14:paraId="1AEC020C" w14:textId="77777777" w:rsidR="007F702B" w:rsidRDefault="002F4C1F" w:rsidP="007F702B">
      <w:pPr>
        <w:pStyle w:val="ListParagraph"/>
      </w:pPr>
      <w:r>
        <w:rPr>
          <w:noProof/>
          <w:sz w:val="24"/>
          <w:szCs w:val="24"/>
        </w:rPr>
        <w:drawing>
          <wp:inline distT="0" distB="0" distL="0" distR="0" wp14:anchorId="576F7C49" wp14:editId="6AFFD5D5">
            <wp:extent cx="470535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3695700"/>
                    </a:xfrm>
                    <a:prstGeom prst="rect">
                      <a:avLst/>
                    </a:prstGeom>
                    <a:noFill/>
                    <a:ln>
                      <a:noFill/>
                    </a:ln>
                  </pic:spPr>
                </pic:pic>
              </a:graphicData>
            </a:graphic>
          </wp:inline>
        </w:drawing>
      </w:r>
    </w:p>
    <w:p w14:paraId="5ECCB841" w14:textId="1A596E26" w:rsidR="002F4C1F" w:rsidRDefault="007F702B" w:rsidP="007F702B">
      <w:pPr>
        <w:pStyle w:val="ListParagraph"/>
      </w:pPr>
      <w:r>
        <w:t>The correlation heat map of reviews vs sales volume also shows the 5-star review has the most significant correlation to the sales volume.</w:t>
      </w:r>
    </w:p>
    <w:p w14:paraId="73E36B76" w14:textId="1DAFAF9F" w:rsidR="00500DFA" w:rsidRDefault="00500DFA" w:rsidP="007F702B">
      <w:pPr>
        <w:pStyle w:val="ListParagraph"/>
      </w:pPr>
    </w:p>
    <w:p w14:paraId="77F137D5" w14:textId="06997242" w:rsidR="00500DFA" w:rsidRDefault="00500DFA" w:rsidP="007F702B">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The product types of PC, Netbook, Laptop, and Smartphone, however, do not have significant correlation to the sales volume.</w:t>
      </w:r>
      <w:r w:rsidR="00E0322A">
        <w:rPr>
          <w:rFonts w:ascii="Roboto" w:hAnsi="Roboto"/>
          <w:color w:val="333333"/>
          <w:sz w:val="28"/>
          <w:szCs w:val="28"/>
          <w:shd w:val="clear" w:color="auto" w:fill="FFFFFF"/>
        </w:rPr>
        <w:t xml:space="preserve"> Smartphone has minor correlation to the sales volume.</w:t>
      </w:r>
    </w:p>
    <w:p w14:paraId="35096745" w14:textId="44CB9D41" w:rsidR="00500DFA" w:rsidRDefault="00500DFA" w:rsidP="007F702B">
      <w:pPr>
        <w:pStyle w:val="ListParagraph"/>
        <w:rPr>
          <w:rFonts w:ascii="Roboto" w:hAnsi="Roboto"/>
          <w:color w:val="333333"/>
          <w:sz w:val="28"/>
          <w:szCs w:val="28"/>
          <w:shd w:val="clear" w:color="auto" w:fill="FFFFFF"/>
        </w:rPr>
      </w:pPr>
    </w:p>
    <w:p w14:paraId="525CA2A0" w14:textId="47C10E0A" w:rsidR="00500DFA" w:rsidRDefault="00500DFA" w:rsidP="007F702B">
      <w:pPr>
        <w:pStyle w:val="ListParagraph"/>
      </w:pPr>
      <w:r>
        <w:rPr>
          <w:noProof/>
          <w:sz w:val="24"/>
          <w:szCs w:val="24"/>
        </w:rPr>
        <w:lastRenderedPageBreak/>
        <w:drawing>
          <wp:inline distT="0" distB="0" distL="0" distR="0" wp14:anchorId="5B8A2AC8" wp14:editId="5E9813BF">
            <wp:extent cx="4276725" cy="3838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838575"/>
                    </a:xfrm>
                    <a:prstGeom prst="rect">
                      <a:avLst/>
                    </a:prstGeom>
                    <a:noFill/>
                    <a:ln>
                      <a:noFill/>
                    </a:ln>
                  </pic:spPr>
                </pic:pic>
              </a:graphicData>
            </a:graphic>
          </wp:inline>
        </w:drawing>
      </w:r>
    </w:p>
    <w:p w14:paraId="622A7B23" w14:textId="12C2E022" w:rsidR="008B6246" w:rsidRDefault="008B6246" w:rsidP="0031506D">
      <w:pPr>
        <w:pStyle w:val="ListParagraph"/>
        <w:rPr>
          <w:rFonts w:ascii="Roboto" w:hAnsi="Roboto"/>
          <w:color w:val="333333"/>
          <w:sz w:val="28"/>
          <w:szCs w:val="28"/>
          <w:shd w:val="clear" w:color="auto" w:fill="FFFFFF"/>
        </w:rPr>
      </w:pPr>
    </w:p>
    <w:p w14:paraId="15332E2E" w14:textId="77777777" w:rsidR="00A53E2C" w:rsidRDefault="00A53E2C" w:rsidP="0031506D">
      <w:pPr>
        <w:pStyle w:val="ListParagraph"/>
        <w:rPr>
          <w:rFonts w:ascii="Roboto" w:hAnsi="Roboto"/>
          <w:color w:val="333333"/>
          <w:sz w:val="28"/>
          <w:szCs w:val="28"/>
          <w:shd w:val="clear" w:color="auto" w:fill="FFFFFF"/>
        </w:rPr>
      </w:pPr>
    </w:p>
    <w:p w14:paraId="6E2895C2" w14:textId="4855045A" w:rsidR="003450B6" w:rsidRPr="003450B6" w:rsidRDefault="00A631EC" w:rsidP="003450B6">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 xml:space="preserve">Build and </w:t>
      </w:r>
      <w:r w:rsidR="004E46DC">
        <w:rPr>
          <w:rFonts w:ascii="Roboto" w:hAnsi="Roboto"/>
          <w:b/>
          <w:bCs/>
          <w:color w:val="333333"/>
          <w:sz w:val="28"/>
          <w:szCs w:val="28"/>
          <w:shd w:val="clear" w:color="auto" w:fill="FFFFFF"/>
        </w:rPr>
        <w:t>t</w:t>
      </w:r>
      <w:r>
        <w:rPr>
          <w:rFonts w:ascii="Roboto" w:hAnsi="Roboto"/>
          <w:b/>
          <w:bCs/>
          <w:color w:val="333333"/>
          <w:sz w:val="28"/>
          <w:szCs w:val="28"/>
          <w:shd w:val="clear" w:color="auto" w:fill="FFFFFF"/>
        </w:rPr>
        <w:t>rain the different models</w:t>
      </w:r>
    </w:p>
    <w:p w14:paraId="38EB16CA" w14:textId="5E22EF05" w:rsidR="00E0322A" w:rsidRDefault="001826D1" w:rsidP="006D7FF3">
      <w:pPr>
        <w:rPr>
          <w:sz w:val="24"/>
          <w:szCs w:val="24"/>
        </w:rPr>
      </w:pPr>
      <w:r>
        <w:rPr>
          <w:sz w:val="24"/>
          <w:szCs w:val="24"/>
        </w:rPr>
        <w:t xml:space="preserve">In this part of process, using the R caret tools to build and train the different </w:t>
      </w:r>
      <w:r w:rsidR="00E0322A">
        <w:rPr>
          <w:sz w:val="24"/>
          <w:szCs w:val="24"/>
        </w:rPr>
        <w:t xml:space="preserve">regression </w:t>
      </w:r>
      <w:r>
        <w:rPr>
          <w:sz w:val="24"/>
          <w:szCs w:val="24"/>
        </w:rPr>
        <w:t xml:space="preserve">models </w:t>
      </w:r>
      <w:r w:rsidR="00E0322A">
        <w:rPr>
          <w:sz w:val="24"/>
          <w:szCs w:val="24"/>
        </w:rPr>
        <w:t xml:space="preserve">using the three </w:t>
      </w:r>
      <w:r>
        <w:rPr>
          <w:sz w:val="24"/>
          <w:szCs w:val="24"/>
        </w:rPr>
        <w:t xml:space="preserve">algorithms. </w:t>
      </w:r>
      <w:r w:rsidR="00E0322A">
        <w:rPr>
          <w:sz w:val="24"/>
          <w:szCs w:val="24"/>
        </w:rPr>
        <w:t>First of all, by applying the generic regression prediction to the historical data set train and test, find that the PC, Laptop, Netbook, and Smartphone product types do not have good prediction accuracy level for forecasting the sales volume. However, the customer reviews do have significant impact to the sales volume. The following are the prediction accuracy level values of the 5star, 4star, and 3star reviews, came out from the generic regression model lm.</w:t>
      </w:r>
    </w:p>
    <w:p w14:paraId="5274793A" w14:textId="02A9DF2D" w:rsidR="00996C8F" w:rsidRDefault="00996C8F" w:rsidP="006E7361">
      <w:pPr>
        <w:rPr>
          <w:sz w:val="24"/>
          <w:szCs w:val="24"/>
        </w:rPr>
      </w:pPr>
      <w:r>
        <w:rPr>
          <w:sz w:val="24"/>
          <w:szCs w:val="24"/>
        </w:rPr>
        <w:t>5-starCustomerReviews correlation with sales volume accuracy level</w:t>
      </w:r>
    </w:p>
    <w:p w14:paraId="180C5360" w14:textId="3F94AD30" w:rsidR="00996C8F" w:rsidRPr="007004CF" w:rsidRDefault="00996C8F" w:rsidP="00996C8F">
      <w:pPr>
        <w:rPr>
          <w:color w:val="00B0F0"/>
          <w:sz w:val="24"/>
          <w:szCs w:val="24"/>
        </w:rPr>
      </w:pPr>
      <w:r w:rsidRPr="007004CF">
        <w:rPr>
          <w:color w:val="00B0F0"/>
          <w:sz w:val="24"/>
          <w:szCs w:val="24"/>
        </w:rPr>
        <w:t>RMSE</w:t>
      </w:r>
      <w:r w:rsidRPr="007004CF">
        <w:rPr>
          <w:color w:val="00B0F0"/>
          <w:sz w:val="24"/>
          <w:szCs w:val="24"/>
        </w:rPr>
        <w:t xml:space="preserve">      </w:t>
      </w:r>
      <w:r w:rsidRPr="007004CF">
        <w:rPr>
          <w:color w:val="00B0F0"/>
          <w:sz w:val="24"/>
          <w:szCs w:val="24"/>
        </w:rPr>
        <w:t xml:space="preserve"> Rsquared      MAE </w:t>
      </w:r>
    </w:p>
    <w:p w14:paraId="24A33233" w14:textId="6BF619D0" w:rsidR="00996C8F" w:rsidRPr="007004CF" w:rsidRDefault="00996C8F" w:rsidP="00996C8F">
      <w:pPr>
        <w:rPr>
          <w:color w:val="00B0F0"/>
          <w:sz w:val="24"/>
          <w:szCs w:val="24"/>
        </w:rPr>
      </w:pPr>
      <w:r w:rsidRPr="007004CF">
        <w:rPr>
          <w:color w:val="00B0F0"/>
          <w:sz w:val="24"/>
          <w:szCs w:val="24"/>
        </w:rPr>
        <w:t xml:space="preserve">        </w:t>
      </w:r>
      <w:r w:rsidRPr="007004CF">
        <w:rPr>
          <w:color w:val="00B0F0"/>
          <w:sz w:val="24"/>
          <w:szCs w:val="24"/>
        </w:rPr>
        <w:t xml:space="preserve">0        </w:t>
      </w:r>
      <w:r w:rsidRPr="007004CF">
        <w:rPr>
          <w:color w:val="00B0F0"/>
          <w:sz w:val="24"/>
          <w:szCs w:val="24"/>
        </w:rPr>
        <w:t xml:space="preserve">        </w:t>
      </w:r>
      <w:r w:rsidRPr="007004CF">
        <w:rPr>
          <w:color w:val="00B0F0"/>
          <w:sz w:val="24"/>
          <w:szCs w:val="24"/>
        </w:rPr>
        <w:t xml:space="preserve">1        </w:t>
      </w:r>
      <w:r w:rsidRPr="007004CF">
        <w:rPr>
          <w:color w:val="00B0F0"/>
          <w:sz w:val="24"/>
          <w:szCs w:val="24"/>
        </w:rPr>
        <w:t xml:space="preserve">    </w:t>
      </w:r>
      <w:r w:rsidRPr="007004CF">
        <w:rPr>
          <w:color w:val="00B0F0"/>
          <w:sz w:val="24"/>
          <w:szCs w:val="24"/>
        </w:rPr>
        <w:t>0</w:t>
      </w:r>
    </w:p>
    <w:p w14:paraId="7E19EC1E" w14:textId="7A3274B5" w:rsidR="00996C8F" w:rsidRDefault="00996C8F" w:rsidP="00996C8F">
      <w:pPr>
        <w:rPr>
          <w:sz w:val="24"/>
          <w:szCs w:val="24"/>
        </w:rPr>
      </w:pPr>
      <w:r>
        <w:rPr>
          <w:sz w:val="24"/>
          <w:szCs w:val="24"/>
        </w:rPr>
        <w:t>4</w:t>
      </w:r>
      <w:r>
        <w:rPr>
          <w:sz w:val="24"/>
          <w:szCs w:val="24"/>
        </w:rPr>
        <w:t>-starCustomerReviews correlation with sales volume accuracy level</w:t>
      </w:r>
    </w:p>
    <w:p w14:paraId="438435C8" w14:textId="385252BE" w:rsidR="00996C8F" w:rsidRPr="007004CF" w:rsidRDefault="007004CF" w:rsidP="00996C8F">
      <w:pPr>
        <w:rPr>
          <w:color w:val="00B0F0"/>
          <w:sz w:val="24"/>
          <w:szCs w:val="24"/>
        </w:rPr>
      </w:pPr>
      <w:r w:rsidRPr="007004CF">
        <w:rPr>
          <w:color w:val="00B0F0"/>
          <w:sz w:val="24"/>
          <w:szCs w:val="24"/>
        </w:rPr>
        <w:t xml:space="preserve">              </w:t>
      </w:r>
      <w:r w:rsidR="00996C8F" w:rsidRPr="007004CF">
        <w:rPr>
          <w:color w:val="00B0F0"/>
          <w:sz w:val="24"/>
          <w:szCs w:val="24"/>
        </w:rPr>
        <w:t xml:space="preserve">RMSE </w:t>
      </w:r>
      <w:r w:rsidR="00996C8F" w:rsidRPr="007004CF">
        <w:rPr>
          <w:color w:val="00B0F0"/>
          <w:sz w:val="24"/>
          <w:szCs w:val="24"/>
        </w:rPr>
        <w:t xml:space="preserve">      </w:t>
      </w:r>
      <w:r w:rsidR="00996C8F" w:rsidRPr="007004CF">
        <w:rPr>
          <w:color w:val="00B0F0"/>
          <w:sz w:val="24"/>
          <w:szCs w:val="24"/>
        </w:rPr>
        <w:t xml:space="preserve">Rsquared      </w:t>
      </w:r>
      <w:r w:rsidR="00996C8F" w:rsidRPr="007004CF">
        <w:rPr>
          <w:color w:val="00B0F0"/>
          <w:sz w:val="24"/>
          <w:szCs w:val="24"/>
        </w:rPr>
        <w:t xml:space="preserve">  </w:t>
      </w:r>
      <w:r w:rsidRPr="007004CF">
        <w:rPr>
          <w:color w:val="00B0F0"/>
          <w:sz w:val="24"/>
          <w:szCs w:val="24"/>
        </w:rPr>
        <w:t xml:space="preserve">    </w:t>
      </w:r>
      <w:r w:rsidR="00996C8F" w:rsidRPr="007004CF">
        <w:rPr>
          <w:color w:val="00B0F0"/>
          <w:sz w:val="24"/>
          <w:szCs w:val="24"/>
        </w:rPr>
        <w:t xml:space="preserve">MAE </w:t>
      </w:r>
    </w:p>
    <w:p w14:paraId="35CC6A61" w14:textId="03DE2008" w:rsidR="00996C8F" w:rsidRPr="007004CF" w:rsidRDefault="00996C8F" w:rsidP="00996C8F">
      <w:pPr>
        <w:rPr>
          <w:color w:val="00B0F0"/>
          <w:sz w:val="24"/>
          <w:szCs w:val="24"/>
        </w:rPr>
      </w:pPr>
      <w:r w:rsidRPr="007004CF">
        <w:rPr>
          <w:color w:val="00B0F0"/>
          <w:sz w:val="24"/>
          <w:szCs w:val="24"/>
        </w:rPr>
        <w:t xml:space="preserve">1346.9228104    0.6419054  </w:t>
      </w:r>
      <w:r w:rsidRPr="007004CF">
        <w:rPr>
          <w:color w:val="00B0F0"/>
          <w:sz w:val="24"/>
          <w:szCs w:val="24"/>
        </w:rPr>
        <w:t xml:space="preserve">  </w:t>
      </w:r>
      <w:r w:rsidR="007004CF" w:rsidRPr="007004CF">
        <w:rPr>
          <w:color w:val="00B0F0"/>
          <w:sz w:val="24"/>
          <w:szCs w:val="24"/>
        </w:rPr>
        <w:t xml:space="preserve">        </w:t>
      </w:r>
      <w:r w:rsidRPr="007004CF">
        <w:rPr>
          <w:color w:val="00B0F0"/>
          <w:sz w:val="24"/>
          <w:szCs w:val="24"/>
        </w:rPr>
        <w:t>806.1363444</w:t>
      </w:r>
    </w:p>
    <w:p w14:paraId="58ABCCC9" w14:textId="51DC0ECA" w:rsidR="007004CF" w:rsidRDefault="007004CF" w:rsidP="00996C8F">
      <w:pPr>
        <w:rPr>
          <w:sz w:val="24"/>
          <w:szCs w:val="24"/>
        </w:rPr>
      </w:pPr>
    </w:p>
    <w:p w14:paraId="0EE3D878" w14:textId="6E7001A6" w:rsidR="007004CF" w:rsidRDefault="007004CF" w:rsidP="007004CF">
      <w:pPr>
        <w:rPr>
          <w:sz w:val="24"/>
          <w:szCs w:val="24"/>
        </w:rPr>
      </w:pPr>
      <w:r>
        <w:rPr>
          <w:sz w:val="24"/>
          <w:szCs w:val="24"/>
        </w:rPr>
        <w:lastRenderedPageBreak/>
        <w:t>3</w:t>
      </w:r>
      <w:r>
        <w:rPr>
          <w:sz w:val="24"/>
          <w:szCs w:val="24"/>
        </w:rPr>
        <w:t>-starCustomerReviews correlation with sales volume accuracy level</w:t>
      </w:r>
    </w:p>
    <w:p w14:paraId="55F42379" w14:textId="2DCF69FA" w:rsidR="007004CF" w:rsidRPr="007004CF" w:rsidRDefault="007004CF" w:rsidP="007004CF">
      <w:pPr>
        <w:rPr>
          <w:color w:val="00B0F0"/>
          <w:sz w:val="24"/>
          <w:szCs w:val="24"/>
        </w:rPr>
      </w:pPr>
      <w:r w:rsidRPr="007004CF">
        <w:rPr>
          <w:color w:val="00B0F0"/>
          <w:sz w:val="24"/>
          <w:szCs w:val="24"/>
        </w:rPr>
        <w:t xml:space="preserve">              </w:t>
      </w:r>
      <w:r w:rsidRPr="007004CF">
        <w:rPr>
          <w:color w:val="00B0F0"/>
          <w:sz w:val="24"/>
          <w:szCs w:val="24"/>
        </w:rPr>
        <w:t xml:space="preserve">RMSE        Rsquared        MAE </w:t>
      </w:r>
    </w:p>
    <w:p w14:paraId="02303813" w14:textId="2272E830" w:rsidR="007004CF" w:rsidRPr="007004CF" w:rsidRDefault="007004CF" w:rsidP="00996C8F">
      <w:pPr>
        <w:rPr>
          <w:color w:val="00B0F0"/>
          <w:sz w:val="24"/>
          <w:szCs w:val="24"/>
        </w:rPr>
      </w:pPr>
      <w:r w:rsidRPr="007004CF">
        <w:rPr>
          <w:color w:val="00B0F0"/>
          <w:sz w:val="24"/>
          <w:szCs w:val="24"/>
        </w:rPr>
        <w:t xml:space="preserve">2477.7053427    0.5602049 </w:t>
      </w:r>
      <w:r w:rsidRPr="007004CF">
        <w:rPr>
          <w:color w:val="00B0F0"/>
          <w:sz w:val="24"/>
          <w:szCs w:val="24"/>
        </w:rPr>
        <w:t xml:space="preserve">        </w:t>
      </w:r>
      <w:r w:rsidRPr="007004CF">
        <w:rPr>
          <w:color w:val="00B0F0"/>
          <w:sz w:val="24"/>
          <w:szCs w:val="24"/>
        </w:rPr>
        <w:t>1128.691163</w:t>
      </w:r>
    </w:p>
    <w:p w14:paraId="7D66123C" w14:textId="2B9954D8" w:rsidR="00F21F56" w:rsidRDefault="00074EE3" w:rsidP="006E7361">
      <w:pPr>
        <w:rPr>
          <w:sz w:val="24"/>
          <w:szCs w:val="24"/>
        </w:rPr>
      </w:pPr>
      <w:r>
        <w:rPr>
          <w:sz w:val="24"/>
          <w:szCs w:val="24"/>
        </w:rPr>
        <w:t>Then, built the three specific regression models using the three different algorithms:  Support Vector Machine, Gradient Boosting, and Random Forest.  For each algorithm, went through the process to build the model, complete the machine learning with training data, and do prediction on the test data, to obtain the quantified prediction accuracy statistical data set for each model. These quantified prediction accuracy data then be used to compare and select the best fit model for the prediction on the new data set.</w:t>
      </w:r>
    </w:p>
    <w:p w14:paraId="06EAC673" w14:textId="088F72FF" w:rsidR="004E46DC" w:rsidRPr="00B134CC" w:rsidRDefault="004E46DC" w:rsidP="00B134CC">
      <w:pPr>
        <w:pStyle w:val="ListParagraph"/>
        <w:numPr>
          <w:ilvl w:val="0"/>
          <w:numId w:val="9"/>
        </w:numPr>
        <w:rPr>
          <w:rFonts w:ascii="Roboto" w:hAnsi="Roboto"/>
          <w:b/>
          <w:bCs/>
          <w:color w:val="333333"/>
          <w:sz w:val="28"/>
          <w:szCs w:val="28"/>
          <w:shd w:val="clear" w:color="auto" w:fill="FFFFFF"/>
        </w:rPr>
      </w:pPr>
      <w:r w:rsidRPr="00B134CC">
        <w:rPr>
          <w:rFonts w:ascii="Roboto" w:hAnsi="Roboto"/>
          <w:b/>
          <w:bCs/>
          <w:color w:val="333333"/>
          <w:sz w:val="28"/>
          <w:szCs w:val="28"/>
          <w:shd w:val="clear" w:color="auto" w:fill="FFFFFF"/>
        </w:rPr>
        <w:t>Model selection</w:t>
      </w:r>
    </w:p>
    <w:p w14:paraId="73ABDA2F" w14:textId="14A95202" w:rsidR="004E46DC" w:rsidRPr="00B134CC" w:rsidRDefault="00EB2AA7" w:rsidP="00CB088C">
      <w:pPr>
        <w:rPr>
          <w:sz w:val="24"/>
          <w:szCs w:val="24"/>
        </w:rPr>
      </w:pPr>
      <w:r w:rsidRPr="00B134CC">
        <w:rPr>
          <w:sz w:val="24"/>
          <w:szCs w:val="24"/>
        </w:rPr>
        <w:t xml:space="preserve">After </w:t>
      </w:r>
      <w:r w:rsidR="004E46DC" w:rsidRPr="00B134CC">
        <w:rPr>
          <w:sz w:val="24"/>
          <w:szCs w:val="24"/>
        </w:rPr>
        <w:t xml:space="preserve">built and trained the three models, now use the R caret resample summary to list the </w:t>
      </w:r>
      <w:r w:rsidR="00B134CC" w:rsidRPr="00B134CC">
        <w:rPr>
          <w:sz w:val="24"/>
          <w:szCs w:val="24"/>
        </w:rPr>
        <w:t xml:space="preserve">prediction </w:t>
      </w:r>
      <w:r w:rsidR="00CC50A2" w:rsidRPr="00B134CC">
        <w:rPr>
          <w:sz w:val="24"/>
          <w:szCs w:val="24"/>
        </w:rPr>
        <w:t>accuracy values</w:t>
      </w:r>
      <w:r w:rsidR="004E46DC" w:rsidRPr="00B134CC">
        <w:rPr>
          <w:sz w:val="24"/>
          <w:szCs w:val="24"/>
        </w:rPr>
        <w:t xml:space="preserve"> of the t</w:t>
      </w:r>
      <w:r w:rsidR="00CC50A2" w:rsidRPr="00B134CC">
        <w:rPr>
          <w:sz w:val="24"/>
          <w:szCs w:val="24"/>
        </w:rPr>
        <w:t>hree</w:t>
      </w:r>
      <w:r w:rsidR="004E46DC" w:rsidRPr="00B134CC">
        <w:rPr>
          <w:sz w:val="24"/>
          <w:szCs w:val="24"/>
        </w:rPr>
        <w:t xml:space="preserve"> </w:t>
      </w:r>
      <w:r w:rsidR="00B134CC" w:rsidRPr="00B134CC">
        <w:rPr>
          <w:sz w:val="24"/>
          <w:szCs w:val="24"/>
        </w:rPr>
        <w:t xml:space="preserve">different </w:t>
      </w:r>
      <w:r w:rsidR="004E46DC" w:rsidRPr="00B134CC">
        <w:rPr>
          <w:sz w:val="24"/>
          <w:szCs w:val="24"/>
        </w:rPr>
        <w:t>models</w:t>
      </w:r>
      <w:r w:rsidR="00B134CC" w:rsidRPr="00B134CC">
        <w:rPr>
          <w:sz w:val="24"/>
          <w:szCs w:val="24"/>
        </w:rPr>
        <w:t xml:space="preserve"> from doing the predictions on the test data set.</w:t>
      </w:r>
    </w:p>
    <w:p w14:paraId="72E0D49F" w14:textId="1D29CC6A" w:rsidR="006614B4" w:rsidRDefault="00EB2AA7" w:rsidP="00CB088C">
      <w:pPr>
        <w:rPr>
          <w:noProof/>
        </w:rPr>
      </w:pPr>
      <w:r>
        <w:t xml:space="preserve"> </w:t>
      </w:r>
      <w:r w:rsidR="00B134CC">
        <w:rPr>
          <w:noProof/>
        </w:rPr>
        <w:drawing>
          <wp:inline distT="0" distB="0" distL="0" distR="0" wp14:anchorId="6B16632A" wp14:editId="6C3DE291">
            <wp:extent cx="346710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685925"/>
                    </a:xfrm>
                    <a:prstGeom prst="rect">
                      <a:avLst/>
                    </a:prstGeom>
                    <a:noFill/>
                    <a:ln>
                      <a:noFill/>
                    </a:ln>
                  </pic:spPr>
                </pic:pic>
              </a:graphicData>
            </a:graphic>
          </wp:inline>
        </w:drawing>
      </w:r>
    </w:p>
    <w:p w14:paraId="58659C02" w14:textId="32E80516" w:rsidR="00D44AC6" w:rsidRPr="00B134CC" w:rsidRDefault="004E46DC" w:rsidP="00FC624F">
      <w:pPr>
        <w:rPr>
          <w:sz w:val="24"/>
          <w:szCs w:val="24"/>
        </w:rPr>
      </w:pPr>
      <w:r w:rsidRPr="00B134CC">
        <w:rPr>
          <w:sz w:val="24"/>
          <w:szCs w:val="24"/>
        </w:rPr>
        <w:t xml:space="preserve">As we can see, </w:t>
      </w:r>
      <w:r w:rsidR="00061632" w:rsidRPr="00B134CC">
        <w:rPr>
          <w:sz w:val="24"/>
          <w:szCs w:val="24"/>
        </w:rPr>
        <w:t xml:space="preserve">the </w:t>
      </w:r>
      <w:r w:rsidR="00B134CC" w:rsidRPr="00B134CC">
        <w:rPr>
          <w:sz w:val="24"/>
          <w:szCs w:val="24"/>
        </w:rPr>
        <w:t>Gradient Boosting regression</w:t>
      </w:r>
      <w:r w:rsidRPr="00B134CC">
        <w:rPr>
          <w:sz w:val="24"/>
          <w:szCs w:val="24"/>
        </w:rPr>
        <w:t xml:space="preserve"> model ha</w:t>
      </w:r>
      <w:r w:rsidR="005A06DB" w:rsidRPr="00B134CC">
        <w:rPr>
          <w:sz w:val="24"/>
          <w:szCs w:val="24"/>
        </w:rPr>
        <w:t>s</w:t>
      </w:r>
      <w:r w:rsidRPr="00B134CC">
        <w:rPr>
          <w:sz w:val="24"/>
          <w:szCs w:val="24"/>
        </w:rPr>
        <w:t xml:space="preserve"> the better fit for </w:t>
      </w:r>
      <w:r w:rsidR="00B134CC" w:rsidRPr="00B134CC">
        <w:rPr>
          <w:sz w:val="24"/>
          <w:szCs w:val="24"/>
        </w:rPr>
        <w:t>the prediction</w:t>
      </w:r>
      <w:r w:rsidRPr="00B134CC">
        <w:rPr>
          <w:sz w:val="24"/>
          <w:szCs w:val="24"/>
        </w:rPr>
        <w:t>.</w:t>
      </w:r>
    </w:p>
    <w:p w14:paraId="4F8426DE" w14:textId="74575A3C" w:rsidR="0097605E" w:rsidRDefault="0097605E" w:rsidP="0097605E">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Projection</w:t>
      </w:r>
    </w:p>
    <w:p w14:paraId="280B4D9B" w14:textId="44AC3AED" w:rsidR="00B134CC" w:rsidRDefault="00B134CC" w:rsidP="00B134CC">
      <w:r>
        <w:t>With the selected Gradient Boosting regression model, did the prediction on the new sales data set. And here are the top level of projections of product types impact to sales volume and customer reviews impact to the sales volume, as the following visualization plots.</w:t>
      </w:r>
    </w:p>
    <w:p w14:paraId="1E5D7183" w14:textId="01D87926" w:rsidR="00B134CC" w:rsidRDefault="00B134CC" w:rsidP="00B134CC"/>
    <w:p w14:paraId="68AC5003" w14:textId="79A609B3" w:rsidR="00B134CC" w:rsidRDefault="00455F2A" w:rsidP="00B134CC">
      <w:pPr>
        <w:pStyle w:val="ListParagraph"/>
        <w:numPr>
          <w:ilvl w:val="0"/>
          <w:numId w:val="16"/>
        </w:numPr>
      </w:pPr>
      <w:r>
        <w:t xml:space="preserve">The </w:t>
      </w:r>
      <w:r w:rsidR="00B134CC">
        <w:t>product types</w:t>
      </w:r>
      <w:r>
        <w:t xml:space="preserve"> have very limited impact to the sales volume projection.</w:t>
      </w:r>
    </w:p>
    <w:p w14:paraId="131DDCA5" w14:textId="3D21C523" w:rsidR="000012B9" w:rsidRDefault="00E078DA" w:rsidP="0097605E">
      <w:pPr>
        <w:pStyle w:val="ListParagraph"/>
        <w:rPr>
          <w:rFonts w:ascii="Roboto" w:hAnsi="Roboto"/>
          <w:b/>
          <w:bCs/>
          <w:color w:val="333333"/>
          <w:sz w:val="28"/>
          <w:szCs w:val="28"/>
          <w:shd w:val="clear" w:color="auto" w:fill="FFFFFF"/>
        </w:rPr>
      </w:pPr>
      <w:r>
        <w:rPr>
          <w:rFonts w:ascii="Roboto" w:hAnsi="Roboto"/>
          <w:b/>
          <w:bCs/>
          <w:noProof/>
          <w:color w:val="333333"/>
          <w:sz w:val="28"/>
          <w:szCs w:val="28"/>
          <w:shd w:val="clear" w:color="auto" w:fill="FFFFFF"/>
        </w:rPr>
        <w:lastRenderedPageBreak/>
        <w:drawing>
          <wp:inline distT="0" distB="0" distL="0" distR="0" wp14:anchorId="2D3E7D2E" wp14:editId="2D0BEA21">
            <wp:extent cx="58293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124200"/>
                    </a:xfrm>
                    <a:prstGeom prst="rect">
                      <a:avLst/>
                    </a:prstGeom>
                    <a:noFill/>
                    <a:ln>
                      <a:noFill/>
                    </a:ln>
                  </pic:spPr>
                </pic:pic>
              </a:graphicData>
            </a:graphic>
          </wp:inline>
        </w:drawing>
      </w:r>
    </w:p>
    <w:p w14:paraId="0BBD41CD" w14:textId="3980A41F" w:rsidR="008427CB" w:rsidRDefault="008427CB" w:rsidP="0097605E">
      <w:pPr>
        <w:pStyle w:val="ListParagraph"/>
        <w:rPr>
          <w:rFonts w:ascii="Roboto" w:hAnsi="Roboto"/>
          <w:b/>
          <w:bCs/>
          <w:color w:val="333333"/>
          <w:sz w:val="28"/>
          <w:szCs w:val="28"/>
          <w:shd w:val="clear" w:color="auto" w:fill="FFFFFF"/>
        </w:rPr>
      </w:pPr>
    </w:p>
    <w:p w14:paraId="00752AFF" w14:textId="778D8774" w:rsidR="00B134CC" w:rsidRDefault="00B134CC" w:rsidP="00B134CC">
      <w:pPr>
        <w:pStyle w:val="ListParagraph"/>
        <w:numPr>
          <w:ilvl w:val="0"/>
          <w:numId w:val="16"/>
        </w:numPr>
      </w:pPr>
      <w:r>
        <w:t xml:space="preserve">Among the customer reviews, the 5-star review has the </w:t>
      </w:r>
      <w:r w:rsidR="00891E0B">
        <w:t>most significant impact to the sales volume projection.</w:t>
      </w:r>
    </w:p>
    <w:p w14:paraId="1724F91A" w14:textId="77777777" w:rsidR="00B134CC" w:rsidRDefault="00B134CC" w:rsidP="0097605E">
      <w:pPr>
        <w:pStyle w:val="ListParagraph"/>
        <w:rPr>
          <w:rFonts w:ascii="Roboto" w:hAnsi="Roboto"/>
          <w:b/>
          <w:bCs/>
          <w:color w:val="333333"/>
          <w:sz w:val="28"/>
          <w:szCs w:val="28"/>
          <w:shd w:val="clear" w:color="auto" w:fill="FFFFFF"/>
        </w:rPr>
      </w:pPr>
    </w:p>
    <w:p w14:paraId="5DAD0A15" w14:textId="15DDDC4E" w:rsidR="008427CB" w:rsidRDefault="008427CB" w:rsidP="0097605E">
      <w:pPr>
        <w:pStyle w:val="ListParagraph"/>
        <w:rPr>
          <w:rFonts w:ascii="Roboto" w:hAnsi="Roboto"/>
          <w:b/>
          <w:bCs/>
          <w:color w:val="333333"/>
          <w:sz w:val="28"/>
          <w:szCs w:val="28"/>
          <w:shd w:val="clear" w:color="auto" w:fill="FFFFFF"/>
        </w:rPr>
      </w:pPr>
      <w:r>
        <w:rPr>
          <w:rFonts w:ascii="Roboto" w:hAnsi="Roboto"/>
          <w:b/>
          <w:bCs/>
          <w:noProof/>
          <w:color w:val="333333"/>
          <w:sz w:val="28"/>
          <w:szCs w:val="28"/>
          <w:shd w:val="clear" w:color="auto" w:fill="FFFFFF"/>
        </w:rPr>
        <w:drawing>
          <wp:inline distT="0" distB="0" distL="0" distR="0" wp14:anchorId="08FBE7EE" wp14:editId="0792629D">
            <wp:extent cx="539115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495675"/>
                    </a:xfrm>
                    <a:prstGeom prst="rect">
                      <a:avLst/>
                    </a:prstGeom>
                    <a:noFill/>
                    <a:ln>
                      <a:noFill/>
                    </a:ln>
                  </pic:spPr>
                </pic:pic>
              </a:graphicData>
            </a:graphic>
          </wp:inline>
        </w:drawing>
      </w:r>
    </w:p>
    <w:p w14:paraId="74B54ADF" w14:textId="77777777" w:rsidR="000012B9" w:rsidRDefault="000012B9" w:rsidP="0097605E">
      <w:pPr>
        <w:pStyle w:val="ListParagraph"/>
        <w:rPr>
          <w:rFonts w:ascii="Roboto" w:hAnsi="Roboto"/>
          <w:b/>
          <w:bCs/>
          <w:color w:val="333333"/>
          <w:sz w:val="28"/>
          <w:szCs w:val="28"/>
          <w:shd w:val="clear" w:color="auto" w:fill="FFFFFF"/>
        </w:rPr>
      </w:pPr>
    </w:p>
    <w:p w14:paraId="6EE53EE5" w14:textId="72D835D1" w:rsidR="00D4325D" w:rsidRDefault="00B134CC" w:rsidP="00B134CC">
      <w:pPr>
        <w:pStyle w:val="ListParagraph"/>
        <w:numPr>
          <w:ilvl w:val="0"/>
          <w:numId w:val="16"/>
        </w:numPr>
      </w:pPr>
      <w:r>
        <w:lastRenderedPageBreak/>
        <w:t xml:space="preserve">The </w:t>
      </w:r>
      <w:r w:rsidR="0060025A">
        <w:t>Gradient Boosting regression model’s Variable Importance Plot also shows that the 5-star customer review has the most significant impact to the sales volume, while the Smartphone product type only has minor impact.</w:t>
      </w:r>
    </w:p>
    <w:p w14:paraId="23685695" w14:textId="74CE55F0" w:rsidR="00B134CC" w:rsidRDefault="00B134CC" w:rsidP="0097605E">
      <w:pPr>
        <w:pStyle w:val="ListParagraph"/>
      </w:pPr>
    </w:p>
    <w:p w14:paraId="2AC3C0CA" w14:textId="32C7CEBD" w:rsidR="00B134CC" w:rsidRDefault="00B134CC" w:rsidP="0097605E">
      <w:pPr>
        <w:pStyle w:val="ListParagraph"/>
      </w:pPr>
      <w:r>
        <w:rPr>
          <w:noProof/>
          <w:sz w:val="24"/>
          <w:szCs w:val="24"/>
        </w:rPr>
        <w:drawing>
          <wp:inline distT="0" distB="0" distL="0" distR="0" wp14:anchorId="3652FBD5" wp14:editId="2893E5AF">
            <wp:extent cx="3819525" cy="3248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3248025"/>
                    </a:xfrm>
                    <a:prstGeom prst="rect">
                      <a:avLst/>
                    </a:prstGeom>
                    <a:noFill/>
                    <a:ln>
                      <a:noFill/>
                    </a:ln>
                  </pic:spPr>
                </pic:pic>
              </a:graphicData>
            </a:graphic>
          </wp:inline>
        </w:drawing>
      </w:r>
    </w:p>
    <w:p w14:paraId="4FF263C7" w14:textId="77777777" w:rsidR="00455F2A" w:rsidRDefault="00455F2A" w:rsidP="00B134CC">
      <w:r>
        <w:t>So, from the analysis study, find that the customer reviews have good impact to the sales volume projection, while the four product types have very limited impact to the sales volume projection.</w:t>
      </w:r>
    </w:p>
    <w:p w14:paraId="5E226B3D" w14:textId="4F56C968" w:rsidR="00493AE9" w:rsidRPr="00455F2A" w:rsidRDefault="00455F2A" w:rsidP="00B134CC">
      <w:r>
        <w:t>And, among the three tested algorithms, the G</w:t>
      </w:r>
      <w:r>
        <w:t xml:space="preserve">radient Boosting regression </w:t>
      </w:r>
      <w:r>
        <w:t xml:space="preserve">algorithm based </w:t>
      </w:r>
      <w:r>
        <w:t xml:space="preserve">model </w:t>
      </w:r>
      <w:r>
        <w:t>has the best prediction accuracy level.</w:t>
      </w:r>
    </w:p>
    <w:p w14:paraId="6D3E91F6" w14:textId="40A5DD7E" w:rsidR="00D44AC6" w:rsidRPr="00BB20B9" w:rsidRDefault="00D44AC6" w:rsidP="00FC624F">
      <w:r>
        <w:rPr>
          <w:b/>
          <w:bCs/>
        </w:rPr>
        <w:t xml:space="preserve">Uploaded to:      </w:t>
      </w:r>
      <w:r w:rsidRPr="005D6E2C">
        <w:rPr>
          <w:b/>
          <w:bCs/>
        </w:rPr>
        <w:t>https://github.com/UTOct21DaPtSteve/Steve_Course</w:t>
      </w:r>
      <w:r w:rsidR="00C720AF">
        <w:rPr>
          <w:b/>
          <w:bCs/>
        </w:rPr>
        <w:t>3</w:t>
      </w:r>
    </w:p>
    <w:sectPr w:rsidR="00D44AC6" w:rsidRPr="00BB20B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D030" w14:textId="77777777" w:rsidR="00A81F97" w:rsidRDefault="00A81F97" w:rsidP="00211B19">
      <w:pPr>
        <w:spacing w:after="0" w:line="240" w:lineRule="auto"/>
      </w:pPr>
      <w:r>
        <w:separator/>
      </w:r>
    </w:p>
  </w:endnote>
  <w:endnote w:type="continuationSeparator" w:id="0">
    <w:p w14:paraId="19914531" w14:textId="77777777" w:rsidR="00A81F97" w:rsidRDefault="00A81F97"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FE95" w14:textId="77777777" w:rsidR="009C6868" w:rsidRDefault="009C6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7E0A383D"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9C6868">
          <w:rPr>
            <w:noProof/>
          </w:rPr>
          <w:t>6</w:t>
        </w:r>
      </w:p>
    </w:sdtContent>
  </w:sdt>
  <w:p w14:paraId="67BFEBEA" w14:textId="77777777" w:rsidR="00211B19" w:rsidRDefault="00211B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4833" w14:textId="77777777" w:rsidR="009C6868" w:rsidRDefault="009C6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FAEA" w14:textId="77777777" w:rsidR="00A81F97" w:rsidRDefault="00A81F97" w:rsidP="00211B19">
      <w:pPr>
        <w:spacing w:after="0" w:line="240" w:lineRule="auto"/>
      </w:pPr>
      <w:r>
        <w:separator/>
      </w:r>
    </w:p>
  </w:footnote>
  <w:footnote w:type="continuationSeparator" w:id="0">
    <w:p w14:paraId="7CB78DB2" w14:textId="77777777" w:rsidR="00A81F97" w:rsidRDefault="00A81F97" w:rsidP="0021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0CD3" w14:textId="77777777" w:rsidR="009C6868" w:rsidRDefault="009C6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AE14" w14:textId="77777777" w:rsidR="009C6868" w:rsidRDefault="009C68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7906" w14:textId="77777777" w:rsidR="009C6868" w:rsidRDefault="009C68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26B8"/>
    <w:multiLevelType w:val="multilevel"/>
    <w:tmpl w:val="55C4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32FC4"/>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24A31"/>
    <w:multiLevelType w:val="hybridMultilevel"/>
    <w:tmpl w:val="24486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3A8D7562"/>
    <w:multiLevelType w:val="hybridMultilevel"/>
    <w:tmpl w:val="F948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55F89"/>
    <w:multiLevelType w:val="hybridMultilevel"/>
    <w:tmpl w:val="D972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63CAD"/>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752000"/>
    <w:multiLevelType w:val="hybridMultilevel"/>
    <w:tmpl w:val="E8F0F342"/>
    <w:lvl w:ilvl="0" w:tplc="04DE2E06">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A61D3"/>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2"/>
  </w:num>
  <w:num w:numId="5">
    <w:abstractNumId w:val="8"/>
  </w:num>
  <w:num w:numId="6">
    <w:abstractNumId w:val="10"/>
  </w:num>
  <w:num w:numId="7">
    <w:abstractNumId w:val="5"/>
  </w:num>
  <w:num w:numId="8">
    <w:abstractNumId w:val="6"/>
  </w:num>
  <w:num w:numId="9">
    <w:abstractNumId w:val="7"/>
  </w:num>
  <w:num w:numId="10">
    <w:abstractNumId w:val="14"/>
  </w:num>
  <w:num w:numId="11">
    <w:abstractNumId w:val="13"/>
  </w:num>
  <w:num w:numId="12">
    <w:abstractNumId w:val="9"/>
  </w:num>
  <w:num w:numId="13">
    <w:abstractNumId w:val="15"/>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012B9"/>
    <w:rsid w:val="0001282B"/>
    <w:rsid w:val="00013245"/>
    <w:rsid w:val="00025211"/>
    <w:rsid w:val="00037764"/>
    <w:rsid w:val="00041310"/>
    <w:rsid w:val="00061632"/>
    <w:rsid w:val="00074EE3"/>
    <w:rsid w:val="000965FC"/>
    <w:rsid w:val="000E6608"/>
    <w:rsid w:val="000F2BC0"/>
    <w:rsid w:val="000F513A"/>
    <w:rsid w:val="000F77F6"/>
    <w:rsid w:val="00117AA4"/>
    <w:rsid w:val="00130014"/>
    <w:rsid w:val="001545E2"/>
    <w:rsid w:val="001826D1"/>
    <w:rsid w:val="001B6340"/>
    <w:rsid w:val="001C15AB"/>
    <w:rsid w:val="00211B19"/>
    <w:rsid w:val="00217ADA"/>
    <w:rsid w:val="00220FE4"/>
    <w:rsid w:val="00223933"/>
    <w:rsid w:val="0025785B"/>
    <w:rsid w:val="002604E5"/>
    <w:rsid w:val="00270A44"/>
    <w:rsid w:val="002867B6"/>
    <w:rsid w:val="002C5C14"/>
    <w:rsid w:val="002D3DCD"/>
    <w:rsid w:val="002F07B9"/>
    <w:rsid w:val="002F4C1F"/>
    <w:rsid w:val="003005CF"/>
    <w:rsid w:val="00310C17"/>
    <w:rsid w:val="0031506D"/>
    <w:rsid w:val="00321186"/>
    <w:rsid w:val="00335984"/>
    <w:rsid w:val="003450B6"/>
    <w:rsid w:val="0035129A"/>
    <w:rsid w:val="00370350"/>
    <w:rsid w:val="00375111"/>
    <w:rsid w:val="00376E60"/>
    <w:rsid w:val="00376E71"/>
    <w:rsid w:val="003B029F"/>
    <w:rsid w:val="003B7490"/>
    <w:rsid w:val="003C1C9B"/>
    <w:rsid w:val="003D19F8"/>
    <w:rsid w:val="003D7128"/>
    <w:rsid w:val="003F4A78"/>
    <w:rsid w:val="00414483"/>
    <w:rsid w:val="00447694"/>
    <w:rsid w:val="00455F2A"/>
    <w:rsid w:val="00493AE9"/>
    <w:rsid w:val="004A002D"/>
    <w:rsid w:val="004B61F7"/>
    <w:rsid w:val="004D5ACE"/>
    <w:rsid w:val="004E46DC"/>
    <w:rsid w:val="004E55B8"/>
    <w:rsid w:val="00500DFA"/>
    <w:rsid w:val="00510F06"/>
    <w:rsid w:val="005535D2"/>
    <w:rsid w:val="005622AD"/>
    <w:rsid w:val="005653AC"/>
    <w:rsid w:val="005A06DB"/>
    <w:rsid w:val="005A4C61"/>
    <w:rsid w:val="005B1EFD"/>
    <w:rsid w:val="005C5602"/>
    <w:rsid w:val="005D6E2C"/>
    <w:rsid w:val="005E18C8"/>
    <w:rsid w:val="005E3DC7"/>
    <w:rsid w:val="0060025A"/>
    <w:rsid w:val="00614E21"/>
    <w:rsid w:val="0062119D"/>
    <w:rsid w:val="006251FA"/>
    <w:rsid w:val="006614B4"/>
    <w:rsid w:val="00661FC3"/>
    <w:rsid w:val="006672C5"/>
    <w:rsid w:val="006C05D4"/>
    <w:rsid w:val="006D4F97"/>
    <w:rsid w:val="006D6984"/>
    <w:rsid w:val="006D7FF3"/>
    <w:rsid w:val="006E2503"/>
    <w:rsid w:val="006E7361"/>
    <w:rsid w:val="007004CF"/>
    <w:rsid w:val="0070548E"/>
    <w:rsid w:val="007241CC"/>
    <w:rsid w:val="007343CD"/>
    <w:rsid w:val="007434F7"/>
    <w:rsid w:val="00781AFC"/>
    <w:rsid w:val="007828AB"/>
    <w:rsid w:val="007C266F"/>
    <w:rsid w:val="007C2ED3"/>
    <w:rsid w:val="007E0A8B"/>
    <w:rsid w:val="007E2781"/>
    <w:rsid w:val="007F702B"/>
    <w:rsid w:val="0080642E"/>
    <w:rsid w:val="00816AA7"/>
    <w:rsid w:val="008427CB"/>
    <w:rsid w:val="008443E3"/>
    <w:rsid w:val="00847624"/>
    <w:rsid w:val="0086069C"/>
    <w:rsid w:val="00877DFC"/>
    <w:rsid w:val="008811A6"/>
    <w:rsid w:val="008863D8"/>
    <w:rsid w:val="00891E0B"/>
    <w:rsid w:val="00894184"/>
    <w:rsid w:val="008B088B"/>
    <w:rsid w:val="008B6246"/>
    <w:rsid w:val="008C7693"/>
    <w:rsid w:val="009212D8"/>
    <w:rsid w:val="009220CF"/>
    <w:rsid w:val="009342EA"/>
    <w:rsid w:val="00961FEE"/>
    <w:rsid w:val="009669FC"/>
    <w:rsid w:val="0097605E"/>
    <w:rsid w:val="00996C8F"/>
    <w:rsid w:val="009A6C9D"/>
    <w:rsid w:val="009B5B0E"/>
    <w:rsid w:val="009C6868"/>
    <w:rsid w:val="009D3414"/>
    <w:rsid w:val="009E52A4"/>
    <w:rsid w:val="00A05EA2"/>
    <w:rsid w:val="00A52677"/>
    <w:rsid w:val="00A52BCE"/>
    <w:rsid w:val="00A53E2C"/>
    <w:rsid w:val="00A631EC"/>
    <w:rsid w:val="00A7770C"/>
    <w:rsid w:val="00A81F97"/>
    <w:rsid w:val="00AA0143"/>
    <w:rsid w:val="00AB50F4"/>
    <w:rsid w:val="00AD06E2"/>
    <w:rsid w:val="00AD1F5C"/>
    <w:rsid w:val="00AD7624"/>
    <w:rsid w:val="00AD7854"/>
    <w:rsid w:val="00AE3755"/>
    <w:rsid w:val="00B111D1"/>
    <w:rsid w:val="00B134CC"/>
    <w:rsid w:val="00B3637F"/>
    <w:rsid w:val="00B43CD2"/>
    <w:rsid w:val="00B73924"/>
    <w:rsid w:val="00B73F14"/>
    <w:rsid w:val="00BB20B9"/>
    <w:rsid w:val="00BB3264"/>
    <w:rsid w:val="00BC101C"/>
    <w:rsid w:val="00BD2196"/>
    <w:rsid w:val="00BD72AE"/>
    <w:rsid w:val="00BE56A9"/>
    <w:rsid w:val="00BF146F"/>
    <w:rsid w:val="00BF4BF8"/>
    <w:rsid w:val="00BF70D9"/>
    <w:rsid w:val="00BF792E"/>
    <w:rsid w:val="00C10C5C"/>
    <w:rsid w:val="00C341E0"/>
    <w:rsid w:val="00C35AFB"/>
    <w:rsid w:val="00C720AF"/>
    <w:rsid w:val="00C73181"/>
    <w:rsid w:val="00C81C3A"/>
    <w:rsid w:val="00CB088C"/>
    <w:rsid w:val="00CB5AE9"/>
    <w:rsid w:val="00CB71E4"/>
    <w:rsid w:val="00CC50A2"/>
    <w:rsid w:val="00CE4B86"/>
    <w:rsid w:val="00CE5CFD"/>
    <w:rsid w:val="00CE697C"/>
    <w:rsid w:val="00D05D9A"/>
    <w:rsid w:val="00D115AA"/>
    <w:rsid w:val="00D4325D"/>
    <w:rsid w:val="00D44AC6"/>
    <w:rsid w:val="00D45431"/>
    <w:rsid w:val="00D55306"/>
    <w:rsid w:val="00DB126B"/>
    <w:rsid w:val="00DB424A"/>
    <w:rsid w:val="00DE46E9"/>
    <w:rsid w:val="00E0322A"/>
    <w:rsid w:val="00E078DA"/>
    <w:rsid w:val="00E269EE"/>
    <w:rsid w:val="00E450CB"/>
    <w:rsid w:val="00E54FFF"/>
    <w:rsid w:val="00E73D81"/>
    <w:rsid w:val="00E83DF1"/>
    <w:rsid w:val="00EB2AA7"/>
    <w:rsid w:val="00EC7AA6"/>
    <w:rsid w:val="00EE1307"/>
    <w:rsid w:val="00EF0638"/>
    <w:rsid w:val="00F21F56"/>
    <w:rsid w:val="00F25DC0"/>
    <w:rsid w:val="00F40777"/>
    <w:rsid w:val="00F54902"/>
    <w:rsid w:val="00F6057B"/>
    <w:rsid w:val="00F63ABB"/>
    <w:rsid w:val="00FB54D5"/>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887109423">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23</cp:revision>
  <dcterms:created xsi:type="dcterms:W3CDTF">2022-02-22T03:25:00Z</dcterms:created>
  <dcterms:modified xsi:type="dcterms:W3CDTF">2022-02-27T17:26:00Z</dcterms:modified>
</cp:coreProperties>
</file>