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1D" w:rsidRPr="002A6050" w:rsidRDefault="00703FE0" w:rsidP="002A60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  <w:r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 xml:space="preserve">CRequest </w:t>
      </w:r>
      <w:r w:rsidR="0090011D" w:rsidRPr="002A6050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>Release Notes Version 8.5</w:t>
      </w:r>
    </w:p>
    <w:p w:rsidR="002A6050" w:rsidRDefault="002A6050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A6050" w:rsidRPr="002A6050" w:rsidRDefault="002A6050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50">
        <w:rPr>
          <w:rFonts w:ascii="Times New Roman" w:hAnsi="Times New Roman" w:cs="Times New Roman"/>
          <w:b/>
          <w:bCs/>
          <w:sz w:val="32"/>
          <w:szCs w:val="32"/>
          <w:u w:val="single"/>
        </w:rPr>
        <w:t>Enhancements 8.5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Default Form Setup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Forms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2008-W07215-1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form is selected in the administration section of a document, that selection is now the default</w:t>
      </w:r>
    </w:p>
    <w:p w:rsidR="00CB740B" w:rsidRDefault="00D82335" w:rsidP="00D8233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</w:t>
      </w:r>
      <w:proofErr w:type="gramEnd"/>
      <w:r>
        <w:rPr>
          <w:rFonts w:ascii="Times New Roman" w:hAnsi="Times New Roman" w:cs="Times New Roman"/>
        </w:rPr>
        <w:t xml:space="preserve"> selected on the Form Setup screen</w:t>
      </w:r>
    </w:p>
    <w:p w:rsidR="002A6050" w:rsidRPr="00846AB0" w:rsidRDefault="002A6050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AB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Fixes 8.5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Review &amp; Approval/Route Models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Revised Route Order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Review &amp; Approval/Route Models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2007-C00551-1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reviewer was added after a document had been released and the new route list was re-</w:t>
      </w:r>
      <w:proofErr w:type="spellStart"/>
      <w:r>
        <w:rPr>
          <w:rFonts w:ascii="Times New Roman" w:hAnsi="Times New Roman" w:cs="Times New Roman"/>
        </w:rPr>
        <w:t>released</w:t>
      </w:r>
      <w:proofErr w:type="gramStart"/>
      <w:r>
        <w:rPr>
          <w:rFonts w:ascii="Times New Roman" w:hAnsi="Times New Roman" w:cs="Times New Roman"/>
        </w:rPr>
        <w:t>,the</w:t>
      </w:r>
      <w:proofErr w:type="spellEnd"/>
      <w:proofErr w:type="gramEnd"/>
      <w:r>
        <w:rPr>
          <w:rFonts w:ascii="Times New Roman" w:hAnsi="Times New Roman" w:cs="Times New Roman"/>
        </w:rPr>
        <w:t xml:space="preserve"> system allows the continuing Review Pending to jump over the second (or added) route order number.</w:t>
      </w:r>
    </w:p>
    <w:p w:rsidR="00D82335" w:rsidRPr="002A6050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A6050">
        <w:rPr>
          <w:rFonts w:ascii="Times New Roman" w:hAnsi="Times New Roman" w:cs="Times New Roman"/>
          <w:b/>
        </w:rPr>
        <w:t>This problem has been corrected so that when a route order contains multiple entries that require</w:t>
      </w:r>
    </w:p>
    <w:p w:rsidR="00D82335" w:rsidRPr="002A6050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2A6050">
        <w:rPr>
          <w:rFonts w:ascii="Times New Roman" w:hAnsi="Times New Roman" w:cs="Times New Roman"/>
          <w:b/>
        </w:rPr>
        <w:t>approval</w:t>
      </w:r>
      <w:proofErr w:type="gramEnd"/>
      <w:r w:rsidRPr="002A6050">
        <w:rPr>
          <w:rFonts w:ascii="Times New Roman" w:hAnsi="Times New Roman" w:cs="Times New Roman"/>
          <w:b/>
        </w:rPr>
        <w:t>, the route does not proceed to the next route order until all users at the current route order have</w:t>
      </w:r>
      <w:r w:rsidR="002A6050">
        <w:rPr>
          <w:rFonts w:ascii="Times New Roman" w:hAnsi="Times New Roman" w:cs="Times New Roman"/>
          <w:b/>
        </w:rPr>
        <w:t xml:space="preserve"> </w:t>
      </w:r>
      <w:r w:rsidRPr="002A6050">
        <w:rPr>
          <w:rFonts w:ascii="Times New Roman" w:hAnsi="Times New Roman" w:cs="Times New Roman"/>
          <w:b/>
        </w:rPr>
        <w:t>approved the document.</w:t>
      </w:r>
    </w:p>
    <w:p w:rsidR="00D84BE8" w:rsidRDefault="00D84BE8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Review &amp; Approval Screen Title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Review &amp; Approval/Route Models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2008-C00566-1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returning to the Requisition Review &amp; Approval Management screen from the My Profile screen,</w:t>
      </w:r>
    </w:p>
    <w:p w:rsidR="00D82335" w:rsidRDefault="00D82335" w:rsidP="00D8233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screen retained the My Profile screen title</w:t>
      </w:r>
      <w:r w:rsidR="002A6050">
        <w:rPr>
          <w:rFonts w:ascii="Times New Roman" w:hAnsi="Times New Roman" w:cs="Times New Roman"/>
        </w:rPr>
        <w:t xml:space="preserve"> </w:t>
      </w:r>
      <w:r w:rsidRPr="00790BA4">
        <w:rPr>
          <w:rFonts w:ascii="Times New Roman" w:hAnsi="Times New Roman" w:cs="Times New Roman"/>
          <w:b/>
        </w:rPr>
        <w:t>This problem has been corrected</w:t>
      </w:r>
      <w:r>
        <w:rPr>
          <w:rFonts w:ascii="Times New Roman" w:hAnsi="Times New Roman" w:cs="Times New Roman"/>
        </w:rPr>
        <w:t>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Management</w:t>
      </w:r>
      <w:r w:rsidR="00572D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color w:val="FF0000"/>
          <w:sz w:val="32"/>
          <w:szCs w:val="32"/>
        </w:rPr>
        <w:t>(Only Applicable to System Administrators)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User Telephone Number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User Management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2008-C00577-1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telephone number did not appear on the User Profile Management screen after searching for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. </w:t>
      </w:r>
      <w:r w:rsidRPr="00790BA4">
        <w:rPr>
          <w:rFonts w:ascii="Times New Roman" w:hAnsi="Times New Roman" w:cs="Times New Roman"/>
          <w:b/>
        </w:rPr>
        <w:t>This problem has been corrected</w:t>
      </w:r>
      <w:r>
        <w:rPr>
          <w:rFonts w:ascii="Times New Roman" w:hAnsi="Times New Roman" w:cs="Times New Roman"/>
        </w:rPr>
        <w:t>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User Management Search Criteria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User Management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2007-T06872-1</w:t>
      </w:r>
    </w:p>
    <w:p w:rsidR="00D82335" w:rsidRPr="00790BA4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Search criteria was</w:t>
      </w:r>
      <w:proofErr w:type="gramEnd"/>
      <w:r>
        <w:rPr>
          <w:rFonts w:ascii="Times New Roman" w:hAnsi="Times New Roman" w:cs="Times New Roman"/>
        </w:rPr>
        <w:t xml:space="preserve"> not retained on the User Management screen when a user was deleted. </w:t>
      </w:r>
      <w:r w:rsidRPr="00790BA4">
        <w:rPr>
          <w:rFonts w:ascii="Times New Roman" w:hAnsi="Times New Roman" w:cs="Times New Roman"/>
          <w:b/>
        </w:rPr>
        <w:t>This problem</w:t>
      </w:r>
    </w:p>
    <w:p w:rsidR="00D82335" w:rsidRPr="00790BA4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790BA4">
        <w:rPr>
          <w:rFonts w:ascii="Times New Roman" w:hAnsi="Times New Roman" w:cs="Times New Roman"/>
          <w:b/>
        </w:rPr>
        <w:t>has</w:t>
      </w:r>
      <w:proofErr w:type="gramEnd"/>
      <w:r w:rsidRPr="00790BA4">
        <w:rPr>
          <w:rFonts w:ascii="Times New Roman" w:hAnsi="Times New Roman" w:cs="Times New Roman"/>
          <w:b/>
        </w:rPr>
        <w:t xml:space="preserve"> been corrected.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Supervisor Code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User Management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2007-T07000-1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viewing the My Profile screen, the fifth supervisor code did not display; only the name displayed.</w:t>
      </w:r>
    </w:p>
    <w:p w:rsidR="00D82335" w:rsidRPr="00790BA4" w:rsidRDefault="00D82335" w:rsidP="00D82335">
      <w:pPr>
        <w:rPr>
          <w:rFonts w:ascii="Times New Roman" w:hAnsi="Times New Roman" w:cs="Times New Roman"/>
          <w:b/>
        </w:rPr>
      </w:pPr>
      <w:r w:rsidRPr="00790BA4">
        <w:rPr>
          <w:rFonts w:ascii="Times New Roman" w:hAnsi="Times New Roman" w:cs="Times New Roman"/>
          <w:b/>
        </w:rPr>
        <w:t>This problem has been corrected.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Search Errors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Vendor Management/Activity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Tracking Number: </w:t>
      </w:r>
      <w:r>
        <w:rPr>
          <w:rFonts w:ascii="Times New Roman" w:hAnsi="Times New Roman" w:cs="Times New Roman"/>
        </w:rPr>
        <w:t>2008-C00572-1 and 2008-W07200-2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received a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error on the Vendor Management screen when searching for a</w:t>
      </w:r>
    </w:p>
    <w:p w:rsidR="00D82335" w:rsidRPr="00790BA4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Vendor Name using the Contains parameter (e.g., Vendor Name Contains "Acc").</w:t>
      </w:r>
      <w:r w:rsidRPr="00790BA4">
        <w:rPr>
          <w:rFonts w:ascii="Times New Roman" w:hAnsi="Times New Roman" w:cs="Times New Roman"/>
          <w:b/>
        </w:rPr>
        <w:t>This problem has been</w:t>
      </w:r>
    </w:p>
    <w:p w:rsidR="00D82335" w:rsidRPr="00790BA4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790BA4">
        <w:rPr>
          <w:rFonts w:ascii="Times New Roman" w:hAnsi="Times New Roman" w:cs="Times New Roman"/>
          <w:b/>
        </w:rPr>
        <w:t>corrected</w:t>
      </w:r>
      <w:proofErr w:type="gramEnd"/>
      <w:r w:rsidRPr="00790BA4">
        <w:rPr>
          <w:rFonts w:ascii="Times New Roman" w:hAnsi="Times New Roman" w:cs="Times New Roman"/>
          <w:b/>
        </w:rPr>
        <w:t>.</w:t>
      </w:r>
    </w:p>
    <w:p w:rsidR="00D82335" w:rsidRDefault="00D82335" w:rsidP="00790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0BA4">
        <w:rPr>
          <w:rFonts w:ascii="Times New Roman" w:hAnsi="Times New Roman" w:cs="Times New Roman"/>
          <w:b/>
        </w:rPr>
        <w:t>Also Vendor Management search functions have been corrected so that the system returns results for</w:t>
      </w:r>
      <w:r w:rsidR="00790BA4">
        <w:rPr>
          <w:rFonts w:ascii="Times New Roman" w:hAnsi="Times New Roman" w:cs="Times New Roman"/>
          <w:b/>
        </w:rPr>
        <w:t xml:space="preserve"> </w:t>
      </w:r>
      <w:r w:rsidRPr="00790BA4">
        <w:rPr>
          <w:rFonts w:ascii="Times New Roman" w:hAnsi="Times New Roman" w:cs="Times New Roman"/>
          <w:b/>
        </w:rPr>
        <w:t xml:space="preserve">vendors that exist in the database but do not have a </w:t>
      </w:r>
      <w:proofErr w:type="spellStart"/>
      <w:r w:rsidRPr="00790BA4">
        <w:rPr>
          <w:rFonts w:ascii="Times New Roman" w:hAnsi="Times New Roman" w:cs="Times New Roman"/>
          <w:b/>
        </w:rPr>
        <w:t>POC</w:t>
      </w:r>
      <w:proofErr w:type="spellEnd"/>
      <w:r w:rsidRPr="00790BA4">
        <w:rPr>
          <w:rFonts w:ascii="Times New Roman" w:hAnsi="Times New Roman" w:cs="Times New Roman"/>
          <w:b/>
        </w:rPr>
        <w:t xml:space="preserve"> in the </w:t>
      </w:r>
      <w:proofErr w:type="spellStart"/>
      <w:r w:rsidRPr="00790BA4">
        <w:rPr>
          <w:rFonts w:ascii="Times New Roman" w:hAnsi="Times New Roman" w:cs="Times New Roman"/>
          <w:b/>
        </w:rPr>
        <w:t>VENDOR_POC</w:t>
      </w:r>
      <w:proofErr w:type="spellEnd"/>
      <w:r w:rsidRPr="00790BA4">
        <w:rPr>
          <w:rFonts w:ascii="Times New Roman" w:hAnsi="Times New Roman" w:cs="Times New Roman"/>
          <w:b/>
        </w:rPr>
        <w:t xml:space="preserve"> table.</w:t>
      </w:r>
    </w:p>
    <w:p w:rsidR="00790BA4" w:rsidRDefault="00790BA4" w:rsidP="00790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</w:p>
    <w:p w:rsidR="0090011D" w:rsidRDefault="00703FE0" w:rsidP="00790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  <w:r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 xml:space="preserve">CRequest </w:t>
      </w:r>
      <w:r w:rsidR="0090011D" w:rsidRPr="00790BA4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>Release Notes Version 8.6</w:t>
      </w:r>
    </w:p>
    <w:p w:rsidR="00790BA4" w:rsidRPr="00790BA4" w:rsidRDefault="00790BA4" w:rsidP="00790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</w:p>
    <w:p w:rsidR="00790BA4" w:rsidRPr="002A6050" w:rsidRDefault="00790BA4" w:rsidP="00790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50">
        <w:rPr>
          <w:rFonts w:ascii="Times New Roman" w:hAnsi="Times New Roman" w:cs="Times New Roman"/>
          <w:b/>
          <w:bCs/>
          <w:sz w:val="32"/>
          <w:szCs w:val="32"/>
          <w:u w:val="single"/>
        </w:rPr>
        <w:t>Enhancements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8.6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CCR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Import File Layout</w:t>
      </w:r>
      <w:r w:rsidR="00572DD3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i/>
          <w:iCs/>
          <w:color w:val="FF0000"/>
          <w:sz w:val="27"/>
          <w:szCs w:val="27"/>
        </w:rPr>
        <w:t>(Only Applicable to System Administrators)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proofErr w:type="spellStart"/>
      <w:r>
        <w:rPr>
          <w:rFonts w:ascii="Times New Roman" w:hAnsi="Times New Roman" w:cs="Times New Roman"/>
        </w:rPr>
        <w:t>CCR/BPN</w:t>
      </w:r>
      <w:proofErr w:type="spellEnd"/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2008-W07347-1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to load, match, and process a </w:t>
      </w:r>
      <w:proofErr w:type="spellStart"/>
      <w:r>
        <w:rPr>
          <w:rFonts w:ascii="Times New Roman" w:hAnsi="Times New Roman" w:cs="Times New Roman"/>
        </w:rPr>
        <w:t>CCR</w:t>
      </w:r>
      <w:proofErr w:type="spellEnd"/>
      <w:r>
        <w:rPr>
          <w:rFonts w:ascii="Times New Roman" w:hAnsi="Times New Roman" w:cs="Times New Roman"/>
        </w:rPr>
        <w:t xml:space="preserve"> file has been modified to support the </w:t>
      </w:r>
      <w:proofErr w:type="spellStart"/>
      <w:r>
        <w:rPr>
          <w:rFonts w:ascii="Times New Roman" w:hAnsi="Times New Roman" w:cs="Times New Roman"/>
        </w:rPr>
        <w:t>BPN</w:t>
      </w:r>
      <w:proofErr w:type="spellEnd"/>
      <w:r>
        <w:rPr>
          <w:rFonts w:ascii="Times New Roman" w:hAnsi="Times New Roman" w:cs="Times New Roman"/>
        </w:rPr>
        <w:t xml:space="preserve"> extract file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layout</w:t>
      </w:r>
      <w:proofErr w:type="gram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BPN</w:t>
      </w:r>
      <w:proofErr w:type="spellEnd"/>
      <w:r>
        <w:rPr>
          <w:rFonts w:ascii="Times New Roman" w:hAnsi="Times New Roman" w:cs="Times New Roman"/>
        </w:rPr>
        <w:t xml:space="preserve"> extract file layout that will be supported by </w:t>
      </w:r>
      <w:proofErr w:type="spellStart"/>
      <w:r>
        <w:rPr>
          <w:rFonts w:ascii="Times New Roman" w:hAnsi="Times New Roman" w:cs="Times New Roman"/>
        </w:rPr>
        <w:t>Comprizon</w:t>
      </w:r>
      <w:proofErr w:type="spellEnd"/>
      <w:r>
        <w:rPr>
          <w:rFonts w:ascii="Times New Roman" w:hAnsi="Times New Roman" w:cs="Times New Roman"/>
        </w:rPr>
        <w:t xml:space="preserve"> will be the “Sensitive Extract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File.”</w:t>
      </w:r>
      <w:proofErr w:type="gramEnd"/>
      <w:r>
        <w:rPr>
          <w:rFonts w:ascii="Times New Roman" w:hAnsi="Times New Roman" w:cs="Times New Roman"/>
        </w:rPr>
        <w:t xml:space="preserve"> The old file layout will be retired on December 31, 2008. The new </w:t>
      </w:r>
      <w:proofErr w:type="spellStart"/>
      <w:r>
        <w:rPr>
          <w:rFonts w:ascii="Times New Roman" w:hAnsi="Times New Roman" w:cs="Times New Roman"/>
        </w:rPr>
        <w:t>BPN</w:t>
      </w:r>
      <w:proofErr w:type="spellEnd"/>
      <w:r>
        <w:rPr>
          <w:rFonts w:ascii="Times New Roman" w:hAnsi="Times New Roman" w:cs="Times New Roman"/>
        </w:rPr>
        <w:t xml:space="preserve"> extract file includes the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following</w:t>
      </w:r>
      <w:proofErr w:type="gramEnd"/>
      <w:r>
        <w:rPr>
          <w:rFonts w:ascii="Times New Roman" w:hAnsi="Times New Roman" w:cs="Times New Roman"/>
        </w:rPr>
        <w:t xml:space="preserve"> updates: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 xml:space="preserve">Business size by </w:t>
      </w:r>
      <w:proofErr w:type="spellStart"/>
      <w:r>
        <w:rPr>
          <w:rFonts w:ascii="Times New Roman" w:hAnsi="Times New Roman" w:cs="Times New Roman"/>
        </w:rPr>
        <w:t>NAICS</w:t>
      </w:r>
      <w:proofErr w:type="spellEnd"/>
      <w:r>
        <w:rPr>
          <w:rFonts w:ascii="Times New Roman" w:hAnsi="Times New Roman" w:cs="Times New Roman"/>
        </w:rPr>
        <w:t xml:space="preserve"> code.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 xml:space="preserve">Unlimited number of </w:t>
      </w:r>
      <w:proofErr w:type="spellStart"/>
      <w:r>
        <w:rPr>
          <w:rFonts w:ascii="Times New Roman" w:hAnsi="Times New Roman" w:cs="Times New Roman"/>
        </w:rPr>
        <w:t>NAICS</w:t>
      </w:r>
      <w:proofErr w:type="spellEnd"/>
      <w:r>
        <w:rPr>
          <w:rFonts w:ascii="Times New Roman" w:hAnsi="Times New Roman" w:cs="Times New Roman"/>
        </w:rPr>
        <w:t xml:space="preserve"> codes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ComprizonSuite</w:t>
      </w:r>
      <w:proofErr w:type="spellEnd"/>
      <w:r>
        <w:rPr>
          <w:rFonts w:ascii="Times New Roman" w:hAnsi="Times New Roman" w:cs="Times New Roman"/>
        </w:rPr>
        <w:t xml:space="preserve"> has been enhanced to allow the ability to load monthly </w:t>
      </w:r>
      <w:proofErr w:type="spellStart"/>
      <w:r>
        <w:rPr>
          <w:rFonts w:ascii="Times New Roman" w:hAnsi="Times New Roman" w:cs="Times New Roman"/>
        </w:rPr>
        <w:t>BPN</w:t>
      </w:r>
      <w:proofErr w:type="spellEnd"/>
      <w:r>
        <w:rPr>
          <w:rFonts w:ascii="Times New Roman" w:hAnsi="Times New Roman" w:cs="Times New Roman"/>
        </w:rPr>
        <w:t xml:space="preserve"> files at any time, load and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access</w:t>
      </w:r>
      <w:proofErr w:type="gramEnd"/>
      <w:r>
        <w:rPr>
          <w:rFonts w:ascii="Times New Roman" w:hAnsi="Times New Roman" w:cs="Times New Roman"/>
        </w:rPr>
        <w:t xml:space="preserve"> the new business size tied to </w:t>
      </w:r>
      <w:proofErr w:type="spellStart"/>
      <w:r>
        <w:rPr>
          <w:rFonts w:ascii="Times New Roman" w:hAnsi="Times New Roman" w:cs="Times New Roman"/>
        </w:rPr>
        <w:t>NAICS</w:t>
      </w:r>
      <w:proofErr w:type="spellEnd"/>
      <w:r>
        <w:rPr>
          <w:rFonts w:ascii="Times New Roman" w:hAnsi="Times New Roman" w:cs="Times New Roman"/>
        </w:rPr>
        <w:t xml:space="preserve"> functionality provided in the </w:t>
      </w:r>
      <w:proofErr w:type="spellStart"/>
      <w:r>
        <w:rPr>
          <w:rFonts w:ascii="Times New Roman" w:hAnsi="Times New Roman" w:cs="Times New Roman"/>
        </w:rPr>
        <w:t>BPN</w:t>
      </w:r>
      <w:proofErr w:type="spellEnd"/>
      <w:r>
        <w:rPr>
          <w:rFonts w:ascii="Times New Roman" w:hAnsi="Times New Roman" w:cs="Times New Roman"/>
        </w:rPr>
        <w:t xml:space="preserve"> Extract file, and load an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unlimited</w:t>
      </w:r>
      <w:proofErr w:type="gramEnd"/>
      <w:r>
        <w:rPr>
          <w:rFonts w:ascii="Times New Roman" w:hAnsi="Times New Roman" w:cs="Times New Roman"/>
        </w:rPr>
        <w:t xml:space="preserve"> number of </w:t>
      </w:r>
      <w:proofErr w:type="spellStart"/>
      <w:r>
        <w:rPr>
          <w:rFonts w:ascii="Times New Roman" w:hAnsi="Times New Roman" w:cs="Times New Roman"/>
        </w:rPr>
        <w:t>NAICS</w:t>
      </w:r>
      <w:proofErr w:type="spellEnd"/>
      <w:r>
        <w:rPr>
          <w:rFonts w:ascii="Times New Roman" w:hAnsi="Times New Roman" w:cs="Times New Roman"/>
        </w:rPr>
        <w:t xml:space="preserve"> codes per vendor.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this enhancement corrects the issue reported in ticket 2007-W06831, which indicated that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updates</w:t>
      </w:r>
      <w:proofErr w:type="gramEnd"/>
      <w:r>
        <w:rPr>
          <w:rFonts w:ascii="Times New Roman" w:hAnsi="Times New Roman" w:cs="Times New Roman"/>
        </w:rPr>
        <w:t xml:space="preserve"> where not occurring when updates were received from the </w:t>
      </w:r>
      <w:proofErr w:type="spellStart"/>
      <w:r>
        <w:rPr>
          <w:rFonts w:ascii="Times New Roman" w:hAnsi="Times New Roman" w:cs="Times New Roman"/>
        </w:rPr>
        <w:t>BPN/CCR</w:t>
      </w:r>
      <w:proofErr w:type="spellEnd"/>
      <w:r>
        <w:rPr>
          <w:rFonts w:ascii="Times New Roman" w:hAnsi="Times New Roman" w:cs="Times New Roman"/>
        </w:rPr>
        <w:t xml:space="preserve"> file uploads.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The new functionality will require loading the latest monthly </w:t>
      </w:r>
      <w:proofErr w:type="spellStart"/>
      <w:r>
        <w:rPr>
          <w:rFonts w:ascii="Times New Roman" w:hAnsi="Times New Roman" w:cs="Times New Roman"/>
          <w:b/>
          <w:bCs/>
        </w:rPr>
        <w:t>BPN</w:t>
      </w:r>
      <w:proofErr w:type="spellEnd"/>
      <w:r>
        <w:rPr>
          <w:rFonts w:ascii="Times New Roman" w:hAnsi="Times New Roman" w:cs="Times New Roman"/>
          <w:b/>
          <w:bCs/>
        </w:rPr>
        <w:t xml:space="preserve"> sensitive file after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installing</w:t>
      </w:r>
      <w:proofErr w:type="gramEnd"/>
      <w:r>
        <w:rPr>
          <w:rFonts w:ascii="Times New Roman" w:hAnsi="Times New Roman" w:cs="Times New Roman"/>
          <w:b/>
          <w:bCs/>
        </w:rPr>
        <w:t xml:space="preserve"> and configuring the </w:t>
      </w:r>
      <w:proofErr w:type="spellStart"/>
      <w:r>
        <w:rPr>
          <w:rFonts w:ascii="Times New Roman" w:hAnsi="Times New Roman" w:cs="Times New Roman"/>
          <w:b/>
          <w:bCs/>
        </w:rPr>
        <w:t>BPN</w:t>
      </w:r>
      <w:proofErr w:type="spellEnd"/>
      <w:r>
        <w:rPr>
          <w:rFonts w:ascii="Times New Roman" w:hAnsi="Times New Roman" w:cs="Times New Roman"/>
          <w:b/>
          <w:bCs/>
        </w:rPr>
        <w:t xml:space="preserve"> loading program in order to get all the </w:t>
      </w:r>
      <w:proofErr w:type="spellStart"/>
      <w:r>
        <w:rPr>
          <w:rFonts w:ascii="Times New Roman" w:hAnsi="Times New Roman" w:cs="Times New Roman"/>
          <w:b/>
          <w:bCs/>
        </w:rPr>
        <w:t>CCR</w:t>
      </w:r>
      <w:proofErr w:type="spellEnd"/>
      <w:r>
        <w:rPr>
          <w:rFonts w:ascii="Times New Roman" w:hAnsi="Times New Roman" w:cs="Times New Roman"/>
          <w:b/>
          <w:bCs/>
        </w:rPr>
        <w:t xml:space="preserve"> matched vendors</w:t>
      </w:r>
    </w:p>
    <w:p w:rsidR="00D82335" w:rsidRDefault="00D82335" w:rsidP="00D8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updated</w:t>
      </w:r>
      <w:proofErr w:type="gramEnd"/>
      <w:r>
        <w:rPr>
          <w:rFonts w:ascii="Times New Roman" w:hAnsi="Times New Roman" w:cs="Times New Roman"/>
          <w:b/>
          <w:bCs/>
        </w:rPr>
        <w:t xml:space="preserve"> with the latest </w:t>
      </w:r>
      <w:proofErr w:type="spellStart"/>
      <w:r>
        <w:rPr>
          <w:rFonts w:ascii="Times New Roman" w:hAnsi="Times New Roman" w:cs="Times New Roman"/>
          <w:b/>
          <w:bCs/>
        </w:rPr>
        <w:t>BPN</w:t>
      </w:r>
      <w:proofErr w:type="spellEnd"/>
      <w:r>
        <w:rPr>
          <w:rFonts w:ascii="Times New Roman" w:hAnsi="Times New Roman" w:cs="Times New Roman"/>
          <w:b/>
          <w:bCs/>
        </w:rPr>
        <w:t xml:space="preserve"> changes. You might also need to load the daily </w:t>
      </w:r>
      <w:proofErr w:type="spellStart"/>
      <w:r>
        <w:rPr>
          <w:rFonts w:ascii="Times New Roman" w:hAnsi="Times New Roman" w:cs="Times New Roman"/>
          <w:b/>
          <w:bCs/>
        </w:rPr>
        <w:t>BPN</w:t>
      </w:r>
      <w:proofErr w:type="spellEnd"/>
      <w:r>
        <w:rPr>
          <w:rFonts w:ascii="Times New Roman" w:hAnsi="Times New Roman" w:cs="Times New Roman"/>
          <w:b/>
          <w:bCs/>
        </w:rPr>
        <w:t xml:space="preserve"> sensitive file(s) to</w:t>
      </w:r>
    </w:p>
    <w:p w:rsidR="00D82335" w:rsidRDefault="00D82335" w:rsidP="00D82335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get</w:t>
      </w:r>
      <w:proofErr w:type="gramEnd"/>
      <w:r>
        <w:rPr>
          <w:rFonts w:ascii="Times New Roman" w:hAnsi="Times New Roman" w:cs="Times New Roman"/>
          <w:b/>
          <w:bCs/>
        </w:rPr>
        <w:t xml:space="preserve"> up to date on the </w:t>
      </w:r>
      <w:proofErr w:type="spellStart"/>
      <w:r>
        <w:rPr>
          <w:rFonts w:ascii="Times New Roman" w:hAnsi="Times New Roman" w:cs="Times New Roman"/>
          <w:b/>
          <w:bCs/>
        </w:rPr>
        <w:t>BPN</w:t>
      </w:r>
      <w:proofErr w:type="spellEnd"/>
      <w:r>
        <w:rPr>
          <w:rFonts w:ascii="Times New Roman" w:hAnsi="Times New Roman" w:cs="Times New Roman"/>
          <w:b/>
          <w:bCs/>
        </w:rPr>
        <w:t xml:space="preserve"> changes.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Line Items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Print Line Item Information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Line Items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2008-W07398-1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line item data elements will now be printed on the various forms within </w:t>
      </w:r>
      <w:proofErr w:type="spellStart"/>
      <w:r>
        <w:rPr>
          <w:rFonts w:ascii="Times New Roman" w:hAnsi="Times New Roman" w:cs="Times New Roman"/>
        </w:rPr>
        <w:t>ComprizonSuite</w:t>
      </w:r>
      <w:proofErr w:type="spellEnd"/>
      <w:r>
        <w:rPr>
          <w:rFonts w:ascii="Times New Roman" w:hAnsi="Times New Roman" w:cs="Times New Roman"/>
        </w:rPr>
        <w:t>: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-Regular" w:hAnsi="Wingdings-Regular" w:cs="Wingdings-Regular"/>
        </w:rPr>
        <w:t xml:space="preserve"> </w:t>
      </w:r>
      <w:r>
        <w:rPr>
          <w:rFonts w:ascii="Times New Roman" w:hAnsi="Times New Roman" w:cs="Times New Roman"/>
        </w:rPr>
        <w:t>Line Item Period of Performance</w:t>
      </w:r>
    </w:p>
    <w:p w:rsidR="0090011D" w:rsidRDefault="0090011D" w:rsidP="0090011D">
      <w:pPr>
        <w:rPr>
          <w:rFonts w:ascii="Times New Roman" w:hAnsi="Times New Roman" w:cs="Times New Roman"/>
          <w:b/>
          <w:bCs/>
        </w:rPr>
      </w:pPr>
      <w:r>
        <w:rPr>
          <w:rFonts w:ascii="Wingdings-Regular" w:hAnsi="Wingdings-Regular" w:cs="Wingdings-Regular"/>
        </w:rPr>
        <w:t xml:space="preserve"> </w:t>
      </w:r>
      <w:r>
        <w:rPr>
          <w:rFonts w:ascii="Times New Roman" w:hAnsi="Times New Roman" w:cs="Times New Roman"/>
        </w:rPr>
        <w:t>Contract Type/Pricing Option</w:t>
      </w:r>
    </w:p>
    <w:p w:rsidR="00790BA4" w:rsidRPr="00846AB0" w:rsidRDefault="00790BA4" w:rsidP="00790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AB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Fixes 8.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CCR/BPN</w:t>
      </w:r>
      <w:proofErr w:type="spellEnd"/>
      <w:r w:rsidR="00572D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color w:val="FF0000"/>
          <w:sz w:val="32"/>
          <w:szCs w:val="32"/>
        </w:rPr>
        <w:t>(Only Applicable to System Administrators)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Payment Address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proofErr w:type="spellStart"/>
      <w:r>
        <w:rPr>
          <w:rFonts w:ascii="Times New Roman" w:hAnsi="Times New Roman" w:cs="Times New Roman"/>
        </w:rPr>
        <w:t>CCR/BPN</w:t>
      </w:r>
      <w:proofErr w:type="spellEnd"/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2008-W07375-2</w:t>
      </w:r>
    </w:p>
    <w:p w:rsidR="0090011D" w:rsidRDefault="0090011D" w:rsidP="00790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Vendor Detail, the second street address is not displaying when entered for the Payment Address. </w:t>
      </w:r>
      <w:r w:rsidRPr="00790BA4">
        <w:rPr>
          <w:rFonts w:ascii="Times New Roman" w:hAnsi="Times New Roman" w:cs="Times New Roman"/>
          <w:b/>
        </w:rPr>
        <w:t>This</w:t>
      </w:r>
      <w:r w:rsidR="00790BA4">
        <w:rPr>
          <w:rFonts w:ascii="Times New Roman" w:hAnsi="Times New Roman" w:cs="Times New Roman"/>
          <w:b/>
        </w:rPr>
        <w:t xml:space="preserve"> </w:t>
      </w:r>
      <w:r w:rsidRPr="00790BA4">
        <w:rPr>
          <w:rFonts w:ascii="Times New Roman" w:hAnsi="Times New Roman" w:cs="Times New Roman"/>
          <w:b/>
        </w:rPr>
        <w:t>problem has been corrected</w:t>
      </w:r>
      <w:r>
        <w:rPr>
          <w:rFonts w:ascii="Times New Roman" w:hAnsi="Times New Roman" w:cs="Times New Roman"/>
        </w:rPr>
        <w:t>.</w:t>
      </w:r>
    </w:p>
    <w:p w:rsidR="00790BA4" w:rsidRDefault="00790BA4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lastRenderedPageBreak/>
        <w:t>Special Characters</w:t>
      </w:r>
      <w:r w:rsidR="00572DD3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– Users can now copy from WORD without issue.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Interface - Commerce Financial (</w:t>
      </w:r>
      <w:proofErr w:type="spellStart"/>
      <w:r>
        <w:rPr>
          <w:rFonts w:ascii="Times New Roman" w:hAnsi="Times New Roman" w:cs="Times New Roman"/>
        </w:rPr>
        <w:t>CSTARS</w:t>
      </w:r>
      <w:proofErr w:type="spellEnd"/>
      <w:r>
        <w:rPr>
          <w:rFonts w:ascii="Times New Roman" w:hAnsi="Times New Roman" w:cs="Times New Roman"/>
        </w:rPr>
        <w:t>)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2008-C00590-1</w:t>
      </w:r>
    </w:p>
    <w:p w:rsidR="0090011D" w:rsidRDefault="0090011D" w:rsidP="00790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characters sent from </w:t>
      </w:r>
      <w:proofErr w:type="spellStart"/>
      <w:r>
        <w:rPr>
          <w:rFonts w:ascii="Times New Roman" w:hAnsi="Times New Roman" w:cs="Times New Roman"/>
        </w:rPr>
        <w:t>Comprizon.Request</w:t>
      </w:r>
      <w:proofErr w:type="spellEnd"/>
      <w:r>
        <w:rPr>
          <w:rFonts w:ascii="Times New Roman" w:hAnsi="Times New Roman" w:cs="Times New Roman"/>
        </w:rPr>
        <w:t xml:space="preserve"> to the Department of Commerce financial interface</w:t>
      </w:r>
      <w:r w:rsidR="00790B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caused the polling program to hang and not process additional data until the record was removed from the</w:t>
      </w:r>
      <w:r w:rsidR="00790B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EIM</w:t>
      </w:r>
      <w:proofErr w:type="spellEnd"/>
      <w:r>
        <w:rPr>
          <w:rFonts w:ascii="Times New Roman" w:hAnsi="Times New Roman" w:cs="Times New Roman"/>
        </w:rPr>
        <w:t xml:space="preserve"> table. </w:t>
      </w:r>
      <w:r w:rsidRPr="00790BA4">
        <w:rPr>
          <w:rFonts w:ascii="Times New Roman" w:hAnsi="Times New Roman" w:cs="Times New Roman"/>
          <w:b/>
        </w:rPr>
        <w:t>This problem has been corrected</w:t>
      </w:r>
      <w:r>
        <w:rPr>
          <w:rFonts w:ascii="Times New Roman" w:hAnsi="Times New Roman" w:cs="Times New Roman"/>
        </w:rPr>
        <w:t>.</w:t>
      </w:r>
    </w:p>
    <w:p w:rsidR="00703FE0" w:rsidRDefault="00703FE0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0011D" w:rsidRPr="00572DD3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Vendor Management/Activity</w:t>
      </w:r>
      <w:r w:rsidR="00572D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color w:val="FF0000"/>
          <w:sz w:val="32"/>
          <w:szCs w:val="32"/>
        </w:rPr>
        <w:t>(Only Applicable to System Administrators)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Delivery Responses after Obligation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Category: </w:t>
      </w:r>
      <w:r>
        <w:rPr>
          <w:rFonts w:ascii="Times New Roman" w:hAnsi="Times New Roman" w:cs="Times New Roman"/>
        </w:rPr>
        <w:t>Vendor Management/Activity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Tracking Number: </w:t>
      </w:r>
      <w:r>
        <w:rPr>
          <w:rFonts w:ascii="Times New Roman" w:hAnsi="Times New Roman" w:cs="Times New Roman"/>
        </w:rPr>
        <w:t>2008-W07402-1</w:t>
      </w:r>
    </w:p>
    <w:p w:rsidR="0090011D" w:rsidRDefault="0090011D" w:rsidP="0090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Business Type of “</w:t>
      </w:r>
      <w:proofErr w:type="spellStart"/>
      <w:r>
        <w:rPr>
          <w:rFonts w:ascii="Times New Roman" w:hAnsi="Times New Roman" w:cs="Times New Roman"/>
        </w:rPr>
        <w:t>OW</w:t>
      </w:r>
      <w:proofErr w:type="spellEnd"/>
      <w:r>
        <w:rPr>
          <w:rFonts w:ascii="Times New Roman" w:hAnsi="Times New Roman" w:cs="Times New Roman"/>
        </w:rPr>
        <w:t xml:space="preserve">” (American Indian Owned) was not copied from </w:t>
      </w:r>
      <w:proofErr w:type="spellStart"/>
      <w:r>
        <w:rPr>
          <w:rFonts w:ascii="Times New Roman" w:hAnsi="Times New Roman" w:cs="Times New Roman"/>
        </w:rPr>
        <w:t>BPN_Vendor</w:t>
      </w:r>
      <w:proofErr w:type="spellEnd"/>
      <w:r>
        <w:rPr>
          <w:rFonts w:ascii="Times New Roman" w:hAnsi="Times New Roman" w:cs="Times New Roman"/>
        </w:rPr>
        <w:t xml:space="preserve"> to Vendor</w:t>
      </w:r>
    </w:p>
    <w:p w:rsidR="0090011D" w:rsidRDefault="0090011D" w:rsidP="009001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a vendor was matched. </w:t>
      </w:r>
      <w:r w:rsidRPr="00790BA4">
        <w:rPr>
          <w:rFonts w:ascii="Times New Roman" w:hAnsi="Times New Roman" w:cs="Times New Roman"/>
          <w:b/>
        </w:rPr>
        <w:t>This problem has been corrected.</w:t>
      </w:r>
    </w:p>
    <w:p w:rsidR="00D84BE8" w:rsidRDefault="00D84BE8" w:rsidP="0090011D">
      <w:pPr>
        <w:rPr>
          <w:rFonts w:ascii="Times New Roman" w:hAnsi="Times New Roman" w:cs="Times New Roman"/>
        </w:rPr>
      </w:pPr>
    </w:p>
    <w:p w:rsidR="00703FE0" w:rsidRPr="00703FE0" w:rsidRDefault="0038683A" w:rsidP="00703FE0">
      <w:pPr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  <w:r w:rsidRPr="0038683A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 xml:space="preserve">C.Buy V5.9G &amp; </w:t>
      </w:r>
      <w:proofErr w:type="spellStart"/>
      <w:r w:rsidRPr="0038683A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>CCR</w:t>
      </w:r>
      <w:proofErr w:type="spellEnd"/>
      <w:r w:rsidRPr="0038683A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 xml:space="preserve"> Full File Load</w:t>
      </w:r>
    </w:p>
    <w:p w:rsidR="00DE0CB0" w:rsidRDefault="0038683A" w:rsidP="00703FE0">
      <w:pPr>
        <w:rPr>
          <w:rFonts w:ascii="Arial" w:eastAsia="Times New Roman" w:hAnsi="Arial" w:cs="Arial"/>
          <w:sz w:val="20"/>
          <w:szCs w:val="20"/>
        </w:rPr>
      </w:pPr>
      <w:r w:rsidRPr="00703FE0">
        <w:rPr>
          <w:rFonts w:ascii="Times New Roman" w:hAnsi="Times New Roman" w:cs="Times New Roman"/>
          <w:b/>
          <w:bCs/>
          <w:i/>
          <w:iCs/>
          <w:sz w:val="27"/>
          <w:szCs w:val="27"/>
        </w:rPr>
        <w:t>C.Buy</w:t>
      </w:r>
      <w:r w:rsidR="00572DD3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703FE0" w:rsidRPr="00572DD3" w:rsidRDefault="00703FE0" w:rsidP="00703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703FE0">
        <w:rPr>
          <w:rFonts w:ascii="Times New Roman" w:hAnsi="Times New Roman" w:cs="Times New Roman"/>
        </w:rPr>
        <w:t xml:space="preserve">Reload full </w:t>
      </w:r>
      <w:proofErr w:type="spellStart"/>
      <w:r w:rsidRPr="00703FE0">
        <w:rPr>
          <w:rFonts w:ascii="Times New Roman" w:hAnsi="Times New Roman" w:cs="Times New Roman"/>
        </w:rPr>
        <w:t>CCR</w:t>
      </w:r>
      <w:proofErr w:type="spellEnd"/>
      <w:r w:rsidRPr="00703FE0">
        <w:rPr>
          <w:rFonts w:ascii="Times New Roman" w:hAnsi="Times New Roman" w:cs="Times New Roman"/>
        </w:rPr>
        <w:t xml:space="preserve"> file</w:t>
      </w:r>
      <w:r w:rsidR="00572DD3">
        <w:rPr>
          <w:rFonts w:ascii="Times New Roman" w:hAnsi="Times New Roman" w:cs="Times New Roman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color w:val="FF0000"/>
          <w:sz w:val="24"/>
          <w:szCs w:val="32"/>
        </w:rPr>
        <w:t>(Only Applicable to System Administrators)</w:t>
      </w:r>
    </w:p>
    <w:p w:rsidR="0038683A" w:rsidRPr="00572DD3" w:rsidRDefault="0038683A" w:rsidP="00703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8"/>
        </w:rPr>
      </w:pPr>
      <w:r w:rsidRPr="00703FE0">
        <w:rPr>
          <w:rFonts w:ascii="Times New Roman" w:hAnsi="Times New Roman" w:cs="Times New Roman"/>
        </w:rPr>
        <w:t xml:space="preserve">V5.9G </w:t>
      </w:r>
      <w:proofErr w:type="spellStart"/>
      <w:r w:rsidR="00DE0CB0" w:rsidRPr="00703FE0">
        <w:rPr>
          <w:rFonts w:ascii="Times New Roman" w:hAnsi="Times New Roman" w:cs="Times New Roman"/>
        </w:rPr>
        <w:t>CCR</w:t>
      </w:r>
      <w:proofErr w:type="spellEnd"/>
      <w:r w:rsidR="00DE0CB0" w:rsidRPr="00703FE0">
        <w:rPr>
          <w:rFonts w:ascii="Times New Roman" w:hAnsi="Times New Roman" w:cs="Times New Roman"/>
        </w:rPr>
        <w:t xml:space="preserve"> Update to accommodate the update at </w:t>
      </w:r>
      <w:proofErr w:type="spellStart"/>
      <w:r w:rsidR="00DE0CB0" w:rsidRPr="00703FE0">
        <w:rPr>
          <w:rFonts w:ascii="Times New Roman" w:hAnsi="Times New Roman" w:cs="Times New Roman"/>
        </w:rPr>
        <w:t>CCR</w:t>
      </w:r>
      <w:proofErr w:type="spellEnd"/>
      <w:r w:rsidR="00572DD3">
        <w:rPr>
          <w:rFonts w:ascii="Times New Roman" w:hAnsi="Times New Roman" w:cs="Times New Roman"/>
        </w:rPr>
        <w:t xml:space="preserve"> </w:t>
      </w:r>
      <w:r w:rsidR="00572DD3" w:rsidRPr="00572DD3">
        <w:rPr>
          <w:rFonts w:ascii="Times New Roman" w:hAnsi="Times New Roman" w:cs="Times New Roman"/>
          <w:b/>
          <w:bCs/>
          <w:color w:val="FF0000"/>
          <w:sz w:val="24"/>
          <w:szCs w:val="32"/>
        </w:rPr>
        <w:t>(Only Applicable to System Administrators)</w:t>
      </w:r>
    </w:p>
    <w:p w:rsidR="00DE0CB0" w:rsidRPr="00703FE0" w:rsidRDefault="0038683A" w:rsidP="00703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3FE0">
        <w:rPr>
          <w:rFonts w:ascii="Times New Roman" w:hAnsi="Times New Roman" w:cs="Times New Roman"/>
        </w:rPr>
        <w:t>V5.9F patch</w:t>
      </w:r>
    </w:p>
    <w:p w:rsidR="00DE0CB0" w:rsidRPr="00703FE0" w:rsidRDefault="00DE0CB0" w:rsidP="00703FE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3FE0">
        <w:rPr>
          <w:rFonts w:ascii="Times New Roman" w:hAnsi="Times New Roman" w:cs="Times New Roman"/>
        </w:rPr>
        <w:t>T</w:t>
      </w:r>
      <w:r w:rsidR="0038683A" w:rsidRPr="00703FE0">
        <w:rPr>
          <w:rFonts w:ascii="Times New Roman" w:hAnsi="Times New Roman" w:cs="Times New Roman"/>
        </w:rPr>
        <w:t xml:space="preserve">o fix an issue with non-interfaced documents being sent to TIBCO </w:t>
      </w:r>
      <w:r w:rsidRPr="00703FE0">
        <w:rPr>
          <w:rFonts w:ascii="Times New Roman" w:hAnsi="Times New Roman" w:cs="Times New Roman"/>
        </w:rPr>
        <w:t>G.  This issue has been fixed</w:t>
      </w:r>
    </w:p>
    <w:p w:rsidR="00DE0CB0" w:rsidRPr="00703FE0" w:rsidRDefault="00DE0CB0" w:rsidP="00703FE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3FE0">
        <w:rPr>
          <w:rFonts w:ascii="Times New Roman" w:hAnsi="Times New Roman" w:cs="Times New Roman"/>
        </w:rPr>
        <w:t>To</w:t>
      </w:r>
      <w:r w:rsidR="0038683A" w:rsidRPr="00703FE0">
        <w:rPr>
          <w:rFonts w:ascii="Times New Roman" w:hAnsi="Times New Roman" w:cs="Times New Roman"/>
        </w:rPr>
        <w:t xml:space="preserve"> fix an issue with the Funding Goal field not being updated from Non-funded to Fully Funded.  Caused the </w:t>
      </w:r>
      <w:proofErr w:type="spellStart"/>
      <w:r w:rsidR="0038683A" w:rsidRPr="00703FE0">
        <w:rPr>
          <w:rFonts w:ascii="Times New Roman" w:hAnsi="Times New Roman" w:cs="Times New Roman"/>
        </w:rPr>
        <w:t>CFS</w:t>
      </w:r>
      <w:proofErr w:type="spellEnd"/>
      <w:r w:rsidR="0038683A" w:rsidRPr="00703FE0">
        <w:rPr>
          <w:rFonts w:ascii="Times New Roman" w:hAnsi="Times New Roman" w:cs="Times New Roman"/>
        </w:rPr>
        <w:t xml:space="preserve"> error.  Item amount does not match </w:t>
      </w:r>
      <w:proofErr w:type="spellStart"/>
      <w:r w:rsidR="0038683A" w:rsidRPr="00703FE0">
        <w:rPr>
          <w:rFonts w:ascii="Times New Roman" w:hAnsi="Times New Roman" w:cs="Times New Roman"/>
        </w:rPr>
        <w:t>MDL</w:t>
      </w:r>
      <w:proofErr w:type="spellEnd"/>
      <w:r w:rsidR="0038683A" w:rsidRPr="00703FE0">
        <w:rPr>
          <w:rFonts w:ascii="Times New Roman" w:hAnsi="Times New Roman" w:cs="Times New Roman"/>
        </w:rPr>
        <w:t xml:space="preserve"> total amount.  Error encount</w:t>
      </w:r>
      <w:r w:rsidR="00047D8A">
        <w:rPr>
          <w:rFonts w:ascii="Times New Roman" w:hAnsi="Times New Roman" w:cs="Times New Roman"/>
        </w:rPr>
        <w:t>ered in FM040_PART.  Pos 110.)</w:t>
      </w:r>
      <w:r w:rsidR="0038683A" w:rsidRPr="00703FE0">
        <w:rPr>
          <w:rFonts w:ascii="Times New Roman" w:hAnsi="Times New Roman" w:cs="Times New Roman"/>
        </w:rPr>
        <w:t xml:space="preserve"> </w:t>
      </w:r>
      <w:r w:rsidRPr="00047D8A">
        <w:rPr>
          <w:rFonts w:ascii="Times New Roman" w:hAnsi="Times New Roman" w:cs="Times New Roman"/>
          <w:b/>
        </w:rPr>
        <w:t>This issue has been fixed</w:t>
      </w:r>
      <w:r w:rsidR="0038683A" w:rsidRPr="00047D8A">
        <w:rPr>
          <w:rFonts w:ascii="Times New Roman" w:hAnsi="Times New Roman" w:cs="Times New Roman"/>
          <w:b/>
        </w:rPr>
        <w:t xml:space="preserve"> </w:t>
      </w:r>
    </w:p>
    <w:p w:rsidR="00703FE0" w:rsidRDefault="00703FE0" w:rsidP="0070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03FE0" w:rsidRPr="00703FE0" w:rsidRDefault="0038683A" w:rsidP="00703FE0">
      <w:pPr>
        <w:jc w:val="center"/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</w:pPr>
      <w:r w:rsidRPr="00703FE0">
        <w:rPr>
          <w:rFonts w:ascii="Times New Roman" w:hAnsi="Times New Roman" w:cs="Times New Roman"/>
          <w:b/>
          <w:bCs/>
          <w:iCs/>
          <w:sz w:val="40"/>
          <w:szCs w:val="27"/>
          <w:u w:val="single"/>
        </w:rPr>
        <w:t>TIBCO</w:t>
      </w:r>
    </w:p>
    <w:p w:rsidR="00703FE0" w:rsidRDefault="0038683A" w:rsidP="00703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3FE0">
        <w:rPr>
          <w:rFonts w:ascii="Times New Roman" w:hAnsi="Times New Roman" w:cs="Times New Roman"/>
        </w:rPr>
        <w:t xml:space="preserve"> EADG200 V2.27.0.132 </w:t>
      </w:r>
    </w:p>
    <w:p w:rsidR="0038683A" w:rsidRPr="00703FE0" w:rsidRDefault="00DE0CB0" w:rsidP="00703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3FE0">
        <w:rPr>
          <w:rFonts w:ascii="Times New Roman" w:hAnsi="Times New Roman" w:cs="Times New Roman"/>
        </w:rPr>
        <w:t>Internal technical issues.</w:t>
      </w:r>
    </w:p>
    <w:sectPr w:rsidR="0038683A" w:rsidRPr="00703FE0" w:rsidSect="00CB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6798"/>
    <w:multiLevelType w:val="hybridMultilevel"/>
    <w:tmpl w:val="F3A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C4230"/>
    <w:multiLevelType w:val="hybridMultilevel"/>
    <w:tmpl w:val="B78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B5B78"/>
    <w:multiLevelType w:val="hybridMultilevel"/>
    <w:tmpl w:val="6C0E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335"/>
    <w:rsid w:val="0003274D"/>
    <w:rsid w:val="00047D8A"/>
    <w:rsid w:val="00097EE6"/>
    <w:rsid w:val="001764EA"/>
    <w:rsid w:val="00252D01"/>
    <w:rsid w:val="002A6050"/>
    <w:rsid w:val="003152A0"/>
    <w:rsid w:val="00376DF4"/>
    <w:rsid w:val="0038683A"/>
    <w:rsid w:val="003F7127"/>
    <w:rsid w:val="00440956"/>
    <w:rsid w:val="004D54D2"/>
    <w:rsid w:val="00572DD3"/>
    <w:rsid w:val="005B1748"/>
    <w:rsid w:val="00703FE0"/>
    <w:rsid w:val="00790BA4"/>
    <w:rsid w:val="00846AB0"/>
    <w:rsid w:val="008622B4"/>
    <w:rsid w:val="008717CB"/>
    <w:rsid w:val="0090011D"/>
    <w:rsid w:val="00904E6D"/>
    <w:rsid w:val="00A3056A"/>
    <w:rsid w:val="00C54FF8"/>
    <w:rsid w:val="00C929E5"/>
    <w:rsid w:val="00C96344"/>
    <w:rsid w:val="00CB740B"/>
    <w:rsid w:val="00D82335"/>
    <w:rsid w:val="00D84BE8"/>
    <w:rsid w:val="00DB1422"/>
    <w:rsid w:val="00DC0FE3"/>
    <w:rsid w:val="00DE0CB0"/>
    <w:rsid w:val="00DE4297"/>
    <w:rsid w:val="00E23BC0"/>
    <w:rsid w:val="00E24B10"/>
    <w:rsid w:val="00EF67AC"/>
    <w:rsid w:val="00F02AD1"/>
    <w:rsid w:val="00FA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pmcgonigal</dc:creator>
  <cp:keywords/>
  <dc:description/>
  <cp:lastModifiedBy>pmcgonigal</cp:lastModifiedBy>
  <cp:revision>3</cp:revision>
  <dcterms:created xsi:type="dcterms:W3CDTF">2009-01-23T21:43:00Z</dcterms:created>
  <dcterms:modified xsi:type="dcterms:W3CDTF">2009-01-23T21:54:00Z</dcterms:modified>
</cp:coreProperties>
</file>