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A4C50" w14:textId="77777777" w:rsidR="001B23CF" w:rsidRPr="001B23CF" w:rsidRDefault="001B23CF" w:rsidP="001B23CF">
      <w:pPr>
        <w:pStyle w:val="Heading1"/>
        <w:rPr>
          <w:rFonts w:asciiTheme="minorHAnsi" w:hAnsiTheme="minorHAnsi" w:cstheme="minorHAnsi"/>
        </w:rPr>
      </w:pPr>
      <w:r w:rsidRPr="001B23CF">
        <w:rPr>
          <w:rFonts w:asciiTheme="minorHAnsi" w:hAnsiTheme="minorHAnsi" w:cstheme="minorHAnsi"/>
        </w:rPr>
        <w:t xml:space="preserve">MGEC11 </w:t>
      </w:r>
      <w:r w:rsidRPr="001B23CF">
        <w:rPr>
          <w:rStyle w:val="Heading5Char"/>
          <w:rFonts w:asciiTheme="minorHAnsi" w:hAnsiTheme="minorHAnsi" w:cstheme="minorHAnsi"/>
          <w:sz w:val="56"/>
        </w:rPr>
        <w:t>Fall 2018</w:t>
      </w:r>
      <w:r w:rsidRPr="001B23CF">
        <w:rPr>
          <w:rFonts w:asciiTheme="minorHAnsi" w:hAnsiTheme="minorHAnsi" w:cstheme="minorHAnsi"/>
          <w:sz w:val="200"/>
        </w:rPr>
        <w:t xml:space="preserve"> </w:t>
      </w:r>
      <w:r w:rsidRPr="001B23CF">
        <w:rPr>
          <w:rFonts w:asciiTheme="minorHAnsi" w:hAnsiTheme="minorHAnsi" w:cstheme="minorHAnsi"/>
          <w:sz w:val="160"/>
        </w:rPr>
        <w:t xml:space="preserve">         </w:t>
      </w:r>
      <w:r w:rsidRPr="001B23CF">
        <w:rPr>
          <w:rFonts w:asciiTheme="minorHAnsi" w:hAnsiTheme="minorHAnsi" w:cstheme="minorHAnsi"/>
          <w:i/>
          <w:sz w:val="52"/>
        </w:rPr>
        <w:t xml:space="preserve">Introduction to Regression Analysis </w:t>
      </w:r>
      <w:r w:rsidRPr="001B23CF">
        <w:rPr>
          <w:rFonts w:asciiTheme="minorHAnsi" w:hAnsiTheme="minorHAnsi" w:cstheme="minorHAnsi"/>
          <w:sz w:val="56"/>
        </w:rPr>
        <w:t>Victor Yu</w:t>
      </w:r>
    </w:p>
    <w:p w14:paraId="6B1E4E7C" w14:textId="77777777" w:rsidR="001B23CF" w:rsidRDefault="001B23CF" w:rsidP="001B23CF">
      <w:pPr>
        <w:pStyle w:val="Heading2"/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14:paraId="04B5D872" w14:textId="77777777" w:rsidR="001B23CF" w:rsidRDefault="001B23CF" w:rsidP="001B23CF">
      <w:pPr>
        <w:pStyle w:val="Heading2"/>
        <w:jc w:val="center"/>
        <w:rPr>
          <w:rFonts w:asciiTheme="minorHAnsi" w:hAnsiTheme="minorHAnsi" w:cstheme="minorHAnsi"/>
        </w:rPr>
      </w:pPr>
    </w:p>
    <w:p w14:paraId="4F3D4862" w14:textId="77777777" w:rsidR="00DB0205" w:rsidRPr="001B23CF" w:rsidRDefault="001B23CF" w:rsidP="001B23CF">
      <w:pPr>
        <w:pStyle w:val="Heading2"/>
        <w:jc w:val="center"/>
        <w:rPr>
          <w:rFonts w:asciiTheme="minorHAnsi" w:hAnsiTheme="minorHAnsi" w:cstheme="minorHAnsi"/>
          <w:lang w:eastAsia="zh-CN"/>
        </w:rPr>
      </w:pPr>
      <w:r w:rsidRPr="001B23CF">
        <w:rPr>
          <w:rFonts w:asciiTheme="minorHAnsi" w:hAnsiTheme="minorHAnsi" w:cstheme="minorHAnsi"/>
        </w:rPr>
        <w:t>ASSIGNMENT</w:t>
      </w:r>
    </w:p>
    <w:p w14:paraId="7D0EAF90" w14:textId="77777777" w:rsidR="001B23CF" w:rsidRDefault="001B23CF" w:rsidP="001B23CF">
      <w:pPr>
        <w:rPr>
          <w:rFonts w:asciiTheme="minorHAnsi" w:hAnsiTheme="minorHAnsi" w:cstheme="minorHAnsi"/>
        </w:rPr>
      </w:pPr>
    </w:p>
    <w:p w14:paraId="377230F5" w14:textId="77777777" w:rsidR="001B23CF" w:rsidRPr="001B23CF" w:rsidRDefault="001B23CF" w:rsidP="001B23CF">
      <w:pPr>
        <w:rPr>
          <w:rFonts w:asciiTheme="minorHAnsi" w:hAnsiTheme="minorHAnsi" w:cstheme="minorHAnsi"/>
        </w:rPr>
      </w:pPr>
    </w:p>
    <w:p w14:paraId="32CCF468" w14:textId="77777777" w:rsidR="001B23CF" w:rsidRPr="001B23CF" w:rsidRDefault="001B23CF" w:rsidP="001B23CF">
      <w:pPr>
        <w:rPr>
          <w:rFonts w:asciiTheme="minorHAnsi" w:hAnsiTheme="minorHAnsi" w:cstheme="minorHAnsi"/>
        </w:rPr>
      </w:pPr>
      <w:r w:rsidRPr="001B23CF">
        <w:rPr>
          <w:rStyle w:val="Heading5Char"/>
          <w:rFonts w:asciiTheme="minorHAnsi" w:hAnsiTheme="minorHAnsi" w:cstheme="minorHAnsi"/>
        </w:rPr>
        <w:t>Last Name</w:t>
      </w:r>
      <w:r w:rsidRPr="001B23CF">
        <w:rPr>
          <w:rFonts w:asciiTheme="minorHAnsi" w:hAnsiTheme="minorHAnsi" w:cstheme="minorHAnsi"/>
        </w:rPr>
        <w:t xml:space="preserve"> </w:t>
      </w:r>
      <w:r w:rsidRPr="001B23CF">
        <w:rPr>
          <w:rFonts w:asciiTheme="minorHAnsi" w:hAnsiTheme="minorHAnsi" w:cstheme="minorHAnsi"/>
        </w:rPr>
        <w:tab/>
      </w:r>
      <w:r w:rsidRPr="001B23CF">
        <w:rPr>
          <w:rFonts w:asciiTheme="minorHAnsi" w:hAnsiTheme="minorHAnsi" w:cstheme="minorHAnsi"/>
        </w:rPr>
        <w:tab/>
        <w:t xml:space="preserve">       </w:t>
      </w:r>
      <w:r w:rsidRPr="001B23CF">
        <w:rPr>
          <w:rStyle w:val="Heading3Char"/>
          <w:rFonts w:asciiTheme="minorHAnsi" w:hAnsiTheme="minorHAnsi" w:cstheme="minorHAnsi"/>
        </w:rPr>
        <w:t>Zhang</w:t>
      </w:r>
    </w:p>
    <w:p w14:paraId="7BC9059B" w14:textId="77777777" w:rsidR="001B23CF" w:rsidRPr="001B23CF" w:rsidRDefault="001B23CF" w:rsidP="001B23CF">
      <w:pPr>
        <w:rPr>
          <w:rStyle w:val="Heading3Char"/>
          <w:rFonts w:asciiTheme="minorHAnsi" w:hAnsiTheme="minorHAnsi" w:cstheme="minorHAnsi"/>
        </w:rPr>
      </w:pPr>
      <w:r w:rsidRPr="001B23CF">
        <w:rPr>
          <w:rStyle w:val="Heading5Char"/>
          <w:rFonts w:asciiTheme="minorHAnsi" w:hAnsiTheme="minorHAnsi" w:cstheme="minorHAnsi"/>
        </w:rPr>
        <w:t>Fist Name</w:t>
      </w:r>
      <w:r w:rsidRPr="001B23CF">
        <w:rPr>
          <w:rFonts w:asciiTheme="minorHAnsi" w:hAnsiTheme="minorHAnsi" w:cstheme="minorHAnsi"/>
        </w:rPr>
        <w:t xml:space="preserve"> </w:t>
      </w:r>
      <w:r w:rsidRPr="001B23CF">
        <w:rPr>
          <w:rFonts w:asciiTheme="minorHAnsi" w:hAnsiTheme="minorHAnsi" w:cstheme="minorHAnsi"/>
        </w:rPr>
        <w:tab/>
        <w:t xml:space="preserve">    </w:t>
      </w:r>
      <w:r w:rsidRPr="001B23CF">
        <w:rPr>
          <w:rFonts w:asciiTheme="minorHAnsi" w:hAnsiTheme="minorHAnsi" w:cstheme="minorHAnsi"/>
        </w:rPr>
        <w:tab/>
        <w:t xml:space="preserve">       </w:t>
      </w:r>
      <w:r w:rsidRPr="001B23CF">
        <w:rPr>
          <w:rStyle w:val="Heading3Char"/>
          <w:rFonts w:asciiTheme="minorHAnsi" w:hAnsiTheme="minorHAnsi" w:cstheme="minorHAnsi"/>
        </w:rPr>
        <w:t>Zhengyi (Ethan)</w:t>
      </w:r>
    </w:p>
    <w:p w14:paraId="69E9049E" w14:textId="77777777" w:rsidR="001B23CF" w:rsidRPr="001B23CF" w:rsidRDefault="001B23CF" w:rsidP="001B23CF">
      <w:pPr>
        <w:rPr>
          <w:rFonts w:asciiTheme="minorHAnsi" w:hAnsiTheme="minorHAnsi" w:cstheme="minorHAnsi"/>
        </w:rPr>
      </w:pPr>
      <w:r w:rsidRPr="001B23CF">
        <w:rPr>
          <w:rStyle w:val="Heading5Char"/>
          <w:rFonts w:asciiTheme="minorHAnsi" w:hAnsiTheme="minorHAnsi" w:cstheme="minorHAnsi"/>
        </w:rPr>
        <w:t>Student number</w:t>
      </w:r>
      <w:r w:rsidRPr="001B23CF">
        <w:rPr>
          <w:rFonts w:asciiTheme="minorHAnsi" w:hAnsiTheme="minorHAnsi" w:cstheme="minorHAnsi"/>
        </w:rPr>
        <w:t xml:space="preserve">      </w:t>
      </w:r>
      <w:r w:rsidRPr="001B23CF">
        <w:rPr>
          <w:rStyle w:val="Heading3Char"/>
          <w:rFonts w:asciiTheme="minorHAnsi" w:hAnsiTheme="minorHAnsi" w:cstheme="minorHAnsi"/>
        </w:rPr>
        <w:t>1002926569</w:t>
      </w:r>
    </w:p>
    <w:p w14:paraId="2B62FE3C" w14:textId="77777777" w:rsidR="001B23CF" w:rsidRPr="001B23CF" w:rsidRDefault="001B23CF" w:rsidP="001B23CF">
      <w:pPr>
        <w:rPr>
          <w:rFonts w:asciiTheme="minorHAnsi" w:hAnsiTheme="minorHAnsi" w:cstheme="minorHAnsi"/>
        </w:rPr>
      </w:pPr>
      <w:r w:rsidRPr="001B23CF">
        <w:rPr>
          <w:rStyle w:val="Heading5Char"/>
          <w:rFonts w:asciiTheme="minorHAnsi" w:hAnsiTheme="minorHAnsi" w:cstheme="minorHAnsi"/>
        </w:rPr>
        <w:t xml:space="preserve">Student Email        </w:t>
      </w:r>
      <w:hyperlink r:id="rId8" w:history="1">
        <w:r w:rsidRPr="001B23CF">
          <w:rPr>
            <w:rStyle w:val="Heading3Char"/>
            <w:rFonts w:asciiTheme="minorHAnsi" w:hAnsiTheme="minorHAnsi" w:cstheme="minorHAnsi"/>
          </w:rPr>
          <w:t>ethanzy.zhang@mail.utoronto.ca</w:t>
        </w:r>
      </w:hyperlink>
    </w:p>
    <w:p w14:paraId="0FC01FAA" w14:textId="77777777" w:rsidR="001B23CF" w:rsidRPr="001B23CF" w:rsidRDefault="001B23CF" w:rsidP="001B23CF">
      <w:pPr>
        <w:rPr>
          <w:rFonts w:asciiTheme="minorHAnsi" w:hAnsiTheme="minorHAnsi" w:cstheme="minorHAnsi"/>
        </w:rPr>
      </w:pPr>
    </w:p>
    <w:p w14:paraId="588B6465" w14:textId="77777777" w:rsidR="001B23CF" w:rsidRPr="001B23CF" w:rsidRDefault="001B23CF">
      <w:pPr>
        <w:rPr>
          <w:rFonts w:asciiTheme="minorHAnsi" w:hAnsiTheme="minorHAnsi" w:cstheme="minorHAnsi"/>
        </w:rPr>
      </w:pPr>
      <w:r w:rsidRPr="001B23CF">
        <w:rPr>
          <w:rFonts w:asciiTheme="minorHAnsi" w:hAnsiTheme="minorHAnsi" w:cstheme="minorHAnsi"/>
        </w:rPr>
        <w:br w:type="page"/>
      </w:r>
    </w:p>
    <w:p w14:paraId="769753E6" w14:textId="77777777" w:rsidR="001B23CF" w:rsidRPr="001B23CF" w:rsidRDefault="001B23CF" w:rsidP="001B23CF">
      <w:pPr>
        <w:pStyle w:val="Heading2"/>
      </w:pPr>
      <w:r>
        <w:lastRenderedPageBreak/>
        <w:t>Question 1</w:t>
      </w:r>
    </w:p>
    <w:p w14:paraId="267A9D43" w14:textId="77777777" w:rsidR="00DB0205" w:rsidRPr="001B23CF" w:rsidRDefault="001B23CF" w:rsidP="001B23CF">
      <w:pPr>
        <w:pStyle w:val="BlockText"/>
        <w:numPr>
          <w:ilvl w:val="0"/>
          <w:numId w:val="9"/>
        </w:numPr>
        <w:spacing w:before="120" w:after="120" w:line="240" w:lineRule="auto"/>
        <w:rPr>
          <w:rFonts w:cstheme="minorHAnsi"/>
        </w:rPr>
      </w:pPr>
      <w:r w:rsidRPr="001B23CF">
        <w:rPr>
          <w:rFonts w:cstheme="minorHAnsi"/>
        </w:rPr>
        <w:t>The full model of the regression:</w:t>
      </w:r>
    </w:p>
    <w:p w14:paraId="48EFCCCF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MS Mincho" w:cstheme="minorHAnsi"/>
          <w:i/>
          <w:lang w:eastAsia="zh-CN"/>
        </w:rPr>
      </w:pPr>
    </w:p>
    <w:p w14:paraId="32910741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i/>
          <w:lang w:eastAsia="zh-CN"/>
        </w:rPr>
      </w:pPr>
      <w:r w:rsidRPr="001B23CF">
        <w:rPr>
          <w:rFonts w:cstheme="minorHAnsi"/>
          <w:i/>
        </w:rPr>
        <w:t>voteA = 32.117</w:t>
      </w:r>
      <w:r w:rsidRPr="001B23CF">
        <w:rPr>
          <w:rFonts w:cstheme="minorHAnsi"/>
          <w:i/>
          <w:lang w:eastAsia="zh-CN"/>
        </w:rPr>
        <w:t xml:space="preserve"> + </w:t>
      </w:r>
      <w:r w:rsidRPr="001B23CF">
        <w:rPr>
          <w:rFonts w:cstheme="minorHAnsi"/>
          <w:i/>
        </w:rPr>
        <w:t>0.342</w:t>
      </w:r>
      <w:r w:rsidRPr="001B23CF">
        <w:rPr>
          <w:rFonts w:cstheme="minorHAnsi"/>
          <w:i/>
          <w:lang w:eastAsia="zh-CN"/>
        </w:rPr>
        <w:t xml:space="preserve">prtystrA + 0.038expendA – 0.031expendB </w:t>
      </w:r>
    </w:p>
    <w:p w14:paraId="00D00B3B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MS Mincho" w:cstheme="minorHAnsi"/>
          <w:i/>
          <w:lang w:eastAsia="zh-CN"/>
        </w:rPr>
      </w:pPr>
      <w:r w:rsidRPr="001B23CF">
        <w:rPr>
          <w:rFonts w:cstheme="minorHAnsi"/>
          <w:i/>
          <w:lang w:eastAsia="zh-CN"/>
        </w:rPr>
        <w:t xml:space="preserve">– 6.63 </w:t>
      </w:r>
      <w:r w:rsidRPr="001B23CF">
        <w:rPr>
          <w:rFonts w:cstheme="minorHAnsi"/>
          <w:i/>
          <w:vertAlign w:val="superscript"/>
          <w:lang w:eastAsia="zh-CN"/>
        </w:rPr>
        <w:t xml:space="preserve">x10-6 </w:t>
      </w:r>
      <w:r w:rsidRPr="001B23CF">
        <w:rPr>
          <w:rFonts w:cstheme="minorHAnsi"/>
          <w:i/>
          <w:lang w:eastAsia="zh-CN"/>
        </w:rPr>
        <w:t xml:space="preserve">expendA × expendB + </w:t>
      </w:r>
      <w:r w:rsidRPr="001B23CF">
        <w:rPr>
          <w:rFonts w:ascii="Cambria Math" w:eastAsia="Cambria Math" w:hAnsi="Cambria Math" w:cs="Cambria Math"/>
          <w:i/>
          <w:lang w:eastAsia="zh-CN"/>
        </w:rPr>
        <w:t>𝛆</w:t>
      </w:r>
    </w:p>
    <w:tbl>
      <w:tblPr>
        <w:tblpPr w:leftFromText="180" w:rightFromText="180" w:vertAnchor="text" w:horzAnchor="page" w:tblpX="2250" w:tblpY="220"/>
        <w:tblW w:w="7735" w:type="dxa"/>
        <w:tblLook w:val="04A0" w:firstRow="1" w:lastRow="0" w:firstColumn="1" w:lastColumn="0" w:noHBand="0" w:noVBand="1"/>
      </w:tblPr>
      <w:tblGrid>
        <w:gridCol w:w="1228"/>
        <w:gridCol w:w="1060"/>
        <w:gridCol w:w="1384"/>
        <w:gridCol w:w="1384"/>
        <w:gridCol w:w="1384"/>
        <w:gridCol w:w="1295"/>
      </w:tblGrid>
      <w:tr w:rsidR="001B23CF" w:rsidRPr="001B23CF" w14:paraId="04CCFE17" w14:textId="77777777" w:rsidTr="001B23CF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75E7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ANOVA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03DA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7479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1B39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4EAC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E4CB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B23CF" w:rsidRPr="001B23CF" w14:paraId="427BFA22" w14:textId="77777777" w:rsidTr="001B23CF">
        <w:trPr>
          <w:trHeight w:val="320"/>
        </w:trPr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C70A0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993C5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6F11E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CCBD1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3C215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9591A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Significance F</w:t>
            </w:r>
          </w:p>
        </w:tc>
      </w:tr>
      <w:tr w:rsidR="001B23CF" w:rsidRPr="001B23CF" w14:paraId="1981A03C" w14:textId="77777777" w:rsidTr="001B23CF">
        <w:trPr>
          <w:trHeight w:val="32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D354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0359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5243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27660.9659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A184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6915.241476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223E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55.86385737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5D78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6.76732E-30</w:t>
            </w:r>
          </w:p>
        </w:tc>
      </w:tr>
      <w:tr w:rsidR="001B23CF" w:rsidRPr="001B23CF" w14:paraId="796EA3AA" w14:textId="77777777" w:rsidTr="001B23CF">
        <w:trPr>
          <w:trHeight w:val="32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D6E5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Residual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D267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168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90A3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20796.28265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812D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123.7873967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6B85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B4CB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B23CF" w:rsidRPr="001B23CF" w14:paraId="542FB095" w14:textId="77777777" w:rsidTr="001B23CF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99B62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AC45C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172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BDB61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48457.24855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C0FE6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AC78B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5E2EF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</w:tr>
    </w:tbl>
    <w:p w14:paraId="44962217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MS Mincho" w:cstheme="minorHAnsi"/>
          <w:i/>
          <w:lang w:eastAsia="zh-CN"/>
        </w:rPr>
      </w:pPr>
    </w:p>
    <w:p w14:paraId="4EA69DA7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MS Mincho" w:cstheme="minorHAnsi"/>
          <w:i/>
          <w:lang w:eastAsia="zh-CN"/>
        </w:rPr>
      </w:pPr>
    </w:p>
    <w:p w14:paraId="68FAEC94" w14:textId="77777777" w:rsidR="001B23CF" w:rsidRPr="001B23CF" w:rsidRDefault="001B23CF" w:rsidP="001B23CF">
      <w:pPr>
        <w:pStyle w:val="BlockText"/>
        <w:spacing w:before="120" w:after="120" w:line="240" w:lineRule="auto"/>
        <w:rPr>
          <w:rFonts w:eastAsia="MS Mincho" w:cstheme="minorHAnsi"/>
          <w:i/>
          <w:lang w:val="en-CA" w:eastAsia="zh-CN"/>
        </w:rPr>
      </w:pPr>
    </w:p>
    <w:p w14:paraId="7D52CC98" w14:textId="77777777" w:rsidR="001B23CF" w:rsidRPr="001B23CF" w:rsidRDefault="001B23CF" w:rsidP="001B23CF">
      <w:pPr>
        <w:pStyle w:val="BlockText"/>
        <w:spacing w:before="120" w:after="120" w:line="240" w:lineRule="auto"/>
        <w:rPr>
          <w:rFonts w:eastAsia="MS Mincho" w:cstheme="minorHAnsi"/>
          <w:i/>
          <w:lang w:val="en-CA" w:eastAsia="zh-CN"/>
        </w:rPr>
      </w:pPr>
    </w:p>
    <w:p w14:paraId="6C7FD375" w14:textId="77777777" w:rsidR="001B23CF" w:rsidRPr="001B23CF" w:rsidRDefault="001B23CF" w:rsidP="001B23CF">
      <w:pPr>
        <w:pStyle w:val="BlockText"/>
        <w:spacing w:before="120" w:after="120" w:line="240" w:lineRule="auto"/>
        <w:rPr>
          <w:rFonts w:eastAsia="MS Mincho" w:cstheme="minorHAnsi"/>
          <w:i/>
          <w:lang w:val="en-CA" w:eastAsia="zh-CN"/>
        </w:rPr>
      </w:pPr>
    </w:p>
    <w:p w14:paraId="7EE03399" w14:textId="77777777" w:rsidR="001B23CF" w:rsidRPr="001B23CF" w:rsidRDefault="001B23CF" w:rsidP="001B23CF">
      <w:pPr>
        <w:pStyle w:val="BlockText"/>
        <w:spacing w:before="120" w:after="120" w:line="240" w:lineRule="auto"/>
        <w:rPr>
          <w:rFonts w:eastAsia="MS Mincho" w:cstheme="minorHAnsi"/>
          <w:i/>
          <w:lang w:val="en-CA" w:eastAsia="zh-CN"/>
        </w:rPr>
      </w:pPr>
    </w:p>
    <w:p w14:paraId="7A287DC6" w14:textId="77777777" w:rsidR="001B23CF" w:rsidRPr="001B23CF" w:rsidRDefault="001B23CF" w:rsidP="001B23CF">
      <w:pPr>
        <w:pStyle w:val="BlockText"/>
        <w:numPr>
          <w:ilvl w:val="0"/>
          <w:numId w:val="9"/>
        </w:numPr>
        <w:spacing w:before="120" w:after="120" w:line="240" w:lineRule="auto"/>
        <w:rPr>
          <w:rFonts w:eastAsia="MS Mincho" w:cstheme="minorHAnsi"/>
          <w:i/>
          <w:lang w:val="en-CA" w:eastAsia="zh-CN"/>
        </w:rPr>
      </w:pPr>
      <w:r w:rsidRPr="001B23CF">
        <w:rPr>
          <w:rFonts w:eastAsia="MS Mincho" w:cstheme="minorHAnsi"/>
          <w:lang w:val="en-CA" w:eastAsia="zh-CN"/>
        </w:rPr>
        <w:t xml:space="preserve">The restricted model of regression of </w:t>
      </w:r>
      <w:r w:rsidRPr="001B23CF">
        <w:rPr>
          <w:rFonts w:eastAsia="MS Mincho" w:cstheme="minorHAnsi"/>
          <w:i/>
          <w:lang w:val="en-CA" w:eastAsia="zh-CN"/>
        </w:rPr>
        <w:t>expendB</w:t>
      </w:r>
      <w:r w:rsidRPr="001B23CF">
        <w:rPr>
          <w:rFonts w:eastAsia="MS Mincho" w:cstheme="minorHAnsi"/>
          <w:lang w:val="en-CA" w:eastAsia="zh-CN"/>
        </w:rPr>
        <w:t xml:space="preserve">, holding </w:t>
      </w:r>
      <w:r w:rsidRPr="001B23CF">
        <w:rPr>
          <w:rFonts w:eastAsia="MS Mincho" w:cstheme="minorHAnsi"/>
          <w:i/>
          <w:lang w:val="en-CA" w:eastAsia="zh-CN"/>
        </w:rPr>
        <w:t xml:space="preserve">prtystrA </w:t>
      </w:r>
      <w:r w:rsidRPr="001B23CF">
        <w:rPr>
          <w:rFonts w:eastAsia="MS Mincho" w:cstheme="minorHAnsi"/>
          <w:lang w:val="en-CA" w:eastAsia="zh-CN"/>
        </w:rPr>
        <w:t xml:space="preserve">and </w:t>
      </w:r>
      <w:r w:rsidRPr="001B23CF">
        <w:rPr>
          <w:rFonts w:eastAsia="MS Mincho" w:cstheme="minorHAnsi"/>
          <w:i/>
          <w:lang w:val="en-CA" w:eastAsia="zh-CN"/>
        </w:rPr>
        <w:t>expendA</w:t>
      </w:r>
      <w:r w:rsidRPr="001B23CF">
        <w:rPr>
          <w:rFonts w:eastAsia="MS Mincho" w:cstheme="minorHAnsi"/>
          <w:lang w:val="en-CA" w:eastAsia="zh-CN"/>
        </w:rPr>
        <w:t xml:space="preserve"> fixed:</w:t>
      </w:r>
    </w:p>
    <w:p w14:paraId="7E6E053E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MS Mincho" w:cstheme="minorHAnsi"/>
          <w:lang w:val="en-CA" w:eastAsia="zh-CN"/>
        </w:rPr>
      </w:pPr>
    </w:p>
    <w:p w14:paraId="5DCC2684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MS Mincho" w:cstheme="minorHAnsi"/>
          <w:i/>
          <w:lang w:eastAsia="zh-CN"/>
        </w:rPr>
      </w:pPr>
      <w:r w:rsidRPr="001B23CF">
        <w:rPr>
          <w:rFonts w:cstheme="minorHAnsi"/>
          <w:i/>
        </w:rPr>
        <w:t>voteA = 22.067</w:t>
      </w:r>
      <w:r w:rsidRPr="001B23CF">
        <w:rPr>
          <w:rFonts w:cstheme="minorHAnsi"/>
          <w:i/>
          <w:lang w:eastAsia="zh-CN"/>
        </w:rPr>
        <w:t xml:space="preserve"> + </w:t>
      </w:r>
      <w:r w:rsidRPr="001B23CF">
        <w:rPr>
          <w:rFonts w:cstheme="minorHAnsi"/>
          <w:i/>
        </w:rPr>
        <w:t>0.448</w:t>
      </w:r>
      <w:r w:rsidRPr="001B23CF">
        <w:rPr>
          <w:rFonts w:cstheme="minorHAnsi"/>
          <w:i/>
          <w:lang w:eastAsia="zh-CN"/>
        </w:rPr>
        <w:t xml:space="preserve">prtystrA + 0.020expendA + </w:t>
      </w:r>
      <w:r w:rsidRPr="001B23CF">
        <w:rPr>
          <w:rFonts w:ascii="Cambria Math" w:eastAsia="Cambria Math" w:hAnsi="Cambria Math" w:cs="Cambria Math"/>
          <w:i/>
          <w:lang w:eastAsia="zh-CN"/>
        </w:rPr>
        <w:t>𝛆</w:t>
      </w:r>
    </w:p>
    <w:tbl>
      <w:tblPr>
        <w:tblpPr w:leftFromText="180" w:rightFromText="180" w:vertAnchor="text" w:horzAnchor="page" w:tblpX="2250" w:tblpY="332"/>
        <w:tblW w:w="8032" w:type="dxa"/>
        <w:tblLook w:val="04A0" w:firstRow="1" w:lastRow="0" w:firstColumn="1" w:lastColumn="0" w:noHBand="0" w:noVBand="1"/>
      </w:tblPr>
      <w:tblGrid>
        <w:gridCol w:w="1316"/>
        <w:gridCol w:w="1316"/>
        <w:gridCol w:w="1384"/>
        <w:gridCol w:w="1384"/>
        <w:gridCol w:w="1316"/>
        <w:gridCol w:w="1316"/>
      </w:tblGrid>
      <w:tr w:rsidR="001B23CF" w:rsidRPr="001B23CF" w14:paraId="4CF16144" w14:textId="77777777" w:rsidTr="001B23CF">
        <w:trPr>
          <w:trHeight w:val="34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6DB1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ANOVA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140B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9D78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FCA1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607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96B4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B23CF" w:rsidRPr="001B23CF" w14:paraId="716799C9" w14:textId="77777777" w:rsidTr="001B23CF">
        <w:trPr>
          <w:trHeight w:val="320"/>
        </w:trPr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D3A6E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767CC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5F525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A65D4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16A9C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3880F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Significance F</w:t>
            </w:r>
          </w:p>
        </w:tc>
      </w:tr>
      <w:tr w:rsidR="001B23CF" w:rsidRPr="001B23CF" w14:paraId="40C582FB" w14:textId="77777777" w:rsidTr="001B23C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BB44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F44D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E439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10808.58595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25A9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5404.292976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C520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24.4027209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1280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4.8219E-10</w:t>
            </w:r>
          </w:p>
        </w:tc>
      </w:tr>
      <w:tr w:rsidR="001B23CF" w:rsidRPr="001B23CF" w14:paraId="24B306AE" w14:textId="77777777" w:rsidTr="001B23C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9FC9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Residual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E299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170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D5BD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37648.6626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5215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221.4627212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BFBA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3A15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B23CF" w:rsidRPr="001B23CF" w14:paraId="4EB78D92" w14:textId="77777777" w:rsidTr="001B23CF">
        <w:trPr>
          <w:trHeight w:val="340"/>
        </w:trPr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40CE4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4BD7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172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D35C0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48457.24855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3CB8A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416DD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E2327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</w:tr>
    </w:tbl>
    <w:p w14:paraId="72BF045C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i/>
          <w:lang w:eastAsia="zh-CN"/>
        </w:rPr>
      </w:pPr>
    </w:p>
    <w:p w14:paraId="251733F6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lang w:eastAsia="zh-CN"/>
        </w:rPr>
      </w:pPr>
      <w:r w:rsidRPr="001B23CF">
        <w:rPr>
          <w:rFonts w:cstheme="minorHAnsi"/>
          <w:lang w:eastAsia="zh-CN"/>
        </w:rPr>
        <w:t>Number of explanatory variables dropped q = 2;</w:t>
      </w:r>
    </w:p>
    <w:p w14:paraId="063125A2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lang w:eastAsia="zh-CN"/>
        </w:rPr>
      </w:pPr>
      <w:r w:rsidRPr="001B23CF">
        <w:rPr>
          <w:rFonts w:cstheme="minorHAnsi"/>
          <w:lang w:eastAsia="zh-CN"/>
        </w:rPr>
        <w:t>F = [(37648.6626 - 20796.28265)/2] / [20796.28265/168] = 68.070</w:t>
      </w:r>
    </w:p>
    <w:p w14:paraId="267D7359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MS Mincho" w:cstheme="minorHAnsi"/>
          <w:i/>
          <w:lang w:val="en-CA" w:eastAsia="zh-CN"/>
        </w:rPr>
      </w:pPr>
    </w:p>
    <w:p w14:paraId="35BED95A" w14:textId="77777777" w:rsidR="001B23CF" w:rsidRPr="001B23CF" w:rsidRDefault="001B23CF" w:rsidP="001B23CF">
      <w:pPr>
        <w:pStyle w:val="BlockText"/>
        <w:numPr>
          <w:ilvl w:val="0"/>
          <w:numId w:val="9"/>
        </w:numPr>
        <w:spacing w:before="120" w:after="120" w:line="240" w:lineRule="auto"/>
        <w:rPr>
          <w:rFonts w:eastAsia="MS Mincho" w:cstheme="minorHAnsi"/>
          <w:lang w:val="en-CA" w:eastAsia="zh-CN"/>
        </w:rPr>
      </w:pPr>
      <w:r w:rsidRPr="001B23CF">
        <w:rPr>
          <w:rFonts w:eastAsia="MS Mincho" w:cstheme="minorHAnsi"/>
          <w:lang w:val="en-CA" w:eastAsia="zh-CN"/>
        </w:rPr>
        <w:t xml:space="preserve">The restricted model of regression of expendA, holding </w:t>
      </w:r>
      <w:proofErr w:type="spellStart"/>
      <w:r w:rsidRPr="001B23CF">
        <w:rPr>
          <w:rFonts w:eastAsia="MS Mincho" w:cstheme="minorHAnsi"/>
          <w:lang w:val="en-CA" w:eastAsia="zh-CN"/>
        </w:rPr>
        <w:t>prtystrB</w:t>
      </w:r>
      <w:proofErr w:type="spellEnd"/>
      <w:r w:rsidRPr="001B23CF">
        <w:rPr>
          <w:rFonts w:eastAsia="MS Mincho" w:cstheme="minorHAnsi"/>
          <w:lang w:val="en-CA" w:eastAsia="zh-CN"/>
        </w:rPr>
        <w:t xml:space="preserve"> and </w:t>
      </w:r>
      <w:proofErr w:type="spellStart"/>
      <w:r w:rsidRPr="001B23CF">
        <w:rPr>
          <w:rFonts w:eastAsia="MS Mincho" w:cstheme="minorHAnsi"/>
          <w:lang w:val="en-CA" w:eastAsia="zh-CN"/>
        </w:rPr>
        <w:t>expendB</w:t>
      </w:r>
      <w:proofErr w:type="spellEnd"/>
      <w:r w:rsidRPr="001B23CF">
        <w:rPr>
          <w:rFonts w:eastAsia="MS Mincho" w:cstheme="minorHAnsi"/>
          <w:lang w:val="en-CA" w:eastAsia="zh-CN"/>
        </w:rPr>
        <w:t xml:space="preserve"> fixed:</w:t>
      </w:r>
    </w:p>
    <w:p w14:paraId="75A51820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MS Mincho" w:cstheme="minorHAnsi"/>
          <w:lang w:val="en-CA" w:eastAsia="zh-CN"/>
        </w:rPr>
      </w:pPr>
    </w:p>
    <w:p w14:paraId="76052909" w14:textId="77777777" w:rsidR="00002F36" w:rsidRDefault="00002F36" w:rsidP="001B23CF">
      <w:pPr>
        <w:pStyle w:val="BlockText"/>
        <w:spacing w:before="120" w:after="120" w:line="240" w:lineRule="auto"/>
        <w:ind w:left="720"/>
        <w:rPr>
          <w:rFonts w:cstheme="minorHAnsi"/>
          <w:i/>
        </w:rPr>
      </w:pPr>
    </w:p>
    <w:p w14:paraId="3F042C90" w14:textId="77777777" w:rsidR="00002F36" w:rsidRDefault="00002F36" w:rsidP="001B23CF">
      <w:pPr>
        <w:pStyle w:val="BlockText"/>
        <w:spacing w:before="120" w:after="120" w:line="240" w:lineRule="auto"/>
        <w:ind w:left="720"/>
        <w:rPr>
          <w:rFonts w:cstheme="minorHAnsi"/>
          <w:i/>
        </w:rPr>
      </w:pPr>
    </w:p>
    <w:p w14:paraId="1E2E788A" w14:textId="77777777" w:rsidR="00002F36" w:rsidRDefault="00002F36" w:rsidP="001B23CF">
      <w:pPr>
        <w:pStyle w:val="BlockText"/>
        <w:spacing w:before="120" w:after="120" w:line="240" w:lineRule="auto"/>
        <w:ind w:left="720"/>
        <w:rPr>
          <w:rFonts w:cstheme="minorHAnsi"/>
          <w:i/>
        </w:rPr>
      </w:pPr>
    </w:p>
    <w:p w14:paraId="77D31302" w14:textId="77777777" w:rsidR="00002F36" w:rsidRDefault="00002F36" w:rsidP="001B23CF">
      <w:pPr>
        <w:pStyle w:val="BlockText"/>
        <w:spacing w:before="120" w:after="120" w:line="240" w:lineRule="auto"/>
        <w:ind w:left="720"/>
        <w:rPr>
          <w:rFonts w:cstheme="minorHAnsi"/>
          <w:i/>
        </w:rPr>
      </w:pPr>
    </w:p>
    <w:p w14:paraId="599B79EF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Cambria Math" w:cstheme="minorHAnsi"/>
          <w:i/>
          <w:lang w:eastAsia="zh-CN"/>
        </w:rPr>
      </w:pPr>
      <w:r w:rsidRPr="001B23CF">
        <w:rPr>
          <w:rFonts w:cstheme="minorHAnsi"/>
          <w:i/>
        </w:rPr>
        <w:t>voteA = 28.677</w:t>
      </w:r>
      <w:r w:rsidRPr="001B23CF">
        <w:rPr>
          <w:rFonts w:cstheme="minorHAnsi"/>
          <w:i/>
          <w:lang w:eastAsia="zh-CN"/>
        </w:rPr>
        <w:t xml:space="preserve"> + </w:t>
      </w:r>
      <w:r w:rsidRPr="001B23CF">
        <w:rPr>
          <w:rFonts w:cstheme="minorHAnsi"/>
          <w:i/>
        </w:rPr>
        <w:t>0.579</w:t>
      </w:r>
      <w:r w:rsidRPr="001B23CF">
        <w:rPr>
          <w:rFonts w:cstheme="minorHAnsi"/>
          <w:i/>
          <w:lang w:eastAsia="zh-CN"/>
        </w:rPr>
        <w:t xml:space="preserve">prtystrA – 0.023expendB + </w:t>
      </w:r>
      <w:r w:rsidRPr="001B23CF">
        <w:rPr>
          <w:rFonts w:ascii="Cambria Math" w:eastAsia="Cambria Math" w:hAnsi="Cambria Math" w:cs="Cambria Math"/>
          <w:i/>
          <w:lang w:eastAsia="zh-CN"/>
        </w:rPr>
        <w:t>𝛆</w:t>
      </w:r>
    </w:p>
    <w:p w14:paraId="3CA1BED5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Cambria Math" w:cstheme="minorHAnsi"/>
          <w:i/>
          <w:lang w:eastAsia="zh-CN"/>
        </w:rPr>
      </w:pPr>
    </w:p>
    <w:p w14:paraId="2422D8A2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lang w:eastAsia="zh-CN"/>
        </w:rPr>
      </w:pPr>
      <w:r w:rsidRPr="001B23CF">
        <w:rPr>
          <w:rFonts w:cstheme="minorHAnsi"/>
          <w:lang w:eastAsia="zh-CN"/>
        </w:rPr>
        <w:t>Number of explanatory variables dropped q = 2;</w:t>
      </w:r>
    </w:p>
    <w:p w14:paraId="67DD7DDD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lang w:eastAsia="zh-CN"/>
        </w:rPr>
      </w:pPr>
      <w:r w:rsidRPr="001B23CF">
        <w:rPr>
          <w:rFonts w:cstheme="minorHAnsi"/>
          <w:lang w:eastAsia="zh-CN"/>
        </w:rPr>
        <w:t>F = [(34188.781 - 20796.28265)/2] / [20796.28265/168] = 54.095</w:t>
      </w:r>
    </w:p>
    <w:p w14:paraId="37327E46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Cambria Math" w:cstheme="minorHAnsi"/>
          <w:lang w:eastAsia="zh-CN"/>
        </w:rPr>
      </w:pPr>
    </w:p>
    <w:tbl>
      <w:tblPr>
        <w:tblpPr w:leftFromText="180" w:rightFromText="180" w:vertAnchor="page" w:horzAnchor="page" w:tblpX="2360" w:tblpY="842"/>
        <w:tblW w:w="6753" w:type="dxa"/>
        <w:tblLook w:val="04A0" w:firstRow="1" w:lastRow="0" w:firstColumn="1" w:lastColumn="0" w:noHBand="0" w:noVBand="1"/>
      </w:tblPr>
      <w:tblGrid>
        <w:gridCol w:w="1228"/>
        <w:gridCol w:w="939"/>
        <w:gridCol w:w="1240"/>
        <w:gridCol w:w="1051"/>
        <w:gridCol w:w="1000"/>
        <w:gridCol w:w="1295"/>
      </w:tblGrid>
      <w:tr w:rsidR="001B23CF" w:rsidRPr="001B23CF" w14:paraId="7AD08073" w14:textId="77777777" w:rsidTr="001B23CF">
        <w:trPr>
          <w:trHeight w:val="340"/>
        </w:trPr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07FE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ANOVA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5678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001A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BC5D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0A3D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B23CF" w:rsidRPr="001B23CF" w14:paraId="260C2FC3" w14:textId="77777777" w:rsidTr="001B23CF">
        <w:trPr>
          <w:trHeight w:val="320"/>
        </w:trPr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CC81F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608FB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3561C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B2A3D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05D98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37E96" w14:textId="77777777" w:rsidR="001B23CF" w:rsidRPr="001B23CF" w:rsidRDefault="001B23CF" w:rsidP="001B23CF">
            <w:pPr>
              <w:jc w:val="center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Significance F</w:t>
            </w:r>
          </w:p>
        </w:tc>
      </w:tr>
      <w:tr w:rsidR="001B23CF" w:rsidRPr="001B23CF" w14:paraId="5811C163" w14:textId="77777777" w:rsidTr="001B23CF">
        <w:trPr>
          <w:trHeight w:val="32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1B90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4758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C140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14268.468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9CA0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7134.234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80F0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35.474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56B9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0.000</w:t>
            </w:r>
          </w:p>
        </w:tc>
      </w:tr>
      <w:tr w:rsidR="001B23CF" w:rsidRPr="001B23CF" w14:paraId="3D1CDA77" w14:textId="77777777" w:rsidTr="001B23CF">
        <w:trPr>
          <w:trHeight w:val="32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C610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Residual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1825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170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3675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34188.781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F961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201.110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ADAC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5222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B23CF" w:rsidRPr="001B23CF" w14:paraId="3ECA60FB" w14:textId="77777777" w:rsidTr="001B23CF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5D83B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51078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172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5BEE8" w14:textId="77777777" w:rsidR="001B23CF" w:rsidRPr="001B23CF" w:rsidRDefault="001B23CF" w:rsidP="001B23CF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48457.249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9B91A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EE6BA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61D99" w14:textId="77777777" w:rsidR="001B23CF" w:rsidRPr="001B23CF" w:rsidRDefault="001B23CF" w:rsidP="001B23C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B23CF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</w:tr>
    </w:tbl>
    <w:p w14:paraId="74F75453" w14:textId="77777777" w:rsidR="001B23CF" w:rsidRPr="001B23CF" w:rsidRDefault="001B23CF" w:rsidP="001B23CF">
      <w:pPr>
        <w:pStyle w:val="BlockText"/>
        <w:numPr>
          <w:ilvl w:val="0"/>
          <w:numId w:val="9"/>
        </w:numPr>
        <w:spacing w:before="120" w:after="120" w:line="240" w:lineRule="auto"/>
        <w:rPr>
          <w:rFonts w:eastAsia="Cambria Math" w:cstheme="minorHAnsi"/>
          <w:lang w:eastAsia="zh-CN"/>
        </w:rPr>
      </w:pPr>
      <w:r w:rsidRPr="001B23CF">
        <w:rPr>
          <w:rFonts w:eastAsia="Cambria Math" w:cstheme="minorHAnsi"/>
          <w:lang w:eastAsia="zh-CN"/>
        </w:rPr>
        <w:t xml:space="preserve">The expected sign for </w:t>
      </w:r>
      <w:r w:rsidRPr="001B23CF">
        <w:rPr>
          <w:rFonts w:cstheme="minorHAnsi"/>
          <w:i/>
        </w:rPr>
        <w:t>β</w:t>
      </w:r>
      <w:r w:rsidRPr="001B23CF">
        <w:rPr>
          <w:rFonts w:cstheme="minorHAnsi"/>
          <w:i/>
          <w:vertAlign w:val="subscript"/>
          <w:lang w:eastAsia="zh-CN"/>
        </w:rPr>
        <w:t xml:space="preserve">4 </w:t>
      </w:r>
      <w:r w:rsidRPr="001B23CF">
        <w:rPr>
          <w:rFonts w:cstheme="minorHAnsi"/>
          <w:lang w:eastAsia="zh-CN"/>
        </w:rPr>
        <w:t xml:space="preserve">is not obvious. The T-stat for variable </w:t>
      </w:r>
      <w:r w:rsidRPr="001B23CF">
        <w:rPr>
          <w:rFonts w:cstheme="minorHAnsi"/>
          <w:i/>
          <w:lang w:eastAsia="zh-CN"/>
        </w:rPr>
        <w:t>expendA × expendB</w:t>
      </w:r>
      <w:r w:rsidRPr="001B23CF">
        <w:rPr>
          <w:rFonts w:cstheme="minorHAnsi"/>
          <w:lang w:eastAsia="zh-CN"/>
        </w:rPr>
        <w:t xml:space="preserve"> is -0.923 &gt; -1.974 (critical value for df = 168) and P-value = 0.358 which is very large. We cannot reject </w:t>
      </w:r>
      <w:r w:rsidRPr="001B23CF">
        <w:rPr>
          <w:rFonts w:cstheme="minorHAnsi"/>
          <w:i/>
        </w:rPr>
        <w:t>β</w:t>
      </w:r>
      <w:r w:rsidRPr="001B23CF">
        <w:rPr>
          <w:rFonts w:cstheme="minorHAnsi"/>
          <w:i/>
          <w:vertAlign w:val="subscript"/>
          <w:lang w:eastAsia="zh-CN"/>
        </w:rPr>
        <w:t>4</w:t>
      </w:r>
      <w:r w:rsidRPr="001B23CF">
        <w:rPr>
          <w:rFonts w:cstheme="minorHAnsi"/>
          <w:vertAlign w:val="subscript"/>
          <w:lang w:eastAsia="zh-CN"/>
        </w:rPr>
        <w:t xml:space="preserve"> </w:t>
      </w:r>
      <w:r w:rsidRPr="001B23CF">
        <w:rPr>
          <w:rFonts w:cstheme="minorHAnsi"/>
          <w:lang w:eastAsia="zh-CN"/>
        </w:rPr>
        <w:t xml:space="preserve">is insignificant. i.e. </w:t>
      </w:r>
      <w:r w:rsidRPr="001B23CF">
        <w:rPr>
          <w:rFonts w:cstheme="minorHAnsi"/>
          <w:i/>
        </w:rPr>
        <w:t>β</w:t>
      </w:r>
      <w:r w:rsidRPr="001B23CF">
        <w:rPr>
          <w:rFonts w:cstheme="minorHAnsi"/>
          <w:i/>
          <w:vertAlign w:val="subscript"/>
          <w:lang w:eastAsia="zh-CN"/>
        </w:rPr>
        <w:t xml:space="preserve">4 </w:t>
      </w:r>
      <w:r>
        <w:rPr>
          <w:rFonts w:cstheme="minorHAnsi"/>
          <w:i/>
          <w:vertAlign w:val="subscript"/>
          <w:lang w:eastAsia="zh-CN"/>
        </w:rPr>
        <w:t xml:space="preserve"> </w:t>
      </w:r>
      <w:r w:rsidRPr="001B23CF">
        <w:rPr>
          <w:rFonts w:cstheme="minorHAnsi"/>
          <w:lang w:eastAsia="zh-CN"/>
        </w:rPr>
        <w:t>is not significant.</w:t>
      </w:r>
    </w:p>
    <w:p w14:paraId="4F6AD782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eastAsia="Cambria Math" w:cstheme="minorHAnsi"/>
          <w:lang w:eastAsia="zh-CN"/>
        </w:rPr>
      </w:pPr>
    </w:p>
    <w:p w14:paraId="50DA6AAC" w14:textId="77777777" w:rsidR="001B23CF" w:rsidRDefault="001B23CF" w:rsidP="001B23CF">
      <w:pPr>
        <w:pStyle w:val="Heading2"/>
      </w:pPr>
      <w:r>
        <w:t>Question 2</w:t>
      </w:r>
    </w:p>
    <w:p w14:paraId="663B1728" w14:textId="77777777" w:rsid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lang w:eastAsia="zh-CN"/>
        </w:rPr>
      </w:pPr>
      <w:r>
        <w:rPr>
          <w:rFonts w:cstheme="minorHAnsi"/>
          <w:lang w:eastAsia="zh-CN"/>
        </w:rPr>
        <w:t>Estimating the regression model, the equation form:</w:t>
      </w:r>
    </w:p>
    <w:p w14:paraId="03F44F19" w14:textId="77777777" w:rsid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lang w:eastAsia="zh-CN"/>
        </w:rPr>
      </w:pPr>
    </w:p>
    <w:p w14:paraId="4E8B2555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lang w:eastAsia="zh-CN"/>
        </w:rPr>
      </w:pPr>
      <w:r w:rsidRPr="001B23CF">
        <w:rPr>
          <w:rFonts w:cstheme="minorHAnsi"/>
          <w:b/>
          <w:lang w:eastAsia="zh-CN"/>
        </w:rPr>
        <w:t xml:space="preserve"> </w:t>
      </w:r>
      <w:r w:rsidRPr="001B23CF">
        <w:rPr>
          <w:rFonts w:cstheme="minorHAnsi"/>
          <w:b/>
          <w:i/>
        </w:rPr>
        <w:t xml:space="preserve">voteA = </w:t>
      </w:r>
      <w:r>
        <w:rPr>
          <w:rFonts w:cstheme="minorHAnsi"/>
          <w:b/>
          <w:i/>
        </w:rPr>
        <w:t>(</w:t>
      </w:r>
      <w:r w:rsidRPr="001B23CF">
        <w:rPr>
          <w:rFonts w:cstheme="minorHAnsi"/>
          <w:b/>
          <w:i/>
        </w:rPr>
        <w:t>32.117</w:t>
      </w:r>
      <w:r>
        <w:rPr>
          <w:rFonts w:cstheme="minorHAnsi"/>
          <w:b/>
          <w:i/>
        </w:rPr>
        <w:t>)</w:t>
      </w:r>
      <w:r w:rsidRPr="001B23CF">
        <w:rPr>
          <w:rFonts w:cstheme="minorHAnsi"/>
          <w:b/>
          <w:i/>
          <w:lang w:eastAsia="zh-CN"/>
        </w:rPr>
        <w:t xml:space="preserve"> + </w:t>
      </w:r>
      <w:r w:rsidRPr="001B23CF">
        <w:rPr>
          <w:rFonts w:cstheme="minorHAnsi"/>
          <w:b/>
          <w:i/>
        </w:rPr>
        <w:t>0.342</w:t>
      </w:r>
      <w:r>
        <w:rPr>
          <w:rFonts w:cstheme="minorHAnsi"/>
          <w:b/>
          <w:i/>
        </w:rPr>
        <w:t>(</w:t>
      </w:r>
      <w:r w:rsidRPr="001B23CF">
        <w:rPr>
          <w:rFonts w:cstheme="minorHAnsi"/>
          <w:b/>
          <w:i/>
          <w:lang w:eastAsia="zh-CN"/>
        </w:rPr>
        <w:t>prtystrA</w:t>
      </w:r>
      <w:r>
        <w:rPr>
          <w:rFonts w:cstheme="minorHAnsi"/>
          <w:b/>
          <w:i/>
          <w:lang w:eastAsia="zh-CN"/>
        </w:rPr>
        <w:t>)</w:t>
      </w:r>
      <w:r w:rsidRPr="001B23CF">
        <w:rPr>
          <w:rFonts w:cstheme="minorHAnsi"/>
          <w:b/>
          <w:i/>
          <w:lang w:eastAsia="zh-CN"/>
        </w:rPr>
        <w:t xml:space="preserve"> + 0.038</w:t>
      </w:r>
      <w:r>
        <w:rPr>
          <w:rFonts w:cstheme="minorHAnsi"/>
          <w:b/>
          <w:i/>
          <w:lang w:eastAsia="zh-CN"/>
        </w:rPr>
        <w:t>(expendA)</w:t>
      </w:r>
    </w:p>
    <w:p w14:paraId="4B241102" w14:textId="77777777" w:rsid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sz w:val="22"/>
          <w:lang w:eastAsia="zh-CN"/>
        </w:rPr>
        <w:t xml:space="preserve">         </w:t>
      </w:r>
      <w:r>
        <w:rPr>
          <w:rFonts w:cstheme="minorHAnsi"/>
          <w:b/>
          <w:i/>
          <w:sz w:val="22"/>
          <w:lang w:eastAsia="zh-CN"/>
        </w:rPr>
        <w:tab/>
        <w:t xml:space="preserve">      </w:t>
      </w:r>
      <w:r w:rsidRPr="001B23CF">
        <w:rPr>
          <w:rFonts w:cstheme="minorHAnsi"/>
          <w:b/>
          <w:i/>
          <w:sz w:val="22"/>
          <w:lang w:eastAsia="zh-CN"/>
        </w:rPr>
        <w:t xml:space="preserve">    (4.</w:t>
      </w:r>
      <w:r>
        <w:rPr>
          <w:rFonts w:cstheme="minorHAnsi"/>
          <w:b/>
          <w:i/>
          <w:sz w:val="22"/>
          <w:lang w:eastAsia="zh-CN"/>
        </w:rPr>
        <w:t>591)</w:t>
      </w:r>
      <w:r>
        <w:rPr>
          <w:rFonts w:cstheme="minorHAnsi"/>
          <w:b/>
          <w:i/>
          <w:sz w:val="22"/>
          <w:lang w:eastAsia="zh-CN"/>
        </w:rPr>
        <w:tab/>
      </w:r>
      <w:r w:rsidRPr="001B23CF">
        <w:rPr>
          <w:rFonts w:cstheme="minorHAnsi"/>
          <w:b/>
          <w:i/>
          <w:sz w:val="22"/>
          <w:lang w:eastAsia="zh-CN"/>
        </w:rPr>
        <w:t xml:space="preserve">(0.088)           </w:t>
      </w:r>
      <w:r>
        <w:rPr>
          <w:rFonts w:cstheme="minorHAnsi"/>
          <w:b/>
          <w:i/>
          <w:sz w:val="22"/>
          <w:lang w:eastAsia="zh-CN"/>
        </w:rPr>
        <w:t xml:space="preserve">        </w:t>
      </w:r>
      <w:r w:rsidRPr="001B23CF">
        <w:rPr>
          <w:rFonts w:cstheme="minorHAnsi"/>
          <w:b/>
          <w:i/>
          <w:sz w:val="22"/>
          <w:lang w:eastAsia="zh-CN"/>
        </w:rPr>
        <w:t xml:space="preserve"> </w:t>
      </w:r>
      <w:r>
        <w:rPr>
          <w:rFonts w:cstheme="minorHAnsi"/>
          <w:b/>
          <w:i/>
          <w:sz w:val="22"/>
          <w:lang w:eastAsia="zh-CN"/>
        </w:rPr>
        <w:t xml:space="preserve">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</w:t>
      </w:r>
      <w:r w:rsidRPr="001B23CF">
        <w:rPr>
          <w:rFonts w:cstheme="minorHAnsi"/>
          <w:b/>
          <w:i/>
          <w:sz w:val="22"/>
          <w:lang w:eastAsia="zh-CN"/>
        </w:rPr>
        <w:t>(</w:t>
      </w:r>
      <w:proofErr w:type="gramEnd"/>
      <w:r w:rsidRPr="001B23CF">
        <w:rPr>
          <w:rFonts w:cstheme="minorHAnsi"/>
          <w:b/>
          <w:i/>
          <w:sz w:val="22"/>
          <w:lang w:eastAsia="zh-CN"/>
        </w:rPr>
        <w:t xml:space="preserve">0.005)  </w:t>
      </w:r>
    </w:p>
    <w:p w14:paraId="41AD5F7B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sz w:val="22"/>
          <w:lang w:eastAsia="zh-CN"/>
        </w:rPr>
        <w:t xml:space="preserve">            </w:t>
      </w:r>
    </w:p>
    <w:p w14:paraId="3334BEC9" w14:textId="77777777" w:rsidR="001B23CF" w:rsidRPr="001B23CF" w:rsidRDefault="001B23CF" w:rsidP="001B23CF">
      <w:pPr>
        <w:pStyle w:val="BlockText"/>
        <w:spacing w:before="120" w:after="120" w:line="240" w:lineRule="auto"/>
        <w:ind w:left="1440"/>
        <w:rPr>
          <w:rFonts w:ascii="Cambria Math" w:eastAsia="Cambria Math" w:hAnsi="Cambria Math" w:cs="Cambria Math"/>
          <w:b/>
          <w:i/>
          <w:lang w:eastAsia="zh-CN"/>
        </w:rPr>
      </w:pPr>
      <w:r>
        <w:rPr>
          <w:rFonts w:cstheme="minorHAnsi"/>
          <w:b/>
          <w:i/>
          <w:lang w:eastAsia="zh-CN"/>
        </w:rPr>
        <w:t xml:space="preserve">   </w:t>
      </w:r>
      <w:r w:rsidRPr="001B23CF">
        <w:rPr>
          <w:rFonts w:cstheme="minorHAnsi"/>
          <w:b/>
          <w:i/>
          <w:lang w:eastAsia="zh-CN"/>
        </w:rPr>
        <w:t>–</w:t>
      </w:r>
      <w:r>
        <w:rPr>
          <w:rFonts w:cstheme="minorHAnsi"/>
          <w:b/>
          <w:i/>
          <w:lang w:eastAsia="zh-CN"/>
        </w:rPr>
        <w:t xml:space="preserve"> </w:t>
      </w:r>
      <w:r w:rsidRPr="001B23CF">
        <w:rPr>
          <w:rFonts w:cstheme="minorHAnsi"/>
          <w:b/>
          <w:i/>
          <w:lang w:eastAsia="zh-CN"/>
        </w:rPr>
        <w:t>0.031</w:t>
      </w:r>
      <w:r>
        <w:rPr>
          <w:rFonts w:cstheme="minorHAnsi"/>
          <w:b/>
          <w:i/>
          <w:lang w:eastAsia="zh-CN"/>
        </w:rPr>
        <w:t>(</w:t>
      </w:r>
      <w:r w:rsidRPr="001B23CF">
        <w:rPr>
          <w:rFonts w:cstheme="minorHAnsi"/>
          <w:b/>
          <w:i/>
          <w:lang w:eastAsia="zh-CN"/>
        </w:rPr>
        <w:t>expendB</w:t>
      </w:r>
      <w:r>
        <w:rPr>
          <w:rFonts w:cstheme="minorHAnsi"/>
          <w:b/>
          <w:i/>
          <w:lang w:eastAsia="zh-CN"/>
        </w:rPr>
        <w:t xml:space="preserve">) </w:t>
      </w:r>
      <w:r w:rsidRPr="001B23CF">
        <w:rPr>
          <w:rFonts w:cstheme="minorHAnsi"/>
          <w:b/>
          <w:i/>
          <w:lang w:eastAsia="zh-CN"/>
        </w:rPr>
        <w:t>–</w:t>
      </w:r>
      <w:r>
        <w:rPr>
          <w:rFonts w:cstheme="minorHAnsi"/>
          <w:b/>
          <w:i/>
          <w:lang w:eastAsia="zh-CN"/>
        </w:rPr>
        <w:t xml:space="preserve"> </w:t>
      </w:r>
      <w:r w:rsidRPr="001B23CF">
        <w:rPr>
          <w:rFonts w:cstheme="minorHAnsi"/>
          <w:b/>
          <w:i/>
          <w:lang w:eastAsia="zh-CN"/>
        </w:rPr>
        <w:t xml:space="preserve">6.63 </w:t>
      </w:r>
      <w:r w:rsidRPr="001B23CF">
        <w:rPr>
          <w:rFonts w:cstheme="minorHAnsi"/>
          <w:b/>
          <w:i/>
          <w:vertAlign w:val="superscript"/>
          <w:lang w:eastAsia="zh-CN"/>
        </w:rPr>
        <w:t xml:space="preserve">x10-6 </w:t>
      </w:r>
      <w:r>
        <w:rPr>
          <w:rFonts w:cstheme="minorHAnsi"/>
          <w:b/>
          <w:i/>
          <w:lang w:eastAsia="zh-CN"/>
        </w:rPr>
        <w:t>(e</w:t>
      </w:r>
      <w:r w:rsidRPr="001B23CF">
        <w:rPr>
          <w:rFonts w:cstheme="minorHAnsi"/>
          <w:b/>
          <w:i/>
          <w:lang w:eastAsia="zh-CN"/>
        </w:rPr>
        <w:t>xpendA</w:t>
      </w:r>
      <w:r>
        <w:rPr>
          <w:rFonts w:cstheme="minorHAnsi"/>
          <w:b/>
          <w:i/>
          <w:lang w:eastAsia="zh-CN"/>
        </w:rPr>
        <w:t>×</w:t>
      </w:r>
      <w:r w:rsidRPr="001B23CF">
        <w:rPr>
          <w:rFonts w:cstheme="minorHAnsi"/>
          <w:b/>
          <w:i/>
          <w:lang w:eastAsia="zh-CN"/>
        </w:rPr>
        <w:t>expendB</w:t>
      </w:r>
      <w:r>
        <w:rPr>
          <w:rFonts w:cstheme="minorHAnsi"/>
          <w:b/>
          <w:i/>
          <w:lang w:eastAsia="zh-CN"/>
        </w:rPr>
        <w:t>)</w:t>
      </w:r>
      <w:r w:rsidRPr="001B23CF">
        <w:rPr>
          <w:rFonts w:cstheme="minorHAnsi"/>
          <w:b/>
          <w:i/>
          <w:lang w:eastAsia="zh-CN"/>
        </w:rPr>
        <w:t xml:space="preserve"> + </w:t>
      </w:r>
      <w:r w:rsidRPr="001B23CF">
        <w:rPr>
          <w:rFonts w:ascii="Cambria Math" w:eastAsia="Cambria Math" w:hAnsi="Cambria Math" w:cs="Cambria Math"/>
          <w:b/>
          <w:i/>
          <w:lang w:eastAsia="zh-CN"/>
        </w:rPr>
        <w:t>𝛆</w:t>
      </w:r>
    </w:p>
    <w:p w14:paraId="0987FB57" w14:textId="77777777" w:rsid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lang w:eastAsia="zh-CN"/>
        </w:rPr>
        <w:t xml:space="preserve">  </w:t>
      </w:r>
      <w:r>
        <w:rPr>
          <w:rFonts w:cstheme="minorHAnsi"/>
          <w:b/>
          <w:i/>
          <w:lang w:eastAsia="zh-CN"/>
        </w:rPr>
        <w:t xml:space="preserve">            </w:t>
      </w:r>
      <w:r w:rsidRPr="001B23CF">
        <w:rPr>
          <w:rFonts w:cstheme="minorHAnsi"/>
          <w:b/>
          <w:i/>
          <w:sz w:val="22"/>
          <w:lang w:eastAsia="zh-CN"/>
        </w:rPr>
        <w:t xml:space="preserve">(0.005)                  </w:t>
      </w:r>
      <w:r>
        <w:rPr>
          <w:rFonts w:cstheme="minorHAnsi"/>
          <w:b/>
          <w:i/>
          <w:sz w:val="22"/>
          <w:lang w:eastAsia="zh-CN"/>
        </w:rPr>
        <w:t xml:space="preserve">    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</w:t>
      </w:r>
      <w:r w:rsidRPr="001B23CF">
        <w:rPr>
          <w:rFonts w:cstheme="minorHAnsi"/>
          <w:b/>
          <w:i/>
          <w:sz w:val="22"/>
          <w:lang w:eastAsia="zh-CN"/>
        </w:rPr>
        <w:t>(</w:t>
      </w:r>
      <w:proofErr w:type="gramEnd"/>
      <w:r w:rsidRPr="001B23CF">
        <w:rPr>
          <w:rFonts w:cstheme="minorHAnsi"/>
          <w:b/>
          <w:i/>
          <w:sz w:val="22"/>
          <w:lang w:eastAsia="zh-CN"/>
        </w:rPr>
        <w:t>0.000)</w:t>
      </w:r>
    </w:p>
    <w:p w14:paraId="40C1F5AC" w14:textId="77777777" w:rsid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</w:p>
    <w:p w14:paraId="6BFAA2BF" w14:textId="77777777" w:rsidR="001B23CF" w:rsidRPr="001B23CF" w:rsidRDefault="001B23CF" w:rsidP="001B23CF">
      <w:pPr>
        <w:ind w:firstLine="720"/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</w:pP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n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= 173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ab/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R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vertAlign w:val="superscript"/>
          <w:lang w:eastAsia="ja-JP"/>
        </w:rPr>
        <w:t>2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= 0.570832367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ab/>
        <w:t xml:space="preserve"> </w:t>
      </w:r>
      <w:proofErr w:type="gramStart"/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adj.R</w:t>
      </w:r>
      <w:proofErr w:type="gramEnd"/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vertAlign w:val="superscript"/>
          <w:lang w:eastAsia="ja-JP"/>
        </w:rPr>
        <w:t>2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= 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0.56061409</w:t>
      </w:r>
    </w:p>
    <w:p w14:paraId="09425C5F" w14:textId="77777777" w:rsidR="001B23CF" w:rsidRDefault="001B23CF" w:rsidP="001B23CF">
      <w:pPr>
        <w:ind w:firstLine="720"/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</w:pPr>
    </w:p>
    <w:p w14:paraId="51DE5A0A" w14:textId="77777777" w:rsidR="001B23CF" w:rsidRPr="001B23CF" w:rsidRDefault="001B23CF" w:rsidP="001B23CF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2"/>
          <w:lang w:eastAsia="ja-JP"/>
        </w:rPr>
      </w:pPr>
      <w:r>
        <w:rPr>
          <w:rFonts w:asciiTheme="minorHAnsi" w:hAnsiTheme="minorHAnsi" w:cstheme="minorHAnsi"/>
          <w:iCs/>
          <w:color w:val="3E3E3E" w:themeColor="text2" w:themeTint="E6"/>
          <w:sz w:val="28"/>
          <w:szCs w:val="22"/>
          <w:lang w:eastAsia="ja-JP"/>
        </w:rPr>
        <w:t xml:space="preserve">The interaction term </w:t>
      </w:r>
      <w:r w:rsidRPr="001B23CF">
        <w:rPr>
          <w:rFonts w:cstheme="minorHAnsi"/>
          <w:i/>
        </w:rPr>
        <w:t>e</w:t>
      </w:r>
      <w:r w:rsidRPr="001B23CF">
        <w:rPr>
          <w:rFonts w:asciiTheme="minorHAnsi" w:hAnsiTheme="minorHAnsi" w:cstheme="minorHAnsi"/>
          <w:i/>
        </w:rPr>
        <w:t>xpendA</w:t>
      </w:r>
      <w:r w:rsidRPr="001B23CF">
        <w:rPr>
          <w:rFonts w:cstheme="minorHAnsi"/>
          <w:i/>
        </w:rPr>
        <w:t>×</w:t>
      </w:r>
      <w:r w:rsidRPr="001B23CF">
        <w:rPr>
          <w:rFonts w:asciiTheme="minorHAnsi" w:hAnsiTheme="minorHAnsi" w:cstheme="minorHAnsi"/>
          <w:i/>
        </w:rPr>
        <w:t>expendB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2"/>
          <w:lang w:eastAsia="ja-JP"/>
        </w:rPr>
        <w:t xml:space="preserve"> is statistically insignificant</w:t>
      </w:r>
      <w:r w:rsidRPr="001B23CF">
        <w:rPr>
          <w:rFonts w:asciiTheme="minorHAnsi" w:hAnsiTheme="minorHAnsi" w:cstheme="minorHAnsi"/>
          <w:iCs/>
          <w:color w:val="3E3E3E" w:themeColor="text2" w:themeTint="E6"/>
          <w:sz w:val="28"/>
          <w:szCs w:val="22"/>
          <w:lang w:eastAsia="ja-JP"/>
        </w:rPr>
        <w:t xml:space="preserve"> 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2"/>
          <w:lang w:eastAsia="ja-JP"/>
        </w:rPr>
        <w:t>with t-stat = -0.923. While the coefficient on prtystrA, expendA and expendB are significant.</w:t>
      </w:r>
    </w:p>
    <w:p w14:paraId="5A310DF1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</w:p>
    <w:p w14:paraId="26F0CE5D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lang w:eastAsia="zh-CN"/>
        </w:rPr>
      </w:pPr>
    </w:p>
    <w:p w14:paraId="7F298A44" w14:textId="77777777" w:rsidR="001B23CF" w:rsidRPr="001B23CF" w:rsidRDefault="001B23CF" w:rsidP="001B23CF">
      <w:pPr>
        <w:pStyle w:val="Heading2"/>
      </w:pPr>
      <w:r>
        <w:t>Question 3</w:t>
      </w:r>
    </w:p>
    <w:p w14:paraId="77AA53A7" w14:textId="77777777" w:rsidR="001B23CF" w:rsidRDefault="001B23CF">
      <w:pPr>
        <w:rPr>
          <w:rFonts w:asciiTheme="minorHAnsi" w:eastAsia="Cambria Math" w:hAnsiTheme="minorHAnsi" w:cstheme="minorHAnsi"/>
          <w:sz w:val="28"/>
          <w:szCs w:val="28"/>
        </w:rPr>
      </w:pPr>
      <w:r w:rsidRPr="001B23CF">
        <w:rPr>
          <w:rFonts w:asciiTheme="minorHAnsi" w:eastAsia="Cambria Math" w:hAnsiTheme="minorHAnsi" w:cstheme="minorHAnsi"/>
          <w:sz w:val="28"/>
          <w:szCs w:val="28"/>
        </w:rPr>
        <w:tab/>
        <w:t xml:space="preserve">The average 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of </w:t>
      </w:r>
      <w:r>
        <w:rPr>
          <w:rFonts w:asciiTheme="minorHAnsi" w:eastAsia="Cambria Math" w:hAnsiTheme="minorHAnsi" w:cstheme="minorHAnsi"/>
          <w:i/>
          <w:sz w:val="28"/>
          <w:szCs w:val="28"/>
        </w:rPr>
        <w:t>expendA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is 310.6111.</w:t>
      </w:r>
    </w:p>
    <w:p w14:paraId="5C581EBC" w14:textId="77777777" w:rsidR="001B23CF" w:rsidRDefault="001B23CF">
      <w:pPr>
        <w:rPr>
          <w:rFonts w:asciiTheme="minorHAnsi" w:eastAsia="Cambria Math" w:hAnsiTheme="minorHAnsi" w:cstheme="minorHAnsi"/>
          <w:sz w:val="28"/>
          <w:szCs w:val="28"/>
        </w:rPr>
      </w:pPr>
    </w:p>
    <w:p w14:paraId="3B9FEFE2" w14:textId="77777777" w:rsidR="001B23CF" w:rsidRDefault="001B23CF" w:rsidP="001B23CF">
      <w:pPr>
        <w:rPr>
          <w:rFonts w:asciiTheme="minorHAnsi" w:eastAsia="Cambria Math" w:hAnsiTheme="minorHAnsi" w:cstheme="minorHAnsi"/>
          <w:sz w:val="28"/>
          <w:szCs w:val="28"/>
        </w:rPr>
      </w:pPr>
      <w:r>
        <w:rPr>
          <w:rFonts w:asciiTheme="minorHAnsi" w:eastAsia="Cambria Math" w:hAnsiTheme="minorHAnsi" w:cstheme="minorHAnsi"/>
          <w:sz w:val="28"/>
          <w:szCs w:val="28"/>
        </w:rPr>
        <w:tab/>
        <w:t xml:space="preserve">Partial derivative of 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voteA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on 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expendB: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</w:t>
      </w:r>
    </w:p>
    <w:p w14:paraId="01C285ED" w14:textId="77777777" w:rsidR="001B23CF" w:rsidRPr="001B23CF" w:rsidRDefault="001B23CF" w:rsidP="001B23CF">
      <w:pPr>
        <w:ind w:firstLine="720"/>
        <w:rPr>
          <w:rFonts w:asciiTheme="minorHAnsi" w:eastAsia="Cambria Math" w:hAnsiTheme="minorHAnsi" w:cstheme="minorHAnsi"/>
          <w:sz w:val="28"/>
          <w:szCs w:val="28"/>
        </w:rPr>
      </w:pPr>
      <w:r w:rsidRPr="001B23CF">
        <w:rPr>
          <w:rFonts w:asciiTheme="minorHAnsi" w:eastAsia="Cambria Math" w:hAnsiTheme="minorHAnsi" w:cstheme="minorHAnsi"/>
          <w:sz w:val="28"/>
          <w:szCs w:val="28"/>
        </w:rPr>
        <w:t>d(</w:t>
      </w:r>
      <w:r>
        <w:rPr>
          <w:rFonts w:asciiTheme="minorHAnsi" w:eastAsia="Cambria Math" w:hAnsiTheme="minorHAnsi" w:cstheme="minorHAnsi"/>
          <w:i/>
          <w:sz w:val="28"/>
          <w:szCs w:val="28"/>
        </w:rPr>
        <w:t>voteA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>) = -0.00000663(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expendA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 xml:space="preserve">) - 0.031 </w:t>
      </w:r>
    </w:p>
    <w:p w14:paraId="1E9879E4" w14:textId="77777777" w:rsidR="001B23CF" w:rsidRDefault="001B23CF" w:rsidP="001B23CF">
      <w:pPr>
        <w:ind w:firstLine="720"/>
        <w:rPr>
          <w:rFonts w:asciiTheme="minorHAnsi" w:eastAsia="Cambria Math" w:hAnsiTheme="minorHAnsi" w:cstheme="minorHAnsi"/>
          <w:i/>
          <w:sz w:val="28"/>
          <w:szCs w:val="28"/>
        </w:rPr>
      </w:pPr>
    </w:p>
    <w:p w14:paraId="5A88DA6C" w14:textId="77777777" w:rsidR="001B23CF" w:rsidRDefault="001B23CF" w:rsidP="001B23CF">
      <w:pPr>
        <w:rPr>
          <w:rFonts w:eastAsia="Times New Roman"/>
        </w:rPr>
      </w:pPr>
      <w:r>
        <w:rPr>
          <w:rFonts w:asciiTheme="minorHAnsi" w:eastAsia="Cambria Math" w:hAnsiTheme="minorHAnsi" w:cstheme="minorHAnsi"/>
          <w:i/>
          <w:sz w:val="28"/>
          <w:szCs w:val="28"/>
        </w:rPr>
        <w:tab/>
      </w:r>
      <w:r>
        <w:rPr>
          <w:rFonts w:asciiTheme="minorHAnsi" w:eastAsia="Cambria Math" w:hAnsiTheme="minorHAnsi" w:cstheme="minorHAnsi"/>
          <w:sz w:val="28"/>
          <w:szCs w:val="28"/>
        </w:rPr>
        <w:t xml:space="preserve">Set </w:t>
      </w:r>
      <w:r>
        <w:rPr>
          <w:rFonts w:asciiTheme="minorHAnsi" w:eastAsia="Cambria Math" w:hAnsiTheme="minorHAnsi" w:cstheme="minorHAnsi"/>
          <w:i/>
          <w:sz w:val="28"/>
          <w:szCs w:val="28"/>
        </w:rPr>
        <w:t>expendA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= 300,</w:t>
      </w:r>
    </w:p>
    <w:p w14:paraId="4F3053B9" w14:textId="77777777" w:rsidR="001B23CF" w:rsidRDefault="001B23CF" w:rsidP="001B23CF">
      <w:pPr>
        <w:ind w:firstLine="720"/>
        <w:rPr>
          <w:rFonts w:asciiTheme="minorHAnsi" w:eastAsia="Cambria Math" w:hAnsiTheme="minorHAnsi" w:cstheme="minorHAnsi"/>
          <w:sz w:val="28"/>
          <w:szCs w:val="28"/>
        </w:rPr>
      </w:pPr>
      <w:r w:rsidRPr="001B23CF">
        <w:rPr>
          <w:rFonts w:asciiTheme="minorHAnsi" w:eastAsia="Cambria Math" w:hAnsiTheme="minorHAnsi" w:cstheme="minorHAnsi"/>
          <w:sz w:val="28"/>
          <w:szCs w:val="28"/>
        </w:rPr>
        <w:t>Δ(</w:t>
      </w:r>
      <w:r>
        <w:rPr>
          <w:rFonts w:asciiTheme="minorHAnsi" w:eastAsia="Cambria Math" w:hAnsiTheme="minorHAnsi" w:cstheme="minorHAnsi"/>
          <w:i/>
          <w:sz w:val="28"/>
          <w:szCs w:val="28"/>
        </w:rPr>
        <w:t>voteA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>) = 100 (-0.00000663(300) - 0.031</w:t>
      </w:r>
      <w:r>
        <w:rPr>
          <w:rFonts w:asciiTheme="minorHAnsi" w:eastAsia="Cambria Math" w:hAnsiTheme="minorHAnsi" w:cstheme="minorHAnsi"/>
          <w:sz w:val="28"/>
          <w:szCs w:val="28"/>
        </w:rPr>
        <w:t>)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 xml:space="preserve"> = </w:t>
      </w:r>
      <w:r>
        <w:rPr>
          <w:rFonts w:asciiTheme="minorHAnsi" w:eastAsia="Cambria Math" w:hAnsiTheme="minorHAnsi" w:cstheme="minorHAnsi"/>
          <w:sz w:val="28"/>
          <w:szCs w:val="28"/>
        </w:rPr>
        <w:t>-3.30</w:t>
      </w:r>
    </w:p>
    <w:p w14:paraId="0C08CF08" w14:textId="77777777" w:rsidR="001B23CF" w:rsidRPr="001B23CF" w:rsidRDefault="001B23CF" w:rsidP="001B23CF">
      <w:pPr>
        <w:ind w:firstLine="720"/>
        <w:rPr>
          <w:rFonts w:eastAsia="Times New Roman"/>
        </w:rPr>
      </w:pPr>
    </w:p>
    <w:p w14:paraId="48FB0BD2" w14:textId="77777777" w:rsidR="001B23CF" w:rsidRDefault="001B23CF" w:rsidP="001B23CF">
      <w:pPr>
        <w:ind w:left="720"/>
        <w:rPr>
          <w:rFonts w:asciiTheme="minorHAnsi" w:eastAsia="Cambria Math" w:hAnsiTheme="minorHAnsi" w:cstheme="minorHAnsi"/>
          <w:sz w:val="28"/>
          <w:szCs w:val="28"/>
        </w:rPr>
      </w:pPr>
      <w:r>
        <w:rPr>
          <w:rFonts w:asciiTheme="minorHAnsi" w:eastAsia="Cambria Math" w:hAnsiTheme="minorHAnsi" w:cstheme="minorHAnsi"/>
          <w:sz w:val="28"/>
          <w:szCs w:val="28"/>
        </w:rPr>
        <w:t xml:space="preserve">An increase of $100,000 spent by Candidate B would lead to a decrease of 3.30 votes on 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voteA</w:t>
      </w:r>
      <w:r>
        <w:rPr>
          <w:rFonts w:asciiTheme="minorHAnsi" w:eastAsia="Cambria Math" w:hAnsiTheme="minorHAnsi" w:cstheme="minorHAnsi"/>
          <w:sz w:val="28"/>
          <w:szCs w:val="28"/>
        </w:rPr>
        <w:t>. It is not a large effect.</w:t>
      </w:r>
    </w:p>
    <w:p w14:paraId="62014DAE" w14:textId="77777777" w:rsidR="001B23CF" w:rsidRPr="001B23CF" w:rsidRDefault="001B23CF" w:rsidP="001B23CF">
      <w:pPr>
        <w:ind w:left="720"/>
        <w:rPr>
          <w:rFonts w:asciiTheme="minorHAnsi" w:eastAsia="Cambria Math" w:hAnsiTheme="minorHAnsi" w:cstheme="minorHAnsi"/>
          <w:sz w:val="28"/>
          <w:szCs w:val="28"/>
        </w:rPr>
      </w:pPr>
    </w:p>
    <w:p w14:paraId="670DF69B" w14:textId="77777777" w:rsidR="001B23CF" w:rsidRDefault="001B23CF" w:rsidP="001B23CF">
      <w:pPr>
        <w:pStyle w:val="Heading2"/>
      </w:pPr>
      <w:r>
        <w:t>Question 4</w:t>
      </w:r>
    </w:p>
    <w:p w14:paraId="1DBA95D1" w14:textId="77777777" w:rsidR="001B23CF" w:rsidRDefault="001B23CF" w:rsidP="001B23CF">
      <w:pPr>
        <w:rPr>
          <w:rFonts w:asciiTheme="minorHAnsi" w:eastAsia="Cambria Math" w:hAnsiTheme="minorHAnsi" w:cstheme="minorHAnsi"/>
          <w:sz w:val="28"/>
          <w:szCs w:val="28"/>
        </w:rPr>
      </w:pPr>
      <w:r>
        <w:rPr>
          <w:lang w:eastAsia="ja-JP"/>
        </w:rPr>
        <w:tab/>
      </w:r>
      <w:r>
        <w:rPr>
          <w:rFonts w:asciiTheme="minorHAnsi" w:eastAsia="Cambria Math" w:hAnsiTheme="minorHAnsi" w:cstheme="minorHAnsi"/>
          <w:sz w:val="28"/>
          <w:szCs w:val="28"/>
        </w:rPr>
        <w:t xml:space="preserve">Partial derivative of 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voteA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on </w:t>
      </w:r>
      <w:r>
        <w:rPr>
          <w:rFonts w:asciiTheme="minorHAnsi" w:eastAsia="Cambria Math" w:hAnsiTheme="minorHAnsi" w:cstheme="minorHAnsi"/>
          <w:i/>
          <w:sz w:val="28"/>
          <w:szCs w:val="28"/>
        </w:rPr>
        <w:t>expendA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: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</w:t>
      </w:r>
    </w:p>
    <w:p w14:paraId="1A122FEC" w14:textId="77777777" w:rsidR="001B23CF" w:rsidRDefault="001B23CF" w:rsidP="001B23CF">
      <w:pPr>
        <w:ind w:firstLine="720"/>
        <w:rPr>
          <w:rFonts w:asciiTheme="minorHAnsi" w:eastAsia="Cambria Math" w:hAnsiTheme="minorHAnsi" w:cstheme="minorHAnsi"/>
          <w:sz w:val="28"/>
          <w:szCs w:val="28"/>
        </w:rPr>
      </w:pPr>
      <w:r w:rsidRPr="001B23CF">
        <w:rPr>
          <w:rFonts w:asciiTheme="minorHAnsi" w:eastAsia="Cambria Math" w:hAnsiTheme="minorHAnsi" w:cstheme="minorHAnsi"/>
          <w:sz w:val="28"/>
          <w:szCs w:val="28"/>
        </w:rPr>
        <w:t>d(</w:t>
      </w:r>
      <w:r>
        <w:rPr>
          <w:rFonts w:asciiTheme="minorHAnsi" w:eastAsia="Cambria Math" w:hAnsiTheme="minorHAnsi" w:cstheme="minorHAnsi"/>
          <w:i/>
          <w:sz w:val="28"/>
          <w:szCs w:val="28"/>
        </w:rPr>
        <w:t>voteA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>) = -0.00000663(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expend</w:t>
      </w:r>
      <w:r>
        <w:rPr>
          <w:rFonts w:asciiTheme="minorHAnsi" w:eastAsia="Cambria Math" w:hAnsiTheme="minorHAnsi" w:cstheme="minorHAnsi"/>
          <w:i/>
          <w:sz w:val="28"/>
          <w:szCs w:val="28"/>
        </w:rPr>
        <w:t>B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 xml:space="preserve">) </w:t>
      </w:r>
      <w:r>
        <w:rPr>
          <w:rFonts w:asciiTheme="minorHAnsi" w:eastAsia="Cambria Math" w:hAnsiTheme="minorHAnsi" w:cstheme="minorHAnsi"/>
          <w:sz w:val="28"/>
          <w:szCs w:val="28"/>
        </w:rPr>
        <w:t>+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>
        <w:rPr>
          <w:rFonts w:asciiTheme="minorHAnsi" w:eastAsia="Cambria Math" w:hAnsiTheme="minorHAnsi" w:cstheme="minorHAnsi"/>
          <w:sz w:val="28"/>
          <w:szCs w:val="28"/>
        </w:rPr>
        <w:t>0.038</w:t>
      </w:r>
    </w:p>
    <w:p w14:paraId="46C51EAA" w14:textId="77777777" w:rsidR="001B23CF" w:rsidRDefault="001B23CF" w:rsidP="001B23CF">
      <w:pPr>
        <w:ind w:firstLine="720"/>
        <w:rPr>
          <w:rFonts w:asciiTheme="minorHAnsi" w:eastAsia="Cambria Math" w:hAnsiTheme="minorHAnsi" w:cstheme="minorHAnsi"/>
          <w:sz w:val="28"/>
          <w:szCs w:val="28"/>
        </w:rPr>
      </w:pPr>
    </w:p>
    <w:p w14:paraId="133646DD" w14:textId="77777777" w:rsidR="001B23CF" w:rsidRDefault="001B23CF" w:rsidP="001B23CF">
      <w:pPr>
        <w:ind w:firstLine="720"/>
        <w:rPr>
          <w:rFonts w:eastAsia="Times New Roman"/>
        </w:rPr>
      </w:pPr>
      <w:r>
        <w:rPr>
          <w:rFonts w:asciiTheme="minorHAnsi" w:eastAsia="Cambria Math" w:hAnsiTheme="minorHAnsi" w:cstheme="minorHAnsi"/>
          <w:sz w:val="28"/>
          <w:szCs w:val="28"/>
        </w:rPr>
        <w:t xml:space="preserve">Set </w:t>
      </w:r>
      <w:r>
        <w:rPr>
          <w:rFonts w:asciiTheme="minorHAnsi" w:eastAsia="Cambria Math" w:hAnsiTheme="minorHAnsi" w:cstheme="minorHAnsi"/>
          <w:i/>
          <w:sz w:val="28"/>
          <w:szCs w:val="28"/>
        </w:rPr>
        <w:t>expendB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= 100,</w:t>
      </w:r>
    </w:p>
    <w:p w14:paraId="24493D5D" w14:textId="77777777" w:rsidR="001B23CF" w:rsidRDefault="001B23CF" w:rsidP="001B23CF">
      <w:pPr>
        <w:ind w:firstLine="720"/>
        <w:rPr>
          <w:rFonts w:asciiTheme="minorHAnsi" w:eastAsia="Cambria Math" w:hAnsiTheme="minorHAnsi" w:cstheme="minorHAnsi"/>
          <w:sz w:val="28"/>
          <w:szCs w:val="28"/>
        </w:rPr>
      </w:pPr>
      <w:r w:rsidRPr="001B23CF">
        <w:rPr>
          <w:rFonts w:asciiTheme="minorHAnsi" w:eastAsia="Cambria Math" w:hAnsiTheme="minorHAnsi" w:cstheme="minorHAnsi"/>
          <w:sz w:val="28"/>
          <w:szCs w:val="28"/>
        </w:rPr>
        <w:t>Δ(</w:t>
      </w:r>
      <w:r>
        <w:rPr>
          <w:rFonts w:asciiTheme="minorHAnsi" w:eastAsia="Cambria Math" w:hAnsiTheme="minorHAnsi" w:cstheme="minorHAnsi"/>
          <w:i/>
          <w:sz w:val="28"/>
          <w:szCs w:val="28"/>
        </w:rPr>
        <w:t>voteA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>) = 100 (-0.00000663(</w:t>
      </w:r>
      <w:r>
        <w:rPr>
          <w:rFonts w:asciiTheme="minorHAnsi" w:eastAsia="Cambria Math" w:hAnsiTheme="minorHAnsi" w:cstheme="minorHAnsi"/>
          <w:sz w:val="28"/>
          <w:szCs w:val="28"/>
        </w:rPr>
        <w:t>100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 xml:space="preserve">) </w:t>
      </w:r>
      <w:r>
        <w:rPr>
          <w:rFonts w:asciiTheme="minorHAnsi" w:eastAsia="Cambria Math" w:hAnsiTheme="minorHAnsi" w:cstheme="minorHAnsi"/>
          <w:sz w:val="28"/>
          <w:szCs w:val="28"/>
        </w:rPr>
        <w:t>+ 0.038)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 xml:space="preserve"> = </w:t>
      </w:r>
      <w:r>
        <w:rPr>
          <w:rFonts w:asciiTheme="minorHAnsi" w:eastAsia="Cambria Math" w:hAnsiTheme="minorHAnsi" w:cstheme="minorHAnsi"/>
          <w:sz w:val="28"/>
          <w:szCs w:val="28"/>
        </w:rPr>
        <w:t>3.734</w:t>
      </w:r>
    </w:p>
    <w:p w14:paraId="28C3F1A7" w14:textId="77777777" w:rsidR="001B23CF" w:rsidRDefault="001B23CF" w:rsidP="001B23CF">
      <w:pPr>
        <w:ind w:firstLine="720"/>
        <w:rPr>
          <w:rFonts w:asciiTheme="minorHAnsi" w:eastAsia="Cambria Math" w:hAnsiTheme="minorHAnsi" w:cstheme="minorHAnsi"/>
          <w:sz w:val="28"/>
          <w:szCs w:val="28"/>
        </w:rPr>
      </w:pPr>
    </w:p>
    <w:p w14:paraId="001A577B" w14:textId="77777777" w:rsidR="001B23CF" w:rsidRDefault="001B23CF" w:rsidP="001B23CF">
      <w:pPr>
        <w:ind w:left="720"/>
        <w:rPr>
          <w:rFonts w:asciiTheme="minorHAnsi" w:eastAsia="Cambria Math" w:hAnsiTheme="minorHAnsi" w:cstheme="minorHAnsi"/>
          <w:sz w:val="28"/>
          <w:szCs w:val="28"/>
        </w:rPr>
      </w:pPr>
      <w:r>
        <w:rPr>
          <w:rFonts w:asciiTheme="minorHAnsi" w:eastAsia="Cambria Math" w:hAnsiTheme="minorHAnsi" w:cstheme="minorHAnsi"/>
          <w:sz w:val="28"/>
          <w:szCs w:val="28"/>
        </w:rPr>
        <w:t xml:space="preserve">The effect of spending $100,000 more by Candidate A would increase 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voteA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by 3.734.</w:t>
      </w:r>
    </w:p>
    <w:p w14:paraId="0D9ACBEC" w14:textId="77777777" w:rsidR="001B23CF" w:rsidRDefault="001B23CF" w:rsidP="001B23CF">
      <w:pPr>
        <w:ind w:left="720"/>
        <w:rPr>
          <w:rFonts w:asciiTheme="minorHAnsi" w:eastAsia="Cambria Math" w:hAnsiTheme="minorHAnsi" w:cstheme="minorHAnsi"/>
          <w:sz w:val="28"/>
          <w:szCs w:val="28"/>
        </w:rPr>
      </w:pPr>
    </w:p>
    <w:p w14:paraId="068DE618" w14:textId="77777777" w:rsidR="001B23CF" w:rsidRDefault="001B23CF" w:rsidP="001B23CF">
      <w:pPr>
        <w:pStyle w:val="Heading2"/>
      </w:pPr>
      <w:r>
        <w:t>Question 5</w:t>
      </w:r>
    </w:p>
    <w:p w14:paraId="0CC0E1E6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lang w:eastAsia="zh-CN"/>
        </w:rPr>
      </w:pPr>
      <w:r w:rsidRPr="001B23CF">
        <w:rPr>
          <w:rFonts w:cstheme="minorHAnsi"/>
          <w:b/>
          <w:i/>
        </w:rPr>
        <w:t xml:space="preserve">voteA = </w:t>
      </w:r>
      <w:r>
        <w:rPr>
          <w:rFonts w:cstheme="minorHAnsi"/>
          <w:b/>
          <w:i/>
        </w:rPr>
        <w:t>(18.196)</w:t>
      </w:r>
      <w:r w:rsidRPr="001B23CF">
        <w:rPr>
          <w:rFonts w:cstheme="minorHAnsi"/>
          <w:b/>
          <w:i/>
          <w:lang w:eastAsia="zh-CN"/>
        </w:rPr>
        <w:t xml:space="preserve"> + </w:t>
      </w:r>
      <w:r>
        <w:rPr>
          <w:rFonts w:cstheme="minorHAnsi"/>
          <w:b/>
          <w:i/>
        </w:rPr>
        <w:t>0.157(</w:t>
      </w:r>
      <w:r w:rsidRPr="001B23CF">
        <w:rPr>
          <w:rFonts w:cstheme="minorHAnsi"/>
          <w:b/>
          <w:i/>
          <w:lang w:eastAsia="zh-CN"/>
        </w:rPr>
        <w:t>prtystrA</w:t>
      </w:r>
      <w:r>
        <w:rPr>
          <w:rFonts w:cstheme="minorHAnsi"/>
          <w:b/>
          <w:i/>
          <w:lang w:eastAsia="zh-CN"/>
        </w:rPr>
        <w:t>) -</w:t>
      </w:r>
      <w:r w:rsidRPr="001B23CF">
        <w:rPr>
          <w:rFonts w:cstheme="minorHAnsi"/>
          <w:b/>
          <w:i/>
          <w:lang w:eastAsia="zh-CN"/>
        </w:rPr>
        <w:t xml:space="preserve"> 0.</w:t>
      </w:r>
      <w:r>
        <w:rPr>
          <w:rFonts w:cstheme="minorHAnsi"/>
          <w:b/>
          <w:i/>
          <w:lang w:eastAsia="zh-CN"/>
        </w:rPr>
        <w:t>007 (expendA)</w:t>
      </w:r>
    </w:p>
    <w:p w14:paraId="5EA6DC8C" w14:textId="77777777" w:rsid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sz w:val="22"/>
          <w:lang w:eastAsia="zh-CN"/>
        </w:rPr>
        <w:t xml:space="preserve">         </w:t>
      </w:r>
      <w:r>
        <w:rPr>
          <w:rFonts w:cstheme="minorHAnsi"/>
          <w:b/>
          <w:i/>
          <w:sz w:val="22"/>
          <w:lang w:eastAsia="zh-CN"/>
        </w:rPr>
        <w:tab/>
        <w:t xml:space="preserve">      </w:t>
      </w:r>
      <w:r w:rsidRPr="001B23CF">
        <w:rPr>
          <w:rFonts w:cstheme="minorHAnsi"/>
          <w:b/>
          <w:i/>
          <w:sz w:val="22"/>
          <w:lang w:eastAsia="zh-CN"/>
        </w:rPr>
        <w:t xml:space="preserve">    (</w:t>
      </w:r>
      <w:r>
        <w:rPr>
          <w:rFonts w:cstheme="minorHAnsi"/>
          <w:b/>
          <w:i/>
          <w:sz w:val="22"/>
          <w:lang w:eastAsia="zh-CN"/>
        </w:rPr>
        <w:t>2.568)</w:t>
      </w:r>
      <w:r>
        <w:rPr>
          <w:rFonts w:cstheme="minorHAnsi"/>
          <w:b/>
          <w:i/>
          <w:sz w:val="22"/>
          <w:lang w:eastAsia="zh-CN"/>
        </w:rPr>
        <w:tab/>
        <w:t>(0.050</w:t>
      </w:r>
      <w:r w:rsidRPr="001B23CF">
        <w:rPr>
          <w:rFonts w:cstheme="minorHAnsi"/>
          <w:b/>
          <w:i/>
          <w:sz w:val="22"/>
          <w:lang w:eastAsia="zh-CN"/>
        </w:rPr>
        <w:t xml:space="preserve">)           </w:t>
      </w:r>
      <w:r>
        <w:rPr>
          <w:rFonts w:cstheme="minorHAnsi"/>
          <w:b/>
          <w:i/>
          <w:sz w:val="22"/>
          <w:lang w:eastAsia="zh-CN"/>
        </w:rPr>
        <w:t xml:space="preserve">        </w:t>
      </w:r>
      <w:r w:rsidRPr="001B23CF">
        <w:rPr>
          <w:rFonts w:cstheme="minorHAnsi"/>
          <w:b/>
          <w:i/>
          <w:sz w:val="22"/>
          <w:lang w:eastAsia="zh-CN"/>
        </w:rPr>
        <w:t xml:space="preserve"> </w:t>
      </w:r>
      <w:r>
        <w:rPr>
          <w:rFonts w:cstheme="minorHAnsi"/>
          <w:b/>
          <w:i/>
          <w:sz w:val="22"/>
          <w:lang w:eastAsia="zh-CN"/>
        </w:rPr>
        <w:t xml:space="preserve">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(</w:t>
      </w:r>
      <w:proofErr w:type="gramEnd"/>
      <w:r>
        <w:rPr>
          <w:rFonts w:cstheme="minorHAnsi"/>
          <w:b/>
          <w:i/>
          <w:sz w:val="22"/>
          <w:lang w:eastAsia="zh-CN"/>
        </w:rPr>
        <w:t>0.003</w:t>
      </w:r>
      <w:r w:rsidRPr="001B23CF">
        <w:rPr>
          <w:rFonts w:cstheme="minorHAnsi"/>
          <w:b/>
          <w:i/>
          <w:sz w:val="22"/>
          <w:lang w:eastAsia="zh-CN"/>
        </w:rPr>
        <w:t xml:space="preserve">)  </w:t>
      </w:r>
    </w:p>
    <w:p w14:paraId="4267C866" w14:textId="77777777" w:rsidR="001B23CF" w:rsidRP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sz w:val="22"/>
          <w:lang w:eastAsia="zh-CN"/>
        </w:rPr>
        <w:t xml:space="preserve">            </w:t>
      </w:r>
    </w:p>
    <w:p w14:paraId="227FBF6F" w14:textId="453AEFC7" w:rsidR="001B23CF" w:rsidRPr="001B23CF" w:rsidRDefault="001B23CF" w:rsidP="001B23CF">
      <w:pPr>
        <w:pStyle w:val="BlockText"/>
        <w:spacing w:before="120" w:after="120" w:line="240" w:lineRule="auto"/>
        <w:ind w:left="1440"/>
        <w:rPr>
          <w:rFonts w:ascii="Cambria Math" w:eastAsia="Cambria Math" w:hAnsi="Cambria Math" w:cs="Cambria Math"/>
          <w:b/>
          <w:i/>
          <w:lang w:eastAsia="zh-CN"/>
        </w:rPr>
      </w:pPr>
      <w:r>
        <w:rPr>
          <w:rFonts w:cstheme="minorHAnsi"/>
          <w:b/>
          <w:i/>
          <w:lang w:eastAsia="zh-CN"/>
        </w:rPr>
        <w:t xml:space="preserve">   + </w:t>
      </w:r>
      <w:r w:rsidRPr="001B23CF">
        <w:rPr>
          <w:rFonts w:cstheme="minorHAnsi"/>
          <w:b/>
          <w:i/>
          <w:lang w:eastAsia="zh-CN"/>
        </w:rPr>
        <w:t>0.</w:t>
      </w:r>
      <w:r>
        <w:rPr>
          <w:rFonts w:cstheme="minorHAnsi"/>
          <w:b/>
          <w:i/>
          <w:lang w:eastAsia="zh-CN"/>
        </w:rPr>
        <w:t>004(</w:t>
      </w:r>
      <w:r w:rsidR="00002F36" w:rsidRPr="00002F36">
        <w:rPr>
          <w:rFonts w:cstheme="minorHAnsi"/>
          <w:b/>
          <w:i/>
          <w:lang w:eastAsia="zh-CN"/>
        </w:rPr>
        <w:t>expendB) +</w:t>
      </w:r>
      <w:r w:rsidRPr="00002F36">
        <w:rPr>
          <w:rFonts w:cstheme="minorHAnsi"/>
          <w:b/>
          <w:i/>
          <w:lang w:eastAsia="zh-CN"/>
        </w:rPr>
        <w:t xml:space="preserve"> </w:t>
      </w:r>
      <w:r w:rsidR="00002F36" w:rsidRPr="00002F36">
        <w:rPr>
          <w:rFonts w:cstheme="minorHAnsi"/>
          <w:b/>
          <w:i/>
          <w:lang w:eastAsia="zh-CN"/>
        </w:rPr>
        <w:t>0.494 (</w:t>
      </w:r>
      <w:r w:rsidRPr="00002F36">
        <w:rPr>
          <w:rFonts w:cstheme="minorHAnsi"/>
          <w:b/>
          <w:i/>
          <w:lang w:eastAsia="zh-CN"/>
        </w:rPr>
        <w:t>shareA</w:t>
      </w:r>
      <w:r>
        <w:rPr>
          <w:rFonts w:cstheme="minorHAnsi"/>
          <w:b/>
          <w:i/>
          <w:lang w:eastAsia="zh-CN"/>
        </w:rPr>
        <w:t>)</w:t>
      </w:r>
      <w:r w:rsidRPr="001B23CF">
        <w:rPr>
          <w:rFonts w:cstheme="minorHAnsi"/>
          <w:b/>
          <w:i/>
          <w:lang w:eastAsia="zh-CN"/>
        </w:rPr>
        <w:t xml:space="preserve"> + </w:t>
      </w:r>
      <w:r w:rsidRPr="001B23CF">
        <w:rPr>
          <w:rFonts w:ascii="Cambria Math" w:eastAsia="Cambria Math" w:hAnsi="Cambria Math" w:cs="Cambria Math"/>
          <w:b/>
          <w:i/>
          <w:lang w:eastAsia="zh-CN"/>
        </w:rPr>
        <w:t>𝛆</w:t>
      </w:r>
    </w:p>
    <w:p w14:paraId="19DFB8A7" w14:textId="77777777" w:rsidR="001B23CF" w:rsidRDefault="001B23CF" w:rsidP="001B23CF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lang w:eastAsia="zh-CN"/>
        </w:rPr>
        <w:t xml:space="preserve">  </w:t>
      </w:r>
      <w:r>
        <w:rPr>
          <w:rFonts w:cstheme="minorHAnsi"/>
          <w:b/>
          <w:i/>
          <w:lang w:eastAsia="zh-CN"/>
        </w:rPr>
        <w:t xml:space="preserve">            </w:t>
      </w:r>
      <w:r>
        <w:rPr>
          <w:rFonts w:cstheme="minorHAnsi"/>
          <w:b/>
          <w:i/>
          <w:sz w:val="22"/>
          <w:lang w:eastAsia="zh-CN"/>
        </w:rPr>
        <w:t>(0.003</w:t>
      </w:r>
      <w:r w:rsidRPr="001B23CF">
        <w:rPr>
          <w:rFonts w:cstheme="minorHAnsi"/>
          <w:b/>
          <w:i/>
          <w:sz w:val="22"/>
          <w:lang w:eastAsia="zh-CN"/>
        </w:rPr>
        <w:t xml:space="preserve">)                  </w:t>
      </w:r>
      <w:r>
        <w:rPr>
          <w:rFonts w:cstheme="minorHAnsi"/>
          <w:b/>
          <w:i/>
          <w:sz w:val="22"/>
          <w:lang w:eastAsia="zh-CN"/>
        </w:rPr>
        <w:t xml:space="preserve">    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(</w:t>
      </w:r>
      <w:proofErr w:type="gramEnd"/>
      <w:r>
        <w:rPr>
          <w:rFonts w:cstheme="minorHAnsi"/>
          <w:b/>
          <w:i/>
          <w:sz w:val="22"/>
          <w:lang w:eastAsia="zh-CN"/>
        </w:rPr>
        <w:t>0.025</w:t>
      </w:r>
      <w:r w:rsidRPr="001B23CF">
        <w:rPr>
          <w:rFonts w:cstheme="minorHAnsi"/>
          <w:b/>
          <w:i/>
          <w:sz w:val="22"/>
          <w:lang w:eastAsia="zh-CN"/>
        </w:rPr>
        <w:t>)</w:t>
      </w:r>
    </w:p>
    <w:p w14:paraId="36BBA267" w14:textId="77777777" w:rsidR="001B23CF" w:rsidRDefault="001B23CF" w:rsidP="001B23CF">
      <w:pPr>
        <w:ind w:firstLine="720"/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</w:pP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lastRenderedPageBreak/>
        <w:t>n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= 173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ab/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R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vertAlign w:val="superscript"/>
          <w:lang w:eastAsia="ja-JP"/>
        </w:rPr>
        <w:t>2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= 0.8681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6     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</w:t>
      </w:r>
      <w:proofErr w:type="gramStart"/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adj.R</w:t>
      </w:r>
      <w:proofErr w:type="gramEnd"/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vertAlign w:val="superscript"/>
          <w:lang w:eastAsia="ja-JP"/>
        </w:rPr>
        <w:t>2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= 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0.</w:t>
      </w:r>
      <w:r w:rsidRPr="001B23CF">
        <w:t xml:space="preserve"> 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86501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6</w:t>
      </w:r>
    </w:p>
    <w:p w14:paraId="778D1B80" w14:textId="77777777" w:rsidR="00002F36" w:rsidRPr="001B23CF" w:rsidRDefault="00002F36" w:rsidP="001B23CF">
      <w:pPr>
        <w:ind w:firstLine="720"/>
        <w:rPr>
          <w:rFonts w:ascii="Arial" w:eastAsia="Times New Roman" w:hAnsi="Arial" w:cs="Arial"/>
          <w:sz w:val="20"/>
          <w:szCs w:val="20"/>
        </w:rPr>
      </w:pPr>
    </w:p>
    <w:p w14:paraId="57522B0C" w14:textId="0BFB0898" w:rsidR="001B23CF" w:rsidRDefault="001B23CF" w:rsidP="00002F36">
      <w:pPr>
        <w:ind w:left="720"/>
        <w:jc w:val="both"/>
        <w:rPr>
          <w:rFonts w:asciiTheme="minorHAnsi" w:eastAsia="Cambria Math" w:hAnsiTheme="minorHAnsi" w:cstheme="minorHAnsi"/>
          <w:sz w:val="28"/>
          <w:szCs w:val="28"/>
        </w:rPr>
      </w:pPr>
      <w:r w:rsidRPr="001B23CF">
        <w:rPr>
          <w:rFonts w:asciiTheme="minorHAnsi" w:eastAsia="Cambria Math" w:hAnsiTheme="minorHAnsi" w:cstheme="minorHAnsi"/>
          <w:sz w:val="28"/>
          <w:szCs w:val="28"/>
        </w:rPr>
        <w:t xml:space="preserve">It would not make sense changing shareA while holding expendA and expendB. Because 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shareA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 xml:space="preserve"> = 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expendA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>/</w:t>
      </w:r>
      <w:r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>(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expendA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 xml:space="preserve"> + </w:t>
      </w:r>
      <w:r w:rsidRPr="001B23CF">
        <w:rPr>
          <w:rFonts w:asciiTheme="minorHAnsi" w:eastAsia="Cambria Math" w:hAnsiTheme="minorHAnsi" w:cstheme="minorHAnsi"/>
          <w:i/>
          <w:sz w:val="28"/>
          <w:szCs w:val="28"/>
        </w:rPr>
        <w:t>expendB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>). If shareA is change, at least either expendA or expendB must</w:t>
      </w:r>
      <w:r w:rsidR="00002F36">
        <w:rPr>
          <w:rFonts w:asciiTheme="minorHAnsi" w:eastAsia="Cambria Math" w:hAnsiTheme="minorHAnsi" w:cstheme="minorHAnsi"/>
          <w:sz w:val="28"/>
          <w:szCs w:val="28"/>
        </w:rPr>
        <w:t xml:space="preserve"> be changed </w:t>
      </w:r>
      <w:r w:rsidRPr="001B23CF">
        <w:rPr>
          <w:rFonts w:asciiTheme="minorHAnsi" w:eastAsia="Cambria Math" w:hAnsiTheme="minorHAnsi" w:cstheme="minorHAnsi"/>
          <w:sz w:val="28"/>
          <w:szCs w:val="28"/>
        </w:rPr>
        <w:t>simultaneously.</w:t>
      </w:r>
    </w:p>
    <w:p w14:paraId="145F0749" w14:textId="77777777" w:rsidR="00002F36" w:rsidRDefault="00002F36" w:rsidP="00002F36">
      <w:pPr>
        <w:ind w:left="720"/>
        <w:jc w:val="both"/>
        <w:rPr>
          <w:rFonts w:asciiTheme="minorHAnsi" w:eastAsia="Cambria Math" w:hAnsiTheme="minorHAnsi" w:cstheme="minorHAnsi"/>
          <w:sz w:val="28"/>
          <w:szCs w:val="28"/>
        </w:rPr>
      </w:pPr>
    </w:p>
    <w:p w14:paraId="5701A471" w14:textId="45F40722" w:rsidR="00002F36" w:rsidRDefault="00002F36" w:rsidP="00002F36">
      <w:pPr>
        <w:pStyle w:val="Heading2"/>
      </w:pPr>
      <w:r>
        <w:t>Question 6</w:t>
      </w:r>
    </w:p>
    <w:p w14:paraId="6F3F8695" w14:textId="3F1CAF64" w:rsidR="00002F36" w:rsidRPr="00002F36" w:rsidRDefault="00002F36" w:rsidP="00002F36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002F36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voteA = (37.</w:t>
      </w:r>
      <w:r w:rsidRPr="00002F36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</w:rPr>
        <w:t>661) + 0.252(prtystrA) + 3.793(democA)</w:t>
      </w:r>
    </w:p>
    <w:p w14:paraId="731AF43E" w14:textId="673ED208" w:rsidR="00002F36" w:rsidRDefault="00002F36" w:rsidP="00002F36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sz w:val="22"/>
          <w:lang w:eastAsia="zh-CN"/>
        </w:rPr>
        <w:t xml:space="preserve">         </w:t>
      </w:r>
      <w:r>
        <w:rPr>
          <w:rFonts w:cstheme="minorHAnsi"/>
          <w:b/>
          <w:i/>
          <w:sz w:val="22"/>
          <w:lang w:eastAsia="zh-CN"/>
        </w:rPr>
        <w:tab/>
        <w:t xml:space="preserve">      </w:t>
      </w:r>
      <w:r w:rsidRPr="001B23CF">
        <w:rPr>
          <w:rFonts w:cstheme="minorHAnsi"/>
          <w:b/>
          <w:i/>
          <w:sz w:val="22"/>
          <w:lang w:eastAsia="zh-CN"/>
        </w:rPr>
        <w:t xml:space="preserve">    (4.</w:t>
      </w:r>
      <w:r>
        <w:rPr>
          <w:rFonts w:cstheme="minorHAnsi"/>
          <w:b/>
          <w:i/>
          <w:sz w:val="22"/>
          <w:lang w:eastAsia="zh-CN"/>
        </w:rPr>
        <w:t>736)</w:t>
      </w:r>
      <w:r>
        <w:rPr>
          <w:rFonts w:cstheme="minorHAnsi"/>
          <w:b/>
          <w:i/>
          <w:sz w:val="22"/>
          <w:lang w:eastAsia="zh-CN"/>
        </w:rPr>
        <w:tab/>
        <w:t>(0.071</w:t>
      </w:r>
      <w:r w:rsidRPr="001B23CF">
        <w:rPr>
          <w:rFonts w:cstheme="minorHAnsi"/>
          <w:b/>
          <w:i/>
          <w:sz w:val="22"/>
          <w:lang w:eastAsia="zh-CN"/>
        </w:rPr>
        <w:t xml:space="preserve">)           </w:t>
      </w:r>
      <w:r>
        <w:rPr>
          <w:rFonts w:cstheme="minorHAnsi"/>
          <w:b/>
          <w:i/>
          <w:sz w:val="22"/>
          <w:lang w:eastAsia="zh-CN"/>
        </w:rPr>
        <w:t xml:space="preserve">        </w:t>
      </w:r>
      <w:r w:rsidRPr="001B23CF">
        <w:rPr>
          <w:rFonts w:cstheme="minorHAnsi"/>
          <w:b/>
          <w:i/>
          <w:sz w:val="22"/>
          <w:lang w:eastAsia="zh-CN"/>
        </w:rPr>
        <w:t xml:space="preserve"> </w:t>
      </w:r>
      <w:r>
        <w:rPr>
          <w:rFonts w:cstheme="minorHAnsi"/>
          <w:b/>
          <w:i/>
          <w:sz w:val="22"/>
          <w:lang w:eastAsia="zh-CN"/>
        </w:rPr>
        <w:t xml:space="preserve">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</w:t>
      </w:r>
      <w:r w:rsidRPr="001B23CF">
        <w:rPr>
          <w:rFonts w:cstheme="minorHAnsi"/>
          <w:b/>
          <w:i/>
          <w:sz w:val="22"/>
          <w:lang w:eastAsia="zh-CN"/>
        </w:rPr>
        <w:t>(</w:t>
      </w:r>
      <w:proofErr w:type="gramEnd"/>
      <w:r>
        <w:rPr>
          <w:rFonts w:cstheme="minorHAnsi"/>
          <w:b/>
          <w:i/>
          <w:sz w:val="22"/>
          <w:lang w:eastAsia="zh-CN"/>
        </w:rPr>
        <w:t>1.407</w:t>
      </w:r>
      <w:r w:rsidRPr="001B23CF">
        <w:rPr>
          <w:rFonts w:cstheme="minorHAnsi"/>
          <w:b/>
          <w:i/>
          <w:sz w:val="22"/>
          <w:lang w:eastAsia="zh-CN"/>
        </w:rPr>
        <w:t xml:space="preserve">)  </w:t>
      </w:r>
    </w:p>
    <w:p w14:paraId="6C18E0F0" w14:textId="77777777" w:rsidR="00002F36" w:rsidRPr="001B23CF" w:rsidRDefault="00002F36" w:rsidP="00002F36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sz w:val="22"/>
          <w:lang w:eastAsia="zh-CN"/>
        </w:rPr>
        <w:t xml:space="preserve">            </w:t>
      </w:r>
    </w:p>
    <w:p w14:paraId="117A3F1E" w14:textId="114AB6D6" w:rsidR="00002F36" w:rsidRPr="001B23CF" w:rsidRDefault="00002F36" w:rsidP="00002F36">
      <w:pPr>
        <w:pStyle w:val="BlockText"/>
        <w:spacing w:before="120" w:after="120" w:line="240" w:lineRule="auto"/>
        <w:ind w:left="1440"/>
        <w:rPr>
          <w:rFonts w:ascii="Cambria Math" w:eastAsia="Cambria Math" w:hAnsi="Cambria Math" w:cs="Cambria Math"/>
          <w:b/>
          <w:i/>
          <w:lang w:eastAsia="zh-CN"/>
        </w:rPr>
      </w:pPr>
      <w:r>
        <w:rPr>
          <w:rFonts w:cstheme="minorHAnsi"/>
          <w:b/>
          <w:i/>
          <w:lang w:eastAsia="zh-CN"/>
        </w:rPr>
        <w:t xml:space="preserve">   + 5.779(l</w:t>
      </w:r>
      <w:r w:rsidRPr="001B23CF">
        <w:rPr>
          <w:rFonts w:cstheme="minorHAnsi"/>
          <w:b/>
          <w:i/>
          <w:lang w:eastAsia="zh-CN"/>
        </w:rPr>
        <w:t>expend</w:t>
      </w:r>
      <w:r>
        <w:rPr>
          <w:rFonts w:cstheme="minorHAnsi"/>
          <w:b/>
          <w:i/>
          <w:lang w:eastAsia="zh-CN"/>
        </w:rPr>
        <w:t xml:space="preserve">A) </w:t>
      </w:r>
      <w:r w:rsidRPr="001B23CF">
        <w:rPr>
          <w:rFonts w:cstheme="minorHAnsi"/>
          <w:b/>
          <w:i/>
          <w:lang w:eastAsia="zh-CN"/>
        </w:rPr>
        <w:t>–</w:t>
      </w:r>
      <w:r>
        <w:rPr>
          <w:rFonts w:cstheme="minorHAnsi"/>
          <w:b/>
          <w:i/>
          <w:lang w:eastAsia="zh-CN"/>
        </w:rPr>
        <w:t xml:space="preserve"> </w:t>
      </w:r>
      <w:r w:rsidRPr="001B23CF">
        <w:rPr>
          <w:rFonts w:cstheme="minorHAnsi"/>
          <w:b/>
          <w:i/>
          <w:lang w:eastAsia="zh-CN"/>
        </w:rPr>
        <w:t>6.</w:t>
      </w:r>
      <w:r>
        <w:rPr>
          <w:rFonts w:cstheme="minorHAnsi"/>
          <w:b/>
          <w:i/>
          <w:lang w:eastAsia="zh-CN"/>
        </w:rPr>
        <w:t>238</w:t>
      </w:r>
      <w:r w:rsidRPr="001B23CF">
        <w:rPr>
          <w:rFonts w:cstheme="minorHAnsi"/>
          <w:b/>
          <w:i/>
          <w:vertAlign w:val="superscript"/>
          <w:lang w:eastAsia="zh-CN"/>
        </w:rPr>
        <w:t xml:space="preserve"> </w:t>
      </w:r>
      <w:r>
        <w:rPr>
          <w:rFonts w:cstheme="minorHAnsi"/>
          <w:b/>
          <w:i/>
          <w:lang w:eastAsia="zh-CN"/>
        </w:rPr>
        <w:t>(l</w:t>
      </w:r>
      <w:r w:rsidRPr="001B23CF">
        <w:rPr>
          <w:rFonts w:cstheme="minorHAnsi"/>
          <w:b/>
          <w:i/>
          <w:lang w:eastAsia="zh-CN"/>
        </w:rPr>
        <w:t>expendB</w:t>
      </w:r>
      <w:r>
        <w:rPr>
          <w:rFonts w:cstheme="minorHAnsi"/>
          <w:b/>
          <w:i/>
          <w:lang w:eastAsia="zh-CN"/>
        </w:rPr>
        <w:t>)</w:t>
      </w:r>
      <w:r w:rsidRPr="001B23CF">
        <w:rPr>
          <w:rFonts w:cstheme="minorHAnsi"/>
          <w:b/>
          <w:i/>
          <w:lang w:eastAsia="zh-CN"/>
        </w:rPr>
        <w:t xml:space="preserve"> + </w:t>
      </w:r>
      <w:r w:rsidRPr="001B23CF">
        <w:rPr>
          <w:rFonts w:ascii="Cambria Math" w:eastAsia="Cambria Math" w:hAnsi="Cambria Math" w:cs="Cambria Math"/>
          <w:b/>
          <w:i/>
          <w:lang w:eastAsia="zh-CN"/>
        </w:rPr>
        <w:t>𝛆</w:t>
      </w:r>
    </w:p>
    <w:p w14:paraId="19D412FB" w14:textId="4C846204" w:rsidR="00002F36" w:rsidRDefault="00002F36" w:rsidP="00002F36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lang w:eastAsia="zh-CN"/>
        </w:rPr>
        <w:t xml:space="preserve">  </w:t>
      </w:r>
      <w:r>
        <w:rPr>
          <w:rFonts w:cstheme="minorHAnsi"/>
          <w:b/>
          <w:i/>
          <w:lang w:eastAsia="zh-CN"/>
        </w:rPr>
        <w:t xml:space="preserve">            </w:t>
      </w:r>
      <w:r w:rsidRPr="001B23CF">
        <w:rPr>
          <w:rFonts w:cstheme="minorHAnsi"/>
          <w:b/>
          <w:i/>
          <w:sz w:val="22"/>
          <w:lang w:eastAsia="zh-CN"/>
        </w:rPr>
        <w:t>(0.</w:t>
      </w:r>
      <w:r>
        <w:rPr>
          <w:rFonts w:cstheme="minorHAnsi"/>
          <w:b/>
          <w:i/>
          <w:sz w:val="22"/>
          <w:lang w:eastAsia="zh-CN"/>
        </w:rPr>
        <w:t>392</w:t>
      </w:r>
      <w:r w:rsidRPr="001B23CF">
        <w:rPr>
          <w:rFonts w:cstheme="minorHAnsi"/>
          <w:b/>
          <w:i/>
          <w:sz w:val="22"/>
          <w:lang w:eastAsia="zh-CN"/>
        </w:rPr>
        <w:t xml:space="preserve">)                  </w:t>
      </w:r>
      <w:r>
        <w:rPr>
          <w:rFonts w:cstheme="minorHAnsi"/>
          <w:b/>
          <w:i/>
          <w:sz w:val="22"/>
          <w:lang w:eastAsia="zh-CN"/>
        </w:rPr>
        <w:t xml:space="preserve">    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(</w:t>
      </w:r>
      <w:proofErr w:type="gramEnd"/>
      <w:r>
        <w:rPr>
          <w:rFonts w:cstheme="minorHAnsi"/>
          <w:b/>
          <w:i/>
          <w:sz w:val="22"/>
          <w:lang w:eastAsia="zh-CN"/>
        </w:rPr>
        <w:t>0.397</w:t>
      </w:r>
      <w:r w:rsidRPr="001B23CF">
        <w:rPr>
          <w:rFonts w:cstheme="minorHAnsi"/>
          <w:b/>
          <w:i/>
          <w:sz w:val="22"/>
          <w:lang w:eastAsia="zh-CN"/>
        </w:rPr>
        <w:t>)</w:t>
      </w:r>
    </w:p>
    <w:p w14:paraId="77E8D9AF" w14:textId="77777777" w:rsidR="00002F36" w:rsidRDefault="00002F36" w:rsidP="00002F36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</w:p>
    <w:p w14:paraId="3AF3F8C0" w14:textId="78DA5056" w:rsidR="00002F36" w:rsidRDefault="00002F36" w:rsidP="00002F36">
      <w:pPr>
        <w:ind w:firstLine="720"/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</w:pP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n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= 173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ab/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R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vertAlign w:val="superscript"/>
          <w:lang w:eastAsia="ja-JP"/>
        </w:rPr>
        <w:t>2</w:t>
      </w: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= 0.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80116 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ab/>
        <w:t xml:space="preserve"> </w:t>
      </w:r>
      <w:proofErr w:type="gramStart"/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adj.R</w:t>
      </w:r>
      <w:proofErr w:type="gramEnd"/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vertAlign w:val="superscript"/>
          <w:lang w:eastAsia="ja-JP"/>
        </w:rPr>
        <w:t>2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= 0.79643</w:t>
      </w:r>
    </w:p>
    <w:p w14:paraId="08B67083" w14:textId="77777777" w:rsidR="00002F36" w:rsidRDefault="00002F36" w:rsidP="00002F36">
      <w:pPr>
        <w:ind w:firstLine="720"/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</w:pPr>
    </w:p>
    <w:p w14:paraId="5A06FE19" w14:textId="4D4B0B42" w:rsidR="00002F36" w:rsidRPr="00002F36" w:rsidRDefault="00002F36" w:rsidP="00002F36">
      <w:pPr>
        <w:ind w:firstLine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</w:pP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Why R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perscript"/>
          <w:lang w:eastAsia="ja-JP"/>
        </w:rPr>
        <w:t>2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= 0:</w:t>
      </w:r>
    </w:p>
    <w:p w14:paraId="08585D10" w14:textId="71B71A6D" w:rsidR="00002F36" w:rsidRPr="00002F36" w:rsidRDefault="00002F36" w:rsidP="00002F36">
      <w:pPr>
        <w:ind w:firstLine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</w:pP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Since </w:t>
      </w:r>
      <w:proofErr w:type="gramStart"/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E(</w:t>
      </w:r>
      <w:proofErr w:type="gramEnd"/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Σ</w:t>
      </w:r>
      <w:r w:rsidRPr="00002F36">
        <w:rPr>
          <w:rFonts w:asciiTheme="minorHAnsi" w:eastAsia="Cambria Math" w:hAnsiTheme="minorHAnsi" w:cstheme="minorHAnsi"/>
          <w:b/>
          <w:i/>
          <w:sz w:val="28"/>
          <w:szCs w:val="28"/>
        </w:rPr>
        <w:t xml:space="preserve"> 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)= 0, then </w:t>
      </w:r>
      <w:proofErr w:type="spellStart"/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avg</w:t>
      </w:r>
      <w:proofErr w:type="spellEnd"/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(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) </w:t>
      </w:r>
      <w:r w:rsidRPr="00002F36">
        <w:rPr>
          <w:rFonts w:ascii="Calibri" w:eastAsia="Calibri" w:hAnsi="Calibri" w:cs="Calibri"/>
          <w:iCs/>
          <w:color w:val="3E3E3E" w:themeColor="text2" w:themeTint="E6"/>
          <w:sz w:val="28"/>
          <w:szCs w:val="28"/>
          <w:lang w:eastAsia="ja-JP"/>
        </w:rPr>
        <w:t>→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0;</w:t>
      </w:r>
    </w:p>
    <w:p w14:paraId="29AEA9F7" w14:textId="13A613F9" w:rsidR="00002F36" w:rsidRDefault="00002F36" w:rsidP="00002F36">
      <w:pPr>
        <w:ind w:firstLine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</w:pP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Regress on 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proofErr w:type="gramStart"/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,</w:t>
      </w:r>
      <w:proofErr w:type="gramEnd"/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TTS = Σ(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– 0)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perscript"/>
          <w:lang w:eastAsia="ja-JP"/>
        </w:rPr>
        <w:t>2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= Σ</w:t>
      </w:r>
      <w:r w:rsidRPr="00002F36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perscript"/>
          <w:lang w:eastAsia="ja-JP"/>
        </w:rPr>
        <w:t>2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;</w:t>
      </w:r>
    </w:p>
    <w:p w14:paraId="0D905CE9" w14:textId="77777777" w:rsidR="00002F36" w:rsidRPr="00002F36" w:rsidRDefault="00002F36" w:rsidP="00002F36">
      <w:pPr>
        <w:ind w:firstLine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</w:pPr>
    </w:p>
    <w:p w14:paraId="2379B8BF" w14:textId="64332ADA" w:rsidR="00002F36" w:rsidRDefault="00002F36" w:rsidP="00002F36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</w:pP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Since Σ</w:t>
      </w:r>
      <w:r w:rsidRPr="00002F36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perscript"/>
          <w:lang w:eastAsia="ja-JP"/>
        </w:rPr>
        <w:t>2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is the minimal sum of residual for this set of independent variables after regression on </w:t>
      </w:r>
      <w:r w:rsidRPr="00002F36">
        <w:rPr>
          <w:rFonts w:asciiTheme="minorHAnsi" w:hAnsiTheme="minorHAnsi" w:cstheme="minorHAnsi"/>
          <w:i/>
          <w:iCs/>
          <w:color w:val="3E3E3E" w:themeColor="text2" w:themeTint="E6"/>
          <w:sz w:val="28"/>
          <w:szCs w:val="28"/>
          <w:lang w:eastAsia="ja-JP"/>
        </w:rPr>
        <w:t>voteA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, if we minimize the sum of residual when regressing 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proofErr w:type="gramStart"/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eastAsia="Cambria Math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,</w:t>
      </w:r>
      <w:proofErr w:type="gramEnd"/>
      <w:r w:rsidRPr="00002F36">
        <w:rPr>
          <w:rFonts w:asciiTheme="minorHAnsi" w:eastAsia="Cambria Math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we would have the same result -- 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Σ</w:t>
      </w:r>
      <w:r w:rsidRPr="00002F36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perscript"/>
          <w:lang w:eastAsia="ja-JP"/>
        </w:rPr>
        <w:t>2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. i.e. SSR = 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Σ</w:t>
      </w:r>
      <w:r w:rsidRPr="00002F36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perscript"/>
          <w:lang w:eastAsia="ja-JP"/>
        </w:rPr>
        <w:t>2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.</w:t>
      </w:r>
    </w:p>
    <w:p w14:paraId="216CC0F5" w14:textId="77777777" w:rsidR="00002F36" w:rsidRDefault="00002F36" w:rsidP="00002F36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</w:pPr>
    </w:p>
    <w:p w14:paraId="19FFE1B6" w14:textId="440FBDE8" w:rsidR="00002F36" w:rsidRDefault="00002F36" w:rsidP="00002F36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</w:pP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R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perscript"/>
          <w:lang w:eastAsia="ja-JP"/>
        </w:rPr>
        <w:t>2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= 1-SSR/TTS = 1 - 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Σ</w:t>
      </w:r>
      <w:r w:rsidRPr="00002F36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perscript"/>
          <w:lang w:eastAsia="ja-JP"/>
        </w:rPr>
        <w:t>2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>/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Σ</w:t>
      </w:r>
      <w:r w:rsidRPr="00002F36">
        <w:rPr>
          <w:rFonts w:asciiTheme="minorHAnsi" w:eastAsia="Cambria Math" w:hAnsiTheme="minorHAnsi" w:cstheme="minorHAnsi"/>
          <w:sz w:val="28"/>
          <w:szCs w:val="28"/>
        </w:rPr>
        <w:t xml:space="preserve"> </w:t>
      </w:r>
      <w:r w:rsidRPr="00002F36">
        <w:rPr>
          <w:rFonts w:ascii="Cambria Math" w:eastAsia="Cambria Math" w:hAnsi="Cambria Math" w:cs="Cambria Math"/>
          <w:sz w:val="28"/>
          <w:szCs w:val="28"/>
        </w:rPr>
        <w:t>𝛆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bscript"/>
          <w:lang w:eastAsia="ja-JP"/>
        </w:rPr>
        <w:t xml:space="preserve"> </w:t>
      </w:r>
      <w:r w:rsidRPr="00002F36">
        <w:rPr>
          <w:rFonts w:ascii="Cambria Math" w:eastAsia="Cambria Math" w:hAnsi="Cambria Math" w:cs="Cambria Math"/>
          <w:iCs/>
          <w:color w:val="3E3E3E" w:themeColor="text2" w:themeTint="E6"/>
          <w:sz w:val="28"/>
          <w:szCs w:val="28"/>
          <w:vertAlign w:val="subscript"/>
          <w:lang w:eastAsia="ja-JP"/>
        </w:rPr>
        <w:t>𝔦</w:t>
      </w:r>
      <w:r w:rsidRPr="00002F36"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vertAlign w:val="superscript"/>
          <w:lang w:eastAsia="ja-JP"/>
        </w:rPr>
        <w:t>2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  <w:t xml:space="preserve"> = 1 – 1 = 0.</w:t>
      </w:r>
    </w:p>
    <w:p w14:paraId="1423FF8F" w14:textId="77777777" w:rsidR="00002F36" w:rsidRDefault="00002F36" w:rsidP="00002F36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  <w:lang w:eastAsia="ja-JP"/>
        </w:rPr>
      </w:pPr>
    </w:p>
    <w:p w14:paraId="6E32FA52" w14:textId="0AE40FAD" w:rsidR="00F86787" w:rsidRDefault="00002F36" w:rsidP="00002F36">
      <w:pPr>
        <w:pStyle w:val="Heading2"/>
      </w:pPr>
      <w:r>
        <w:t>Question 7</w:t>
      </w:r>
    </w:p>
    <w:p w14:paraId="6A3A07C9" w14:textId="77777777" w:rsidR="00F86787" w:rsidRDefault="00F86787">
      <w:pPr>
        <w:spacing w:after="200" w:line="312" w:lineRule="auto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  <w:lang w:eastAsia="ja-JP"/>
        </w:rPr>
      </w:pPr>
      <w:r>
        <w:br w:type="page"/>
      </w:r>
    </w:p>
    <w:p w14:paraId="67C94D30" w14:textId="421D0B8A" w:rsidR="00F86787" w:rsidRDefault="00F86787" w:rsidP="00002F36">
      <w:pPr>
        <w:pStyle w:val="Heading2"/>
      </w:pPr>
      <w:r>
        <w:lastRenderedPageBreak/>
        <w:t>Question 8</w:t>
      </w:r>
    </w:p>
    <w:p w14:paraId="015363A9" w14:textId="7454786D" w:rsidR="00F86787" w:rsidRDefault="00F86787" w:rsidP="00F86787">
      <w:pPr>
        <w:ind w:left="720"/>
        <w:rPr>
          <w:rFonts w:asciiTheme="minorHAnsi" w:hAnsiTheme="minorHAnsi" w:cstheme="minorHAnsi"/>
          <w:sz w:val="28"/>
          <w:szCs w:val="28"/>
        </w:rPr>
      </w:pPr>
      <w:r w:rsidRPr="00F86787">
        <w:rPr>
          <w:rFonts w:asciiTheme="minorHAnsi" w:hAnsiTheme="minorHAnsi" w:cstheme="minorHAnsi"/>
          <w:sz w:val="28"/>
          <w:szCs w:val="28"/>
          <w:lang w:eastAsia="ja-JP"/>
        </w:rPr>
        <w:t xml:space="preserve">I expect </w:t>
      </w:r>
      <w:r w:rsidRPr="00F86787">
        <w:rPr>
          <w:rFonts w:asciiTheme="minorHAnsi" w:hAnsiTheme="minorHAnsi" w:cstheme="minorHAnsi"/>
          <w:i/>
          <w:sz w:val="28"/>
          <w:szCs w:val="28"/>
        </w:rPr>
        <w:t>β</w:t>
      </w:r>
      <w:r w:rsidRPr="00F86787">
        <w:rPr>
          <w:rFonts w:asciiTheme="minorHAnsi" w:hAnsiTheme="minorHAnsi" w:cstheme="minorHAnsi"/>
          <w:i/>
          <w:sz w:val="28"/>
          <w:szCs w:val="28"/>
          <w:vertAlign w:val="subscript"/>
        </w:rPr>
        <w:t>1</w:t>
      </w:r>
      <w:r w:rsidRPr="00F86787">
        <w:rPr>
          <w:rFonts w:asciiTheme="minorHAnsi" w:hAnsiTheme="minorHAnsi" w:cstheme="minorHAnsi"/>
          <w:i/>
          <w:sz w:val="28"/>
          <w:szCs w:val="28"/>
        </w:rPr>
        <w:t xml:space="preserve"> and </w:t>
      </w:r>
      <w:r w:rsidRPr="00F86787">
        <w:rPr>
          <w:rFonts w:asciiTheme="minorHAnsi" w:hAnsiTheme="minorHAnsi" w:cstheme="minorHAnsi"/>
          <w:i/>
          <w:sz w:val="28"/>
          <w:szCs w:val="28"/>
        </w:rPr>
        <w:t>β</w:t>
      </w:r>
      <w:r w:rsidRPr="00F86787">
        <w:rPr>
          <w:rFonts w:asciiTheme="minorHAnsi" w:hAnsiTheme="minorHAnsi" w:cstheme="minorHAnsi"/>
          <w:i/>
          <w:sz w:val="28"/>
          <w:szCs w:val="28"/>
          <w:vertAlign w:val="subscript"/>
        </w:rPr>
        <w:t>3</w:t>
      </w:r>
      <w:r w:rsidRPr="00F86787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F86787">
        <w:rPr>
          <w:rFonts w:asciiTheme="minorHAnsi" w:hAnsiTheme="minorHAnsi" w:cstheme="minorHAnsi"/>
          <w:sz w:val="28"/>
          <w:szCs w:val="28"/>
        </w:rPr>
        <w:t xml:space="preserve">to be negative, since the smaller the schools are or higher percentile it ranks, higher GPA its students tends to achieve; I expect </w:t>
      </w:r>
      <w:r w:rsidRPr="00F86787">
        <w:rPr>
          <w:rFonts w:asciiTheme="minorHAnsi" w:hAnsiTheme="minorHAnsi" w:cstheme="minorHAnsi"/>
          <w:i/>
          <w:sz w:val="28"/>
          <w:szCs w:val="28"/>
        </w:rPr>
        <w:t>β</w:t>
      </w:r>
      <w:r w:rsidRPr="00F86787">
        <w:rPr>
          <w:rFonts w:asciiTheme="minorHAnsi" w:hAnsiTheme="minorHAnsi" w:cstheme="minorHAnsi"/>
          <w:i/>
          <w:sz w:val="28"/>
          <w:szCs w:val="28"/>
          <w:vertAlign w:val="subscript"/>
        </w:rPr>
        <w:t>4</w:t>
      </w:r>
      <w:r w:rsidRPr="00F86787">
        <w:rPr>
          <w:rFonts w:asciiTheme="minorHAnsi" w:hAnsiTheme="minorHAnsi" w:cstheme="minorHAnsi"/>
          <w:sz w:val="28"/>
          <w:szCs w:val="28"/>
        </w:rPr>
        <w:t xml:space="preserve"> to be </w:t>
      </w:r>
      <w:r>
        <w:rPr>
          <w:rFonts w:asciiTheme="minorHAnsi" w:hAnsiTheme="minorHAnsi" w:cstheme="minorHAnsi"/>
          <w:sz w:val="28"/>
          <w:szCs w:val="28"/>
        </w:rPr>
        <w:t xml:space="preserve">positive, since higher SAT the students get, higher GPA they tend to achieve; I am not sure about </w:t>
      </w:r>
      <w:r w:rsidRPr="00F86787">
        <w:rPr>
          <w:rFonts w:asciiTheme="minorHAnsi" w:hAnsiTheme="minorHAnsi" w:cstheme="minorHAnsi"/>
          <w:i/>
          <w:sz w:val="28"/>
          <w:szCs w:val="28"/>
        </w:rPr>
        <w:t>β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5</w:t>
      </w:r>
      <w:r w:rsidRPr="00F8678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and </w:t>
      </w:r>
      <w:r w:rsidRPr="00F86787">
        <w:rPr>
          <w:rFonts w:asciiTheme="minorHAnsi" w:hAnsiTheme="minorHAnsi" w:cstheme="minorHAnsi"/>
          <w:i/>
          <w:sz w:val="28"/>
          <w:szCs w:val="28"/>
        </w:rPr>
        <w:t>β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6</w:t>
      </w:r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because it is not clear to me whether being female or athlete would have a significant impact on their GPA.</w:t>
      </w:r>
    </w:p>
    <w:p w14:paraId="717ECA30" w14:textId="77777777" w:rsidR="00F86787" w:rsidRDefault="00F86787" w:rsidP="00F86787">
      <w:pPr>
        <w:rPr>
          <w:rFonts w:asciiTheme="minorHAnsi" w:hAnsiTheme="minorHAnsi" w:cstheme="minorHAnsi"/>
          <w:sz w:val="28"/>
          <w:szCs w:val="28"/>
          <w:lang w:eastAsia="ja-JP"/>
        </w:rPr>
      </w:pPr>
    </w:p>
    <w:p w14:paraId="476CB0C5" w14:textId="6CD974CA" w:rsidR="00F86787" w:rsidRPr="00F86787" w:rsidRDefault="00F86787" w:rsidP="00F86787">
      <w:pPr>
        <w:pStyle w:val="Heading2"/>
      </w:pPr>
      <w:r>
        <w:t>Question 9</w:t>
      </w:r>
    </w:p>
    <w:tbl>
      <w:tblPr>
        <w:tblW w:w="8541" w:type="dxa"/>
        <w:tblInd w:w="699" w:type="dxa"/>
        <w:tblLook w:val="04A0" w:firstRow="1" w:lastRow="0" w:firstColumn="1" w:lastColumn="0" w:noHBand="0" w:noVBand="1"/>
      </w:tblPr>
      <w:tblGrid>
        <w:gridCol w:w="1659"/>
        <w:gridCol w:w="1233"/>
        <w:gridCol w:w="1409"/>
        <w:gridCol w:w="1233"/>
        <w:gridCol w:w="1255"/>
        <w:gridCol w:w="1752"/>
      </w:tblGrid>
      <w:tr w:rsidR="00F86787" w:rsidRPr="00F86787" w14:paraId="452C10C2" w14:textId="77777777" w:rsidTr="00F86787">
        <w:trPr>
          <w:trHeight w:val="298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434F" w14:textId="77777777" w:rsidR="00F86787" w:rsidRPr="00F86787" w:rsidRDefault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ANOVA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D87B" w14:textId="77777777" w:rsidR="00F86787" w:rsidRPr="00F86787" w:rsidRDefault="00F86787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DC05" w14:textId="77777777" w:rsidR="00F86787" w:rsidRPr="00F86787" w:rsidRDefault="00F86787">
            <w:pPr>
              <w:rPr>
                <w:rFonts w:eastAsia="Times New Roma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9709" w14:textId="77777777" w:rsidR="00F86787" w:rsidRPr="00F86787" w:rsidRDefault="00F86787">
            <w:pPr>
              <w:rPr>
                <w:rFonts w:eastAsia="Times New Roman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31C5" w14:textId="77777777" w:rsidR="00F86787" w:rsidRPr="00F86787" w:rsidRDefault="00F86787">
            <w:pPr>
              <w:rPr>
                <w:rFonts w:eastAsia="Times New Roma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5C5C" w14:textId="77777777" w:rsidR="00F86787" w:rsidRPr="00F86787" w:rsidRDefault="00F86787">
            <w:pPr>
              <w:rPr>
                <w:rFonts w:eastAsia="Times New Roman"/>
              </w:rPr>
            </w:pPr>
          </w:p>
        </w:tc>
      </w:tr>
      <w:tr w:rsidR="00F86787" w:rsidRPr="00F86787" w14:paraId="58FC9D5D" w14:textId="77777777" w:rsidTr="00F86787">
        <w:trPr>
          <w:trHeight w:val="280"/>
        </w:trPr>
        <w:tc>
          <w:tcPr>
            <w:tcW w:w="16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BCC6D" w14:textId="77777777" w:rsidR="00F86787" w:rsidRPr="00F86787" w:rsidRDefault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E454A" w14:textId="77777777" w:rsidR="00F86787" w:rsidRPr="00F86787" w:rsidRDefault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df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523F8" w14:textId="77777777" w:rsidR="00F86787" w:rsidRPr="00F86787" w:rsidRDefault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SS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18CC7" w14:textId="77777777" w:rsidR="00F86787" w:rsidRPr="00F86787" w:rsidRDefault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MS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8429" w14:textId="77777777" w:rsidR="00F86787" w:rsidRPr="00F86787" w:rsidRDefault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F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4F8E1" w14:textId="77777777" w:rsidR="00F86787" w:rsidRPr="00F86787" w:rsidRDefault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Significance F</w:t>
            </w:r>
          </w:p>
        </w:tc>
      </w:tr>
      <w:tr w:rsidR="00F86787" w:rsidRPr="00F86787" w14:paraId="6291A705" w14:textId="77777777" w:rsidTr="00F86787">
        <w:trPr>
          <w:trHeight w:val="280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D984" w14:textId="77777777" w:rsidR="00F86787" w:rsidRPr="00F86787" w:rsidRDefault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Regression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89E5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1A98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524.819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EB33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87.470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BCEC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284.589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88D1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</w:t>
            </w:r>
          </w:p>
        </w:tc>
      </w:tr>
      <w:tr w:rsidR="00F86787" w:rsidRPr="00F86787" w14:paraId="0083B1EE" w14:textId="77777777" w:rsidTr="00F86787">
        <w:trPr>
          <w:trHeight w:val="280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56A4" w14:textId="77777777" w:rsidR="00F86787" w:rsidRPr="00F86787" w:rsidRDefault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Residual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93A9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4130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C28A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1269.376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03A0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0.307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BC48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07FA" w14:textId="77777777" w:rsidR="00F86787" w:rsidRPr="00F86787" w:rsidRDefault="00F86787" w:rsidP="00F86787">
            <w:pPr>
              <w:jc w:val="center"/>
              <w:rPr>
                <w:rFonts w:eastAsia="Times New Roman"/>
              </w:rPr>
            </w:pPr>
          </w:p>
        </w:tc>
      </w:tr>
      <w:tr w:rsidR="00F86787" w:rsidRPr="00F86787" w14:paraId="200FD28F" w14:textId="77777777" w:rsidTr="00F86787">
        <w:trPr>
          <w:trHeight w:val="298"/>
        </w:trPr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D9C1A" w14:textId="77777777" w:rsidR="00F86787" w:rsidRPr="00F86787" w:rsidRDefault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Total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A6477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4136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D186D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1794.196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ED65A" w14:textId="64AD8F6D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222D9" w14:textId="7164244F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FA4BD" w14:textId="29D1D121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7FAD0FC8" w14:textId="77777777" w:rsidR="00F86787" w:rsidRPr="00F86787" w:rsidRDefault="00F86787" w:rsidP="00F86787">
      <w:pPr>
        <w:rPr>
          <w:lang w:eastAsia="ja-JP"/>
        </w:rPr>
      </w:pPr>
    </w:p>
    <w:tbl>
      <w:tblPr>
        <w:tblpPr w:leftFromText="180" w:rightFromText="180" w:vertAnchor="text" w:horzAnchor="page" w:tblpX="2140" w:tblpY="116"/>
        <w:tblW w:w="8450" w:type="dxa"/>
        <w:tblLook w:val="04A0" w:firstRow="1" w:lastRow="0" w:firstColumn="1" w:lastColumn="0" w:noHBand="0" w:noVBand="1"/>
      </w:tblPr>
      <w:tblGrid>
        <w:gridCol w:w="1646"/>
        <w:gridCol w:w="1866"/>
        <w:gridCol w:w="1646"/>
        <w:gridCol w:w="1646"/>
        <w:gridCol w:w="1646"/>
      </w:tblGrid>
      <w:tr w:rsidR="00F86787" w:rsidRPr="00F86787" w14:paraId="64B1745B" w14:textId="77777777" w:rsidTr="00F86787">
        <w:trPr>
          <w:trHeight w:val="258"/>
        </w:trPr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6F658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56C01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Coefficients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D3AA1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Standard Error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F0B47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t Stat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08600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P-value</w:t>
            </w:r>
          </w:p>
        </w:tc>
      </w:tr>
      <w:tr w:rsidR="00F86787" w:rsidRPr="00F86787" w14:paraId="2527D416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B668" w14:textId="77777777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Intercept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641D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1.241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6615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0.079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FA4A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15.616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A75F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</w:tr>
      <w:tr w:rsidR="00F86787" w:rsidRPr="00F86787" w14:paraId="77D69084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0B0A" w14:textId="77777777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hsize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3735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-0.057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A50C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0.016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B16D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-3.477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6402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0.001</w:t>
            </w:r>
          </w:p>
        </w:tc>
      </w:tr>
      <w:tr w:rsidR="00F86787" w:rsidRPr="00F86787" w14:paraId="455CE54F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1874" w14:textId="77777777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hsizeq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07C3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93CA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7EF3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2.079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36ED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0.038</w:t>
            </w:r>
          </w:p>
        </w:tc>
      </w:tr>
      <w:tr w:rsidR="00F86787" w:rsidRPr="00F86787" w14:paraId="73426C55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DEEB" w14:textId="77777777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hsperc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A156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-0.013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0A0D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7C33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-23.068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9B74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</w:tr>
      <w:tr w:rsidR="00F86787" w:rsidRPr="00F86787" w14:paraId="191F62F5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E5C0" w14:textId="77777777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sat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CDBD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C772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1696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24.640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5ED7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</w:tr>
      <w:tr w:rsidR="00F86787" w:rsidRPr="00F86787" w14:paraId="2700FA30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066D" w14:textId="77777777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female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70FE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0.155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A19A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0.018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8F46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8.602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53DC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</w:tr>
      <w:tr w:rsidR="00F86787" w:rsidRPr="00F86787" w14:paraId="08E3063A" w14:textId="77777777" w:rsidTr="00F86787">
        <w:trPr>
          <w:trHeight w:val="275"/>
        </w:trPr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AC00D" w14:textId="77777777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athlete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6B0E7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0.169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D6343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0.042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5D6E9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3.998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26CC2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</w:tr>
    </w:tbl>
    <w:p w14:paraId="37AC9E13" w14:textId="2F3BCD39" w:rsidR="00F86787" w:rsidRDefault="00F86787" w:rsidP="00F86787">
      <w:pPr>
        <w:pStyle w:val="BlockText"/>
        <w:spacing w:before="120" w:after="120" w:line="240" w:lineRule="auto"/>
        <w:rPr>
          <w:rFonts w:cstheme="minorHAnsi"/>
          <w:b/>
          <w:i/>
        </w:rPr>
      </w:pPr>
    </w:p>
    <w:p w14:paraId="74390136" w14:textId="77777777" w:rsidR="00F86787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</w:rPr>
      </w:pPr>
    </w:p>
    <w:p w14:paraId="7A000573" w14:textId="4BE88544" w:rsidR="00F86787" w:rsidRPr="001B23CF" w:rsidRDefault="00F86787" w:rsidP="00F86787">
      <w:pPr>
        <w:pStyle w:val="BlockText"/>
        <w:spacing w:before="120" w:after="120" w:line="240" w:lineRule="auto"/>
        <w:ind w:firstLine="720"/>
        <w:rPr>
          <w:rFonts w:cstheme="minorHAnsi"/>
          <w:b/>
          <w:i/>
        </w:rPr>
      </w:pPr>
      <w:r>
        <w:rPr>
          <w:rFonts w:cstheme="minorHAnsi"/>
          <w:b/>
          <w:i/>
        </w:rPr>
        <w:t>colgpa</w:t>
      </w:r>
      <w:r w:rsidRPr="001B23CF">
        <w:rPr>
          <w:rFonts w:cstheme="minorHAnsi"/>
          <w:b/>
          <w:i/>
        </w:rPr>
        <w:t xml:space="preserve"> =</w:t>
      </w:r>
      <w:r>
        <w:rPr>
          <w:rFonts w:cstheme="minorHAnsi"/>
          <w:b/>
          <w:i/>
        </w:rPr>
        <w:t xml:space="preserve"> (</w:t>
      </w:r>
      <w:r w:rsidRPr="00F86787">
        <w:rPr>
          <w:rFonts w:cstheme="minorHAnsi"/>
          <w:b/>
          <w:i/>
        </w:rPr>
        <w:t>1.241</w:t>
      </w:r>
      <w:r>
        <w:rPr>
          <w:rFonts w:cstheme="minorHAnsi"/>
          <w:b/>
          <w:i/>
        </w:rPr>
        <w:t>)</w:t>
      </w:r>
      <w:r w:rsidRPr="001B23CF">
        <w:rPr>
          <w:rFonts w:cstheme="minorHAnsi"/>
          <w:b/>
          <w:i/>
        </w:rPr>
        <w:t xml:space="preserve"> –</w:t>
      </w:r>
      <w:r>
        <w:rPr>
          <w:rFonts w:cstheme="minorHAnsi"/>
          <w:b/>
          <w:i/>
        </w:rPr>
        <w:t xml:space="preserve"> </w:t>
      </w:r>
      <w:r w:rsidRPr="00F86787">
        <w:rPr>
          <w:rFonts w:cstheme="minorHAnsi"/>
          <w:b/>
          <w:i/>
        </w:rPr>
        <w:t>0.057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(</w:t>
      </w:r>
      <w:r w:rsidRPr="00F86787">
        <w:rPr>
          <w:rFonts w:cstheme="minorHAnsi"/>
          <w:b/>
          <w:i/>
        </w:rPr>
        <w:t>hsize</w:t>
      </w:r>
      <w:r>
        <w:rPr>
          <w:rFonts w:cstheme="minorHAnsi"/>
          <w:b/>
          <w:i/>
        </w:rPr>
        <w:t>)</w:t>
      </w:r>
      <w:r w:rsidRPr="001B23CF">
        <w:rPr>
          <w:rFonts w:cstheme="minorHAnsi"/>
          <w:b/>
          <w:i/>
        </w:rPr>
        <w:t xml:space="preserve"> + 0.</w:t>
      </w:r>
      <w:r w:rsidRPr="00F86787">
        <w:rPr>
          <w:rFonts w:cstheme="minorHAnsi"/>
          <w:b/>
          <w:i/>
        </w:rPr>
        <w:t>005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(</w:t>
      </w:r>
      <w:r w:rsidRPr="00F86787">
        <w:rPr>
          <w:rFonts w:cstheme="minorHAnsi"/>
          <w:b/>
          <w:i/>
        </w:rPr>
        <w:t>hsizeq</w:t>
      </w:r>
      <w:r>
        <w:rPr>
          <w:rFonts w:cstheme="minorHAnsi"/>
          <w:b/>
          <w:i/>
        </w:rPr>
        <w:t>)</w:t>
      </w:r>
    </w:p>
    <w:p w14:paraId="6DDE082F" w14:textId="3390D990" w:rsidR="00F86787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sz w:val="22"/>
          <w:lang w:eastAsia="zh-CN"/>
        </w:rPr>
        <w:t xml:space="preserve">         </w:t>
      </w:r>
      <w:r>
        <w:rPr>
          <w:rFonts w:cstheme="minorHAnsi"/>
          <w:b/>
          <w:i/>
          <w:sz w:val="22"/>
          <w:lang w:eastAsia="zh-CN"/>
        </w:rPr>
        <w:tab/>
        <w:t xml:space="preserve">      </w:t>
      </w:r>
      <w:r>
        <w:rPr>
          <w:rFonts w:cstheme="minorHAnsi"/>
          <w:b/>
          <w:i/>
          <w:sz w:val="22"/>
          <w:lang w:eastAsia="zh-CN"/>
        </w:rPr>
        <w:t xml:space="preserve">     (0.079)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(</w:t>
      </w:r>
      <w:proofErr w:type="gramEnd"/>
      <w:r>
        <w:rPr>
          <w:rFonts w:cstheme="minorHAnsi"/>
          <w:b/>
          <w:i/>
          <w:sz w:val="22"/>
          <w:lang w:eastAsia="zh-CN"/>
        </w:rPr>
        <w:t>0.016</w:t>
      </w:r>
      <w:r w:rsidRPr="001B23CF">
        <w:rPr>
          <w:rFonts w:cstheme="minorHAnsi"/>
          <w:b/>
          <w:i/>
          <w:sz w:val="22"/>
          <w:lang w:eastAsia="zh-CN"/>
        </w:rPr>
        <w:t xml:space="preserve">)           </w:t>
      </w:r>
      <w:r>
        <w:rPr>
          <w:rFonts w:cstheme="minorHAnsi"/>
          <w:b/>
          <w:i/>
          <w:sz w:val="22"/>
          <w:lang w:eastAsia="zh-CN"/>
        </w:rPr>
        <w:t xml:space="preserve">        </w:t>
      </w:r>
      <w:r w:rsidRPr="001B23CF">
        <w:rPr>
          <w:rFonts w:cstheme="minorHAnsi"/>
          <w:b/>
          <w:i/>
          <w:sz w:val="22"/>
          <w:lang w:eastAsia="zh-CN"/>
        </w:rPr>
        <w:t xml:space="preserve"> </w:t>
      </w:r>
      <w:r>
        <w:rPr>
          <w:rFonts w:cstheme="minorHAnsi"/>
          <w:b/>
          <w:i/>
          <w:sz w:val="22"/>
          <w:lang w:eastAsia="zh-CN"/>
        </w:rPr>
        <w:t xml:space="preserve">  (0.002</w:t>
      </w:r>
      <w:r w:rsidRPr="001B23CF">
        <w:rPr>
          <w:rFonts w:cstheme="minorHAnsi"/>
          <w:b/>
          <w:i/>
          <w:sz w:val="22"/>
          <w:lang w:eastAsia="zh-CN"/>
        </w:rPr>
        <w:t xml:space="preserve">)  </w:t>
      </w:r>
    </w:p>
    <w:p w14:paraId="79ECD334" w14:textId="215DC9F4" w:rsidR="00F86787" w:rsidRPr="001B23CF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>
        <w:rPr>
          <w:rFonts w:cstheme="minorHAnsi"/>
          <w:b/>
          <w:i/>
          <w:sz w:val="22"/>
          <w:lang w:eastAsia="zh-CN"/>
        </w:rPr>
        <w:t xml:space="preserve">   </w:t>
      </w:r>
    </w:p>
    <w:p w14:paraId="28419972" w14:textId="243CC0ED" w:rsidR="00F86787" w:rsidRPr="001B23CF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   </w:t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 w:rsidRPr="001B23CF">
        <w:rPr>
          <w:rFonts w:cstheme="minorHAnsi"/>
          <w:b/>
          <w:i/>
        </w:rPr>
        <w:t>–</w:t>
      </w:r>
      <w:r>
        <w:rPr>
          <w:rFonts w:cstheme="minorHAnsi"/>
          <w:b/>
          <w:i/>
        </w:rPr>
        <w:t xml:space="preserve"> </w:t>
      </w:r>
      <w:r w:rsidRPr="001B23CF">
        <w:rPr>
          <w:rFonts w:cstheme="minorHAnsi"/>
          <w:b/>
          <w:i/>
        </w:rPr>
        <w:t>0.</w:t>
      </w:r>
      <w:r w:rsidRPr="00F86787">
        <w:rPr>
          <w:rFonts w:cstheme="minorHAnsi"/>
          <w:b/>
          <w:i/>
        </w:rPr>
        <w:t>013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(</w:t>
      </w:r>
      <w:r w:rsidRPr="00F86787">
        <w:rPr>
          <w:rFonts w:cstheme="minorHAnsi"/>
          <w:b/>
          <w:i/>
        </w:rPr>
        <w:t>hsperc</w:t>
      </w:r>
      <w:r>
        <w:rPr>
          <w:rFonts w:cstheme="minorHAnsi"/>
          <w:b/>
          <w:i/>
        </w:rPr>
        <w:t xml:space="preserve">) </w:t>
      </w:r>
      <w:r w:rsidRPr="001B23CF">
        <w:rPr>
          <w:rFonts w:cstheme="minorHAnsi"/>
          <w:b/>
          <w:i/>
        </w:rPr>
        <w:t>+ 0.</w:t>
      </w:r>
      <w:r w:rsidRPr="00F86787">
        <w:rPr>
          <w:rFonts w:cstheme="minorHAnsi"/>
          <w:b/>
          <w:i/>
        </w:rPr>
        <w:t>00</w:t>
      </w:r>
      <w:r w:rsidRPr="00F86787">
        <w:rPr>
          <w:rFonts w:cstheme="minorHAnsi"/>
          <w:b/>
          <w:i/>
        </w:rPr>
        <w:t>2</w:t>
      </w:r>
      <w:r>
        <w:rPr>
          <w:rFonts w:cstheme="minorHAnsi"/>
          <w:b/>
          <w:i/>
        </w:rPr>
        <w:t xml:space="preserve"> (</w:t>
      </w:r>
      <w:r w:rsidRPr="00F86787">
        <w:rPr>
          <w:rFonts w:cstheme="minorHAnsi"/>
          <w:b/>
          <w:i/>
        </w:rPr>
        <w:t>sat</w:t>
      </w:r>
      <w:r>
        <w:rPr>
          <w:rFonts w:cstheme="minorHAnsi"/>
          <w:b/>
          <w:i/>
        </w:rPr>
        <w:t>)</w:t>
      </w:r>
    </w:p>
    <w:p w14:paraId="11F8A790" w14:textId="226ABC4D" w:rsidR="00F86787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lang w:eastAsia="zh-CN"/>
        </w:rPr>
        <w:t xml:space="preserve">  </w:t>
      </w:r>
      <w:r>
        <w:rPr>
          <w:rFonts w:cstheme="minorHAnsi"/>
          <w:b/>
          <w:i/>
          <w:lang w:eastAsia="zh-CN"/>
        </w:rPr>
        <w:t xml:space="preserve">            </w:t>
      </w:r>
      <w:r>
        <w:rPr>
          <w:rFonts w:cstheme="minorHAnsi"/>
          <w:b/>
          <w:i/>
          <w:lang w:eastAsia="zh-CN"/>
        </w:rPr>
        <w:t xml:space="preserve">      </w:t>
      </w:r>
      <w:r>
        <w:rPr>
          <w:rFonts w:cstheme="minorHAnsi"/>
          <w:b/>
          <w:i/>
          <w:sz w:val="22"/>
          <w:lang w:eastAsia="zh-CN"/>
        </w:rPr>
        <w:t>(0.001</w:t>
      </w:r>
      <w:r w:rsidRPr="001B23CF">
        <w:rPr>
          <w:rFonts w:cstheme="minorHAnsi"/>
          <w:b/>
          <w:i/>
          <w:sz w:val="22"/>
          <w:lang w:eastAsia="zh-CN"/>
        </w:rPr>
        <w:t xml:space="preserve">)                  </w:t>
      </w:r>
      <w:r>
        <w:rPr>
          <w:rFonts w:cstheme="minorHAnsi"/>
          <w:b/>
          <w:i/>
          <w:sz w:val="22"/>
          <w:lang w:eastAsia="zh-CN"/>
        </w:rPr>
        <w:t xml:space="preserve">    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</w:t>
      </w:r>
      <w:r w:rsidRPr="001B23CF">
        <w:rPr>
          <w:rFonts w:cstheme="minorHAnsi"/>
          <w:b/>
          <w:i/>
          <w:sz w:val="22"/>
          <w:lang w:eastAsia="zh-CN"/>
        </w:rPr>
        <w:t>(</w:t>
      </w:r>
      <w:proofErr w:type="gramEnd"/>
      <w:r w:rsidRPr="001B23CF">
        <w:rPr>
          <w:rFonts w:cstheme="minorHAnsi"/>
          <w:b/>
          <w:i/>
          <w:sz w:val="22"/>
          <w:lang w:eastAsia="zh-CN"/>
        </w:rPr>
        <w:t>0.000</w:t>
      </w:r>
      <w:r>
        <w:rPr>
          <w:rFonts w:cstheme="minorHAnsi"/>
          <w:b/>
          <w:i/>
          <w:sz w:val="22"/>
          <w:lang w:eastAsia="zh-CN"/>
        </w:rPr>
        <w:t>07</w:t>
      </w:r>
      <w:r w:rsidRPr="001B23CF">
        <w:rPr>
          <w:rFonts w:cstheme="minorHAnsi"/>
          <w:b/>
          <w:i/>
          <w:sz w:val="22"/>
          <w:lang w:eastAsia="zh-CN"/>
        </w:rPr>
        <w:t>)</w:t>
      </w:r>
    </w:p>
    <w:p w14:paraId="2619545C" w14:textId="77777777" w:rsidR="00F86787" w:rsidRPr="00F86787" w:rsidRDefault="00F86787" w:rsidP="00F86787">
      <w:pPr>
        <w:pStyle w:val="BlockText"/>
        <w:spacing w:before="120" w:after="120" w:line="240" w:lineRule="auto"/>
        <w:rPr>
          <w:rFonts w:cstheme="minorHAnsi"/>
          <w:b/>
          <w:i/>
          <w:sz w:val="22"/>
          <w:lang w:eastAsia="zh-CN"/>
        </w:rPr>
      </w:pPr>
    </w:p>
    <w:p w14:paraId="0D6F73E5" w14:textId="56F741E0" w:rsidR="00F86787" w:rsidRPr="00F86787" w:rsidRDefault="00F86787" w:rsidP="00F86787">
      <w:pPr>
        <w:pStyle w:val="BlockText"/>
        <w:spacing w:before="120" w:after="120" w:line="240" w:lineRule="auto"/>
        <w:ind w:left="1440" w:firstLine="720"/>
        <w:rPr>
          <w:rFonts w:cstheme="minorHAnsi"/>
          <w:b/>
          <w:i/>
        </w:rPr>
      </w:pPr>
      <w:r w:rsidRPr="001B23CF">
        <w:rPr>
          <w:rFonts w:cstheme="minorHAnsi"/>
          <w:b/>
          <w:i/>
        </w:rPr>
        <w:t>+ 0.</w:t>
      </w:r>
      <w:r w:rsidRPr="00F86787">
        <w:rPr>
          <w:rFonts w:cstheme="minorHAnsi"/>
          <w:b/>
          <w:i/>
        </w:rPr>
        <w:t>155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(</w:t>
      </w:r>
      <w:r w:rsidRPr="00F86787">
        <w:rPr>
          <w:rFonts w:cstheme="minorHAnsi"/>
          <w:b/>
          <w:i/>
        </w:rPr>
        <w:t>female</w:t>
      </w:r>
      <w:r>
        <w:rPr>
          <w:rFonts w:cstheme="minorHAnsi"/>
          <w:b/>
          <w:i/>
        </w:rPr>
        <w:t>)</w:t>
      </w:r>
      <w:r>
        <w:rPr>
          <w:rFonts w:cstheme="minorHAnsi"/>
          <w:b/>
          <w:i/>
        </w:rPr>
        <w:t xml:space="preserve"> +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0.169</w:t>
      </w:r>
      <w:r w:rsidRPr="00F86787"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(</w:t>
      </w:r>
      <w:r>
        <w:rPr>
          <w:rFonts w:cstheme="minorHAnsi"/>
          <w:b/>
          <w:i/>
        </w:rPr>
        <w:t>athlete</w:t>
      </w:r>
      <w:r>
        <w:rPr>
          <w:rFonts w:cstheme="minorHAnsi"/>
          <w:b/>
          <w:i/>
        </w:rPr>
        <w:t>)</w:t>
      </w:r>
      <w:r>
        <w:rPr>
          <w:rFonts w:cstheme="minorHAnsi"/>
          <w:b/>
          <w:i/>
        </w:rPr>
        <w:t xml:space="preserve"> +</w:t>
      </w:r>
      <w:r w:rsidRPr="001B23CF">
        <w:rPr>
          <w:rFonts w:cstheme="minorHAnsi"/>
          <w:b/>
          <w:i/>
          <w:lang w:eastAsia="zh-CN"/>
        </w:rPr>
        <w:t xml:space="preserve"> </w:t>
      </w:r>
      <w:r w:rsidRPr="001B23CF">
        <w:rPr>
          <w:rFonts w:ascii="Cambria Math" w:eastAsia="Cambria Math" w:hAnsi="Cambria Math" w:cs="Cambria Math"/>
          <w:b/>
          <w:i/>
          <w:lang w:eastAsia="zh-CN"/>
        </w:rPr>
        <w:t>𝛆</w:t>
      </w:r>
    </w:p>
    <w:p w14:paraId="07BDD15E" w14:textId="14DE283E" w:rsidR="00F86787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lang w:eastAsia="zh-CN"/>
        </w:rPr>
        <w:t xml:space="preserve">  </w:t>
      </w:r>
      <w:r>
        <w:rPr>
          <w:rFonts w:cstheme="minorHAnsi"/>
          <w:b/>
          <w:i/>
          <w:lang w:eastAsia="zh-CN"/>
        </w:rPr>
        <w:t xml:space="preserve">           </w:t>
      </w:r>
      <w:r>
        <w:rPr>
          <w:rFonts w:cstheme="minorHAnsi"/>
          <w:b/>
          <w:i/>
          <w:lang w:eastAsia="zh-CN"/>
        </w:rPr>
        <w:t xml:space="preserve">       </w:t>
      </w:r>
      <w:r>
        <w:rPr>
          <w:rFonts w:cstheme="minorHAnsi"/>
          <w:b/>
          <w:i/>
          <w:lang w:eastAsia="zh-CN"/>
        </w:rPr>
        <w:t xml:space="preserve"> </w:t>
      </w:r>
      <w:r>
        <w:rPr>
          <w:rFonts w:cstheme="minorHAnsi"/>
          <w:b/>
          <w:i/>
          <w:sz w:val="22"/>
          <w:lang w:eastAsia="zh-CN"/>
        </w:rPr>
        <w:t>(0.018</w:t>
      </w:r>
      <w:r w:rsidRPr="001B23CF">
        <w:rPr>
          <w:rFonts w:cstheme="minorHAnsi"/>
          <w:b/>
          <w:i/>
          <w:sz w:val="22"/>
          <w:lang w:eastAsia="zh-CN"/>
        </w:rPr>
        <w:t xml:space="preserve">)                  </w:t>
      </w:r>
      <w:r>
        <w:rPr>
          <w:rFonts w:cstheme="minorHAnsi"/>
          <w:b/>
          <w:i/>
          <w:sz w:val="22"/>
          <w:lang w:eastAsia="zh-CN"/>
        </w:rPr>
        <w:t xml:space="preserve">  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(</w:t>
      </w:r>
      <w:proofErr w:type="gramEnd"/>
      <w:r>
        <w:rPr>
          <w:rFonts w:cstheme="minorHAnsi"/>
          <w:b/>
          <w:i/>
          <w:sz w:val="22"/>
          <w:lang w:eastAsia="zh-CN"/>
        </w:rPr>
        <w:t>0.042</w:t>
      </w:r>
      <w:r w:rsidRPr="001B23CF">
        <w:rPr>
          <w:rFonts w:cstheme="minorHAnsi"/>
          <w:b/>
          <w:i/>
          <w:sz w:val="22"/>
          <w:lang w:eastAsia="zh-CN"/>
        </w:rPr>
        <w:t>)</w:t>
      </w:r>
    </w:p>
    <w:p w14:paraId="1815A6F8" w14:textId="77777777" w:rsidR="00F86787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</w:p>
    <w:p w14:paraId="488BA873" w14:textId="77777777" w:rsidR="00F86787" w:rsidRDefault="00F86787" w:rsidP="00F86787">
      <w:pPr>
        <w:ind w:firstLine="720"/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</w:pP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n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  <w:lang w:eastAsia="ja-JP"/>
        </w:rPr>
        <w:t>=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  <w:lang w:eastAsia="ja-JP"/>
        </w:rPr>
        <w:t xml:space="preserve"> 4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137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ab/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 xml:space="preserve">    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R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  <w:vertAlign w:val="superscript"/>
        </w:rPr>
        <w:t>2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 xml:space="preserve"> = 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0.292509512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 xml:space="preserve">  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 xml:space="preserve"> </w:t>
      </w:r>
      <w:proofErr w:type="gramStart"/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adj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.R</w:t>
      </w:r>
      <w:proofErr w:type="gramEnd"/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  <w:vertAlign w:val="superscript"/>
        </w:rPr>
        <w:t>2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 xml:space="preserve"> = 0.291481681</w:t>
      </w:r>
    </w:p>
    <w:p w14:paraId="53D973D7" w14:textId="77777777" w:rsidR="00F86787" w:rsidRDefault="00F86787" w:rsidP="00F86787">
      <w:pPr>
        <w:ind w:firstLine="720"/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</w:pPr>
    </w:p>
    <w:p w14:paraId="6EE33124" w14:textId="73C6991B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t xml:space="preserve">The estimated GPA differential between athletes and non-athletes is 0.169. It is very statically significant. The coefficient for </w:t>
      </w:r>
      <w:r>
        <w:rPr>
          <w:rFonts w:asciiTheme="minorHAnsi" w:hAnsiTheme="minorHAnsi" w:cstheme="minorHAnsi"/>
          <w:i/>
          <w:iCs/>
          <w:color w:val="3E3E3E" w:themeColor="text2" w:themeTint="E6"/>
          <w:sz w:val="28"/>
          <w:szCs w:val="28"/>
        </w:rPr>
        <w:t>athlete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t xml:space="preserve"> has t-stat = 3.998, which is greater than the critical value = 1.96.</w:t>
      </w:r>
    </w:p>
    <w:p w14:paraId="1CE1320F" w14:textId="77777777" w:rsidR="00F86787" w:rsidRDefault="00F86787" w:rsidP="00F86787">
      <w:pPr>
        <w:rPr>
          <w:rFonts w:asciiTheme="minorHAnsi" w:hAnsiTheme="minorHAnsi" w:cstheme="minorHAnsi"/>
          <w:sz w:val="28"/>
          <w:szCs w:val="28"/>
          <w:lang w:eastAsia="ja-JP"/>
        </w:rPr>
      </w:pPr>
    </w:p>
    <w:p w14:paraId="064A2638" w14:textId="168198F2" w:rsidR="00F86787" w:rsidRDefault="00F86787" w:rsidP="00F86787">
      <w:pPr>
        <w:pStyle w:val="Heading2"/>
      </w:pPr>
      <w:r>
        <w:t>Question 10</w:t>
      </w:r>
    </w:p>
    <w:p w14:paraId="402C59DE" w14:textId="77777777" w:rsidR="00F86787" w:rsidRPr="00F86787" w:rsidRDefault="00F86787" w:rsidP="00F86787">
      <w:pPr>
        <w:rPr>
          <w:lang w:eastAsia="ja-JP"/>
        </w:rPr>
      </w:pPr>
      <w:r>
        <w:rPr>
          <w:lang w:eastAsia="ja-JP"/>
        </w:rPr>
        <w:tab/>
      </w:r>
    </w:p>
    <w:tbl>
      <w:tblPr>
        <w:tblW w:w="8541" w:type="dxa"/>
        <w:tblInd w:w="699" w:type="dxa"/>
        <w:tblLook w:val="04A0" w:firstRow="1" w:lastRow="0" w:firstColumn="1" w:lastColumn="0" w:noHBand="0" w:noVBand="1"/>
      </w:tblPr>
      <w:tblGrid>
        <w:gridCol w:w="1659"/>
        <w:gridCol w:w="1233"/>
        <w:gridCol w:w="1409"/>
        <w:gridCol w:w="1233"/>
        <w:gridCol w:w="1255"/>
        <w:gridCol w:w="1752"/>
      </w:tblGrid>
      <w:tr w:rsidR="00F86787" w:rsidRPr="00F86787" w14:paraId="5BF14CEE" w14:textId="77777777" w:rsidTr="00B20E59">
        <w:trPr>
          <w:trHeight w:val="298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72BE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ANOVA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9560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601D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0E7B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4545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57EE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</w:tr>
      <w:tr w:rsidR="00F86787" w:rsidRPr="00F86787" w14:paraId="592ADFE4" w14:textId="77777777" w:rsidTr="00B20E59">
        <w:trPr>
          <w:trHeight w:val="280"/>
        </w:trPr>
        <w:tc>
          <w:tcPr>
            <w:tcW w:w="16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12FE2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6E0BF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df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8CB97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SS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72F48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MS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DA551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F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BC4D4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Significance F</w:t>
            </w:r>
          </w:p>
        </w:tc>
      </w:tr>
      <w:tr w:rsidR="00F86787" w:rsidRPr="00F86787" w14:paraId="20325395" w14:textId="77777777" w:rsidTr="00B20E59">
        <w:trPr>
          <w:trHeight w:val="280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16CD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Regression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A2AC" w14:textId="17A7D08C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5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5F0D" w14:textId="20C0B548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338.217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42E6" w14:textId="7B5ACE48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67.643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65D9" w14:textId="10A6E08D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191.922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E5B6" w14:textId="60E838DD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0.000</w:t>
            </w:r>
          </w:p>
        </w:tc>
      </w:tr>
      <w:tr w:rsidR="00F86787" w:rsidRPr="00F86787" w14:paraId="5C3DE498" w14:textId="77777777" w:rsidTr="00B20E59">
        <w:trPr>
          <w:trHeight w:val="280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3426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Residual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786A" w14:textId="1FA7D1A0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4131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2F7B" w14:textId="1834D79F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1455.979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6BA2" w14:textId="508B909B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0.352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F9B2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0551" w14:textId="77777777" w:rsidR="00F86787" w:rsidRPr="00F86787" w:rsidRDefault="00F86787" w:rsidP="00B20E59">
            <w:pPr>
              <w:jc w:val="center"/>
              <w:rPr>
                <w:rFonts w:eastAsia="Times New Roman"/>
                <w:sz w:val="21"/>
              </w:rPr>
            </w:pPr>
          </w:p>
        </w:tc>
      </w:tr>
      <w:tr w:rsidR="00F86787" w:rsidRPr="00F86787" w14:paraId="58C76A5D" w14:textId="77777777" w:rsidTr="00B20E59">
        <w:trPr>
          <w:trHeight w:val="298"/>
        </w:trPr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771D6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Total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6F7AE" w14:textId="0CAD2D94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4136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8BF5A" w14:textId="0667620B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1794.196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1C453" w14:textId="4728EF4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57BE4" w14:textId="087041E0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ECE91" w14:textId="559BE200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sz w:val="21"/>
              </w:rPr>
            </w:pPr>
            <w:r w:rsidRPr="00F86787">
              <w:rPr>
                <w:rFonts w:ascii="Arial" w:eastAsia="Times New Roman" w:hAnsi="Arial" w:cs="Arial"/>
                <w:sz w:val="21"/>
                <w:szCs w:val="20"/>
              </w:rPr>
              <w:t> </w:t>
            </w:r>
          </w:p>
        </w:tc>
      </w:tr>
    </w:tbl>
    <w:p w14:paraId="75485BE1" w14:textId="77777777" w:rsidR="00F86787" w:rsidRPr="00F86787" w:rsidRDefault="00F86787" w:rsidP="00F86787">
      <w:pPr>
        <w:rPr>
          <w:lang w:eastAsia="ja-JP"/>
        </w:rPr>
      </w:pPr>
    </w:p>
    <w:tbl>
      <w:tblPr>
        <w:tblpPr w:leftFromText="180" w:rightFromText="180" w:vertAnchor="text" w:horzAnchor="page" w:tblpX="2140" w:tblpY="116"/>
        <w:tblW w:w="8450" w:type="dxa"/>
        <w:tblLook w:val="04A0" w:firstRow="1" w:lastRow="0" w:firstColumn="1" w:lastColumn="0" w:noHBand="0" w:noVBand="1"/>
      </w:tblPr>
      <w:tblGrid>
        <w:gridCol w:w="1646"/>
        <w:gridCol w:w="1866"/>
        <w:gridCol w:w="1646"/>
        <w:gridCol w:w="1646"/>
        <w:gridCol w:w="1646"/>
      </w:tblGrid>
      <w:tr w:rsidR="00F86787" w:rsidRPr="00F86787" w14:paraId="05F873F7" w14:textId="77777777" w:rsidTr="00B20E59">
        <w:trPr>
          <w:trHeight w:val="258"/>
        </w:trPr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9CEBB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CCFD9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Coefficients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E91AC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Standard Error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74528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t Stat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4E8EB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P-value</w:t>
            </w:r>
          </w:p>
        </w:tc>
      </w:tr>
      <w:tr w:rsidR="00F86787" w:rsidRPr="00F86787" w14:paraId="0E8D95BD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701F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Intercept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213D" w14:textId="1A37E1B2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3.048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020B" w14:textId="09CA3B28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0.033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3483" w14:textId="373F768F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92.594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8199" w14:textId="4F7FA60F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</w:t>
            </w:r>
          </w:p>
        </w:tc>
      </w:tr>
      <w:tr w:rsidR="00F86787" w:rsidRPr="00F86787" w14:paraId="6D78B884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2E40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hsize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4F1A" w14:textId="2F8D1981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-0.053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69F7" w14:textId="6482A6B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0.018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1A8C" w14:textId="312BE6D1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-3.050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4354" w14:textId="26818105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0.002</w:t>
            </w:r>
          </w:p>
        </w:tc>
      </w:tr>
      <w:tr w:rsidR="00F86787" w:rsidRPr="00F86787" w14:paraId="62D2D18C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9956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hsizeq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5BF9" w14:textId="0611D23F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303A" w14:textId="582C18EF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19EF" w14:textId="6915BB02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2.210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98C8" w14:textId="7901BB6D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0.027</w:t>
            </w:r>
          </w:p>
        </w:tc>
      </w:tr>
      <w:tr w:rsidR="00F86787" w:rsidRPr="00F86787" w14:paraId="0D59A923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DE19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hsperc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30B0" w14:textId="1B1EF4B5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-0.017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8DFA" w14:textId="131A4691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98F3" w14:textId="3262B3E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-29.086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4FC2" w14:textId="7E259345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</w:t>
            </w:r>
          </w:p>
        </w:tc>
      </w:tr>
      <w:tr w:rsidR="00F86787" w:rsidRPr="00F86787" w14:paraId="5AFECB16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2A65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female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4547" w14:textId="605DA4FC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0.058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6D70" w14:textId="276F2B41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0.019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47D0" w14:textId="677D7793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3.089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E682" w14:textId="51963066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0.002</w:t>
            </w:r>
          </w:p>
        </w:tc>
      </w:tr>
      <w:tr w:rsidR="00F86787" w:rsidRPr="00F86787" w14:paraId="546623AE" w14:textId="77777777" w:rsidTr="00B20E59">
        <w:trPr>
          <w:trHeight w:val="275"/>
        </w:trPr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FE3B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athlete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30535" w14:textId="6316DE1E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BB220" w14:textId="58A4B930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0.045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D305F" w14:textId="28E8AA16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0.122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56F92" w14:textId="0D0B86D5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0.903</w:t>
            </w:r>
          </w:p>
        </w:tc>
      </w:tr>
    </w:tbl>
    <w:p w14:paraId="6D73BCC6" w14:textId="77777777" w:rsidR="00F86787" w:rsidRDefault="00F86787" w:rsidP="00F86787">
      <w:pPr>
        <w:pStyle w:val="BlockText"/>
        <w:spacing w:before="120" w:after="120" w:line="240" w:lineRule="auto"/>
        <w:rPr>
          <w:rFonts w:cstheme="minorHAnsi"/>
          <w:b/>
          <w:i/>
        </w:rPr>
      </w:pPr>
    </w:p>
    <w:p w14:paraId="0C1DEDB8" w14:textId="77777777" w:rsidR="00F86787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</w:rPr>
      </w:pPr>
    </w:p>
    <w:p w14:paraId="733573FF" w14:textId="5BD4F330" w:rsidR="00F86787" w:rsidRPr="001B23CF" w:rsidRDefault="00F86787" w:rsidP="00F86787">
      <w:pPr>
        <w:pStyle w:val="BlockText"/>
        <w:spacing w:before="120" w:after="120" w:line="240" w:lineRule="auto"/>
        <w:ind w:firstLine="720"/>
        <w:rPr>
          <w:rFonts w:cstheme="minorHAnsi"/>
          <w:b/>
          <w:i/>
        </w:rPr>
      </w:pPr>
      <w:r>
        <w:rPr>
          <w:rFonts w:cstheme="minorHAnsi"/>
          <w:b/>
          <w:i/>
        </w:rPr>
        <w:t>colgpa</w:t>
      </w:r>
      <w:r w:rsidRPr="001B23CF">
        <w:rPr>
          <w:rFonts w:cstheme="minorHAnsi"/>
          <w:b/>
          <w:i/>
        </w:rPr>
        <w:t xml:space="preserve"> =</w:t>
      </w:r>
      <w:r>
        <w:rPr>
          <w:rFonts w:cstheme="minorHAnsi"/>
          <w:b/>
          <w:i/>
        </w:rPr>
        <w:t xml:space="preserve"> (</w:t>
      </w:r>
      <w:r>
        <w:rPr>
          <w:rFonts w:cstheme="minorHAnsi"/>
          <w:b/>
          <w:i/>
        </w:rPr>
        <w:t>3.048</w:t>
      </w:r>
      <w:r>
        <w:rPr>
          <w:rFonts w:cstheme="minorHAnsi"/>
          <w:b/>
          <w:i/>
        </w:rPr>
        <w:t>)</w:t>
      </w:r>
      <w:r w:rsidRPr="001B23CF">
        <w:rPr>
          <w:rFonts w:cstheme="minorHAnsi"/>
          <w:b/>
          <w:i/>
        </w:rPr>
        <w:t xml:space="preserve"> –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0.053</w:t>
      </w:r>
      <w:r>
        <w:rPr>
          <w:rFonts w:cstheme="minorHAnsi"/>
          <w:b/>
          <w:i/>
        </w:rPr>
        <w:t xml:space="preserve"> (</w:t>
      </w:r>
      <w:r w:rsidRPr="00F86787">
        <w:rPr>
          <w:rFonts w:cstheme="minorHAnsi"/>
          <w:b/>
          <w:i/>
        </w:rPr>
        <w:t>hsize</w:t>
      </w:r>
      <w:r>
        <w:rPr>
          <w:rFonts w:cstheme="minorHAnsi"/>
          <w:b/>
          <w:i/>
        </w:rPr>
        <w:t>)</w:t>
      </w:r>
      <w:r w:rsidRPr="001B23CF">
        <w:rPr>
          <w:rFonts w:cstheme="minorHAnsi"/>
          <w:b/>
          <w:i/>
        </w:rPr>
        <w:t xml:space="preserve"> + 0.</w:t>
      </w:r>
      <w:r w:rsidRPr="00F86787">
        <w:rPr>
          <w:rFonts w:cstheme="minorHAnsi"/>
          <w:b/>
          <w:i/>
        </w:rPr>
        <w:t>005</w:t>
      </w:r>
      <w:r>
        <w:rPr>
          <w:rFonts w:cstheme="minorHAnsi"/>
          <w:b/>
          <w:i/>
        </w:rPr>
        <w:t xml:space="preserve"> (</w:t>
      </w:r>
      <w:r w:rsidRPr="00F86787">
        <w:rPr>
          <w:rFonts w:cstheme="minorHAnsi"/>
          <w:b/>
          <w:i/>
        </w:rPr>
        <w:t>hsizeq</w:t>
      </w:r>
      <w:r>
        <w:rPr>
          <w:rFonts w:cstheme="minorHAnsi"/>
          <w:b/>
          <w:i/>
        </w:rPr>
        <w:t>)</w:t>
      </w:r>
    </w:p>
    <w:p w14:paraId="64AFFAC4" w14:textId="53B45E6C" w:rsidR="00F86787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sz w:val="22"/>
          <w:lang w:eastAsia="zh-CN"/>
        </w:rPr>
        <w:t xml:space="preserve">         </w:t>
      </w:r>
      <w:r>
        <w:rPr>
          <w:rFonts w:cstheme="minorHAnsi"/>
          <w:b/>
          <w:i/>
          <w:sz w:val="22"/>
          <w:lang w:eastAsia="zh-CN"/>
        </w:rPr>
        <w:tab/>
        <w:t xml:space="preserve">           </w:t>
      </w:r>
      <w:r>
        <w:rPr>
          <w:rFonts w:cstheme="minorHAnsi"/>
          <w:b/>
          <w:i/>
          <w:sz w:val="22"/>
          <w:lang w:eastAsia="zh-CN"/>
        </w:rPr>
        <w:t>(0.033</w:t>
      </w:r>
      <w:r>
        <w:rPr>
          <w:rFonts w:cstheme="minorHAnsi"/>
          <w:b/>
          <w:i/>
          <w:sz w:val="22"/>
          <w:lang w:eastAsia="zh-CN"/>
        </w:rPr>
        <w:t xml:space="preserve">)    </w:t>
      </w:r>
      <w:proofErr w:type="gramStart"/>
      <w:r>
        <w:rPr>
          <w:rFonts w:cstheme="minorHAnsi"/>
          <w:b/>
          <w:i/>
          <w:sz w:val="22"/>
          <w:lang w:eastAsia="zh-CN"/>
        </w:rPr>
        <w:t xml:space="preserve">   </w:t>
      </w:r>
      <w:r>
        <w:rPr>
          <w:rFonts w:cstheme="minorHAnsi"/>
          <w:b/>
          <w:i/>
          <w:sz w:val="22"/>
          <w:lang w:eastAsia="zh-CN"/>
        </w:rPr>
        <w:t>(</w:t>
      </w:r>
      <w:proofErr w:type="gramEnd"/>
      <w:r>
        <w:rPr>
          <w:rFonts w:cstheme="minorHAnsi"/>
          <w:b/>
          <w:i/>
          <w:sz w:val="22"/>
          <w:lang w:eastAsia="zh-CN"/>
        </w:rPr>
        <w:t>0.018</w:t>
      </w:r>
      <w:r w:rsidRPr="001B23CF">
        <w:rPr>
          <w:rFonts w:cstheme="minorHAnsi"/>
          <w:b/>
          <w:i/>
          <w:sz w:val="22"/>
          <w:lang w:eastAsia="zh-CN"/>
        </w:rPr>
        <w:t xml:space="preserve">)           </w:t>
      </w:r>
      <w:r>
        <w:rPr>
          <w:rFonts w:cstheme="minorHAnsi"/>
          <w:b/>
          <w:i/>
          <w:sz w:val="22"/>
          <w:lang w:eastAsia="zh-CN"/>
        </w:rPr>
        <w:t xml:space="preserve">        </w:t>
      </w:r>
      <w:r w:rsidRPr="001B23CF">
        <w:rPr>
          <w:rFonts w:cstheme="minorHAnsi"/>
          <w:b/>
          <w:i/>
          <w:sz w:val="22"/>
          <w:lang w:eastAsia="zh-CN"/>
        </w:rPr>
        <w:t xml:space="preserve"> </w:t>
      </w:r>
      <w:r>
        <w:rPr>
          <w:rFonts w:cstheme="minorHAnsi"/>
          <w:b/>
          <w:i/>
          <w:sz w:val="22"/>
          <w:lang w:eastAsia="zh-CN"/>
        </w:rPr>
        <w:t xml:space="preserve">  (0.002</w:t>
      </w:r>
      <w:r w:rsidRPr="001B23CF">
        <w:rPr>
          <w:rFonts w:cstheme="minorHAnsi"/>
          <w:b/>
          <w:i/>
          <w:sz w:val="22"/>
          <w:lang w:eastAsia="zh-CN"/>
        </w:rPr>
        <w:t xml:space="preserve">)  </w:t>
      </w:r>
    </w:p>
    <w:p w14:paraId="4E34183B" w14:textId="77777777" w:rsidR="00F86787" w:rsidRPr="001B23CF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>
        <w:rPr>
          <w:rFonts w:cstheme="minorHAnsi"/>
          <w:b/>
          <w:i/>
          <w:sz w:val="22"/>
          <w:lang w:eastAsia="zh-CN"/>
        </w:rPr>
        <w:t xml:space="preserve">   </w:t>
      </w:r>
    </w:p>
    <w:p w14:paraId="3F925FE8" w14:textId="43C1EC95" w:rsidR="00F86787" w:rsidRPr="001B23CF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   </w:t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 w:rsidRPr="001B23CF">
        <w:rPr>
          <w:rFonts w:cstheme="minorHAnsi"/>
          <w:b/>
          <w:i/>
        </w:rPr>
        <w:t>–</w:t>
      </w:r>
      <w:r>
        <w:rPr>
          <w:rFonts w:cstheme="minorHAnsi"/>
          <w:b/>
          <w:i/>
        </w:rPr>
        <w:t xml:space="preserve"> </w:t>
      </w:r>
      <w:r w:rsidRPr="001B23CF">
        <w:rPr>
          <w:rFonts w:cstheme="minorHAnsi"/>
          <w:b/>
          <w:i/>
        </w:rPr>
        <w:t>0.</w:t>
      </w:r>
      <w:r>
        <w:rPr>
          <w:rFonts w:cstheme="minorHAnsi"/>
          <w:b/>
          <w:i/>
        </w:rPr>
        <w:t>017</w:t>
      </w:r>
      <w:r>
        <w:rPr>
          <w:rFonts w:cstheme="minorHAnsi"/>
          <w:b/>
          <w:i/>
        </w:rPr>
        <w:t xml:space="preserve"> (</w:t>
      </w:r>
      <w:r w:rsidRPr="00F86787">
        <w:rPr>
          <w:rFonts w:cstheme="minorHAnsi"/>
          <w:b/>
          <w:i/>
        </w:rPr>
        <w:t>hsperc</w:t>
      </w:r>
      <w:r>
        <w:rPr>
          <w:rFonts w:cstheme="minorHAnsi"/>
          <w:b/>
          <w:i/>
        </w:rPr>
        <w:t xml:space="preserve">) </w:t>
      </w:r>
      <w:r w:rsidRPr="001B23CF">
        <w:rPr>
          <w:rFonts w:cstheme="minorHAnsi"/>
          <w:b/>
          <w:i/>
        </w:rPr>
        <w:t>+ 0.</w:t>
      </w:r>
      <w:r>
        <w:rPr>
          <w:rFonts w:cstheme="minorHAnsi"/>
          <w:b/>
          <w:i/>
        </w:rPr>
        <w:t>058 (</w:t>
      </w:r>
      <w:r w:rsidRPr="00F86787">
        <w:rPr>
          <w:rFonts w:cstheme="minorHAnsi"/>
          <w:b/>
          <w:i/>
        </w:rPr>
        <w:t>female</w:t>
      </w:r>
      <w:r>
        <w:rPr>
          <w:rFonts w:cstheme="minorHAnsi"/>
          <w:b/>
          <w:i/>
        </w:rPr>
        <w:t>)</w:t>
      </w:r>
    </w:p>
    <w:p w14:paraId="6D762444" w14:textId="4723E704" w:rsidR="00F86787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  <w:r w:rsidRPr="001B23CF">
        <w:rPr>
          <w:rFonts w:cstheme="minorHAnsi"/>
          <w:b/>
          <w:i/>
          <w:lang w:eastAsia="zh-CN"/>
        </w:rPr>
        <w:t xml:space="preserve">  </w:t>
      </w:r>
      <w:r>
        <w:rPr>
          <w:rFonts w:cstheme="minorHAnsi"/>
          <w:b/>
          <w:i/>
          <w:lang w:eastAsia="zh-CN"/>
        </w:rPr>
        <w:t xml:space="preserve">                  </w:t>
      </w:r>
      <w:r>
        <w:rPr>
          <w:rFonts w:cstheme="minorHAnsi"/>
          <w:b/>
          <w:i/>
          <w:sz w:val="22"/>
          <w:lang w:eastAsia="zh-CN"/>
        </w:rPr>
        <w:t>(0.001</w:t>
      </w:r>
      <w:r>
        <w:rPr>
          <w:rFonts w:cstheme="minorHAnsi"/>
          <w:b/>
          <w:i/>
          <w:sz w:val="22"/>
          <w:lang w:eastAsia="zh-CN"/>
        </w:rPr>
        <w:t>)</w:t>
      </w:r>
      <w:r w:rsidRPr="001B23CF">
        <w:rPr>
          <w:rFonts w:cstheme="minorHAnsi"/>
          <w:b/>
          <w:i/>
          <w:lang w:eastAsia="zh-CN"/>
        </w:rPr>
        <w:t xml:space="preserve">  </w:t>
      </w:r>
      <w:r>
        <w:rPr>
          <w:rFonts w:cstheme="minorHAnsi"/>
          <w:b/>
          <w:i/>
          <w:lang w:eastAsia="zh-CN"/>
        </w:rPr>
        <w:t xml:space="preserve">             </w:t>
      </w:r>
      <w:r>
        <w:rPr>
          <w:rFonts w:cstheme="minorHAnsi"/>
          <w:b/>
          <w:i/>
          <w:lang w:eastAsia="zh-CN"/>
        </w:rPr>
        <w:t xml:space="preserve">  </w:t>
      </w:r>
      <w:proofErr w:type="gramStart"/>
      <w:r>
        <w:rPr>
          <w:rFonts w:cstheme="minorHAnsi"/>
          <w:b/>
          <w:i/>
          <w:lang w:eastAsia="zh-CN"/>
        </w:rPr>
        <w:t xml:space="preserve">  </w:t>
      </w:r>
      <w:r>
        <w:rPr>
          <w:rFonts w:cstheme="minorHAnsi"/>
          <w:b/>
          <w:i/>
          <w:lang w:eastAsia="zh-CN"/>
        </w:rPr>
        <w:t xml:space="preserve"> </w:t>
      </w:r>
      <w:r>
        <w:rPr>
          <w:rFonts w:cstheme="minorHAnsi"/>
          <w:b/>
          <w:i/>
          <w:sz w:val="22"/>
          <w:lang w:eastAsia="zh-CN"/>
        </w:rPr>
        <w:t>(</w:t>
      </w:r>
      <w:proofErr w:type="gramEnd"/>
      <w:r>
        <w:rPr>
          <w:rFonts w:cstheme="minorHAnsi"/>
          <w:b/>
          <w:i/>
          <w:sz w:val="22"/>
          <w:lang w:eastAsia="zh-CN"/>
        </w:rPr>
        <w:t>0.019</w:t>
      </w:r>
      <w:r w:rsidRPr="001B23CF">
        <w:rPr>
          <w:rFonts w:cstheme="minorHAnsi"/>
          <w:b/>
          <w:i/>
          <w:sz w:val="22"/>
          <w:lang w:eastAsia="zh-CN"/>
        </w:rPr>
        <w:t xml:space="preserve">)                  </w:t>
      </w:r>
      <w:r>
        <w:rPr>
          <w:rFonts w:cstheme="minorHAnsi"/>
          <w:b/>
          <w:i/>
          <w:sz w:val="22"/>
          <w:lang w:eastAsia="zh-CN"/>
        </w:rPr>
        <w:t xml:space="preserve">         </w:t>
      </w:r>
    </w:p>
    <w:p w14:paraId="685A2E80" w14:textId="77777777" w:rsidR="00F86787" w:rsidRPr="00F86787" w:rsidRDefault="00F86787" w:rsidP="00F86787">
      <w:pPr>
        <w:pStyle w:val="BlockText"/>
        <w:spacing w:before="120" w:after="120" w:line="240" w:lineRule="auto"/>
        <w:rPr>
          <w:rFonts w:cstheme="minorHAnsi"/>
          <w:b/>
          <w:i/>
          <w:sz w:val="22"/>
          <w:lang w:eastAsia="zh-CN"/>
        </w:rPr>
      </w:pPr>
    </w:p>
    <w:p w14:paraId="66B6D09F" w14:textId="34ABF425" w:rsidR="00F86787" w:rsidRPr="00F86787" w:rsidRDefault="00F86787" w:rsidP="00F86787">
      <w:pPr>
        <w:pStyle w:val="BlockText"/>
        <w:spacing w:before="120" w:after="120" w:line="240" w:lineRule="auto"/>
        <w:ind w:left="1440" w:firstLine="720"/>
        <w:rPr>
          <w:rFonts w:cstheme="minorHAnsi"/>
          <w:b/>
          <w:i/>
        </w:rPr>
      </w:pPr>
      <w:r>
        <w:rPr>
          <w:rFonts w:cstheme="minorHAnsi"/>
          <w:b/>
          <w:i/>
        </w:rPr>
        <w:t>+ 0</w:t>
      </w:r>
      <w:r>
        <w:rPr>
          <w:rFonts w:cstheme="minorHAnsi"/>
          <w:b/>
          <w:i/>
        </w:rPr>
        <w:t>.05</w:t>
      </w:r>
      <w:r w:rsidRPr="00F86787"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(athlete) +</w:t>
      </w:r>
      <w:r w:rsidRPr="001B23CF">
        <w:rPr>
          <w:rFonts w:cstheme="minorHAnsi"/>
          <w:b/>
          <w:i/>
          <w:lang w:eastAsia="zh-CN"/>
        </w:rPr>
        <w:t xml:space="preserve"> </w:t>
      </w:r>
      <w:r w:rsidRPr="001B23CF">
        <w:rPr>
          <w:rFonts w:ascii="Cambria Math" w:eastAsia="Cambria Math" w:hAnsi="Cambria Math" w:cs="Cambria Math"/>
          <w:b/>
          <w:i/>
          <w:lang w:eastAsia="zh-CN"/>
        </w:rPr>
        <w:t>𝛆</w:t>
      </w:r>
    </w:p>
    <w:p w14:paraId="0E6E41BA" w14:textId="5701A601" w:rsidR="00F86787" w:rsidRDefault="00F86787" w:rsidP="00F86787">
      <w:pPr>
        <w:pStyle w:val="BlockText"/>
        <w:spacing w:before="120" w:after="120" w:line="240" w:lineRule="auto"/>
        <w:ind w:left="1440" w:firstLine="720"/>
        <w:rPr>
          <w:rFonts w:cstheme="minorHAnsi"/>
          <w:b/>
          <w:i/>
          <w:sz w:val="22"/>
          <w:lang w:eastAsia="zh-CN"/>
        </w:rPr>
      </w:pPr>
      <w:r>
        <w:rPr>
          <w:rFonts w:cstheme="minorHAnsi"/>
          <w:b/>
          <w:i/>
          <w:sz w:val="22"/>
          <w:lang w:eastAsia="zh-CN"/>
        </w:rPr>
        <w:t xml:space="preserve"> </w:t>
      </w:r>
      <w:r>
        <w:rPr>
          <w:rFonts w:cstheme="minorHAnsi"/>
          <w:b/>
          <w:i/>
          <w:sz w:val="22"/>
          <w:lang w:eastAsia="zh-CN"/>
        </w:rPr>
        <w:t>(0.045</w:t>
      </w:r>
      <w:r w:rsidRPr="001B23CF">
        <w:rPr>
          <w:rFonts w:cstheme="minorHAnsi"/>
          <w:b/>
          <w:i/>
          <w:sz w:val="22"/>
          <w:lang w:eastAsia="zh-CN"/>
        </w:rPr>
        <w:t>)</w:t>
      </w:r>
    </w:p>
    <w:p w14:paraId="36DC2781" w14:textId="77777777" w:rsidR="00F86787" w:rsidRDefault="00F86787" w:rsidP="00F86787">
      <w:pPr>
        <w:pStyle w:val="BlockText"/>
        <w:spacing w:before="120" w:after="120" w:line="240" w:lineRule="auto"/>
        <w:ind w:left="720"/>
        <w:rPr>
          <w:rFonts w:cstheme="minorHAnsi"/>
          <w:b/>
          <w:i/>
          <w:sz w:val="22"/>
          <w:lang w:eastAsia="zh-CN"/>
        </w:rPr>
      </w:pPr>
    </w:p>
    <w:p w14:paraId="36E45CC6" w14:textId="05F4C107" w:rsidR="00F86787" w:rsidRDefault="00F86787" w:rsidP="00F86787">
      <w:pPr>
        <w:ind w:firstLine="720"/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</w:pPr>
      <w:r w:rsidRPr="001B23CF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>n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2"/>
          <w:lang w:eastAsia="ja-JP"/>
        </w:rPr>
        <w:t xml:space="preserve"> 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  <w:lang w:eastAsia="ja-JP"/>
        </w:rPr>
        <w:t>= 4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137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ab/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 xml:space="preserve">    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R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  <w:vertAlign w:val="superscript"/>
        </w:rPr>
        <w:t>2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 xml:space="preserve"> = 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0.18850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 xml:space="preserve">7   </w:t>
      </w:r>
      <w:proofErr w:type="gramStart"/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adj.R</w:t>
      </w:r>
      <w:proofErr w:type="gramEnd"/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  <w:vertAlign w:val="superscript"/>
        </w:rPr>
        <w:t>2</w:t>
      </w:r>
      <w:r w:rsidRPr="00F86787"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 xml:space="preserve"> = 0.</w:t>
      </w:r>
      <w:r>
        <w:rPr>
          <w:rFonts w:asciiTheme="minorHAnsi" w:hAnsiTheme="minorHAnsi" w:cstheme="minorHAnsi"/>
          <w:b/>
          <w:i/>
          <w:iCs/>
          <w:color w:val="3E3E3E" w:themeColor="text2" w:themeTint="E6"/>
          <w:sz w:val="28"/>
          <w:szCs w:val="28"/>
        </w:rPr>
        <w:t>187524</w:t>
      </w:r>
    </w:p>
    <w:p w14:paraId="6886CD5F" w14:textId="79E0CD2E" w:rsidR="00F86787" w:rsidRPr="00F86787" w:rsidRDefault="00F86787" w:rsidP="00F86787">
      <w:pPr>
        <w:rPr>
          <w:lang w:eastAsia="ja-JP"/>
        </w:rPr>
      </w:pPr>
    </w:p>
    <w:p w14:paraId="4C07FB07" w14:textId="77777777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  <w:r w:rsidRPr="00F86787"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lastRenderedPageBreak/>
        <w:t xml:space="preserve">Now, the 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t>estimated GPA differential between athletes and non-athletes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t xml:space="preserve"> dropped from 0.169 to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t xml:space="preserve"> 0.</w:t>
      </w: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t xml:space="preserve">005. The reason for that is </w:t>
      </w:r>
    </w:p>
    <w:p w14:paraId="596F32D3" w14:textId="77777777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</w:p>
    <w:p w14:paraId="19FDBED1" w14:textId="77777777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t xml:space="preserve">1) In the new model, coefficient of variable athlete is no longer statically significant. Its t-stat has dropped to 0.122 which is way smaller than critical value = 1.96. </w:t>
      </w:r>
    </w:p>
    <w:p w14:paraId="04EA827A" w14:textId="77777777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</w:p>
    <w:p w14:paraId="08E02054" w14:textId="13891D19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t>2) Since we do not control SAT, in the new model intercept has gone up more than twice to 3.048, which would likely make the boosting impact from a single variable smaller than before.</w:t>
      </w:r>
    </w:p>
    <w:p w14:paraId="358A0DD6" w14:textId="77777777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</w:p>
    <w:p w14:paraId="4BC9EB85" w14:textId="3B01EEBB" w:rsidR="00F86787" w:rsidRDefault="00F86787" w:rsidP="00F86787">
      <w:pPr>
        <w:pStyle w:val="Heading2"/>
      </w:pPr>
      <w:r>
        <w:t>Question 11</w:t>
      </w:r>
    </w:p>
    <w:p w14:paraId="2A4AE84B" w14:textId="4F6D1931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  <w:r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  <w:t>To test the difference between women athletes and women non-athletes, we chose women non-athletes as base group:</w:t>
      </w:r>
    </w:p>
    <w:p w14:paraId="34417D35" w14:textId="77777777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</w:p>
    <w:p w14:paraId="4FCCBE02" w14:textId="77777777" w:rsidR="00F86787" w:rsidRPr="00F86787" w:rsidRDefault="00F86787" w:rsidP="00F86787">
      <w:pPr>
        <w:rPr>
          <w:lang w:eastAsia="ja-JP"/>
        </w:rPr>
      </w:pPr>
    </w:p>
    <w:tbl>
      <w:tblPr>
        <w:tblW w:w="8541" w:type="dxa"/>
        <w:tblInd w:w="699" w:type="dxa"/>
        <w:tblLook w:val="04A0" w:firstRow="1" w:lastRow="0" w:firstColumn="1" w:lastColumn="0" w:noHBand="0" w:noVBand="1"/>
      </w:tblPr>
      <w:tblGrid>
        <w:gridCol w:w="1659"/>
        <w:gridCol w:w="1233"/>
        <w:gridCol w:w="1409"/>
        <w:gridCol w:w="1233"/>
        <w:gridCol w:w="1255"/>
        <w:gridCol w:w="1752"/>
      </w:tblGrid>
      <w:tr w:rsidR="00F86787" w:rsidRPr="00F86787" w14:paraId="10193869" w14:textId="77777777" w:rsidTr="00B20E59">
        <w:trPr>
          <w:trHeight w:val="298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3B53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ANOVA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CEDE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1441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FA54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0D88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E9E8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</w:tr>
      <w:tr w:rsidR="00F86787" w:rsidRPr="00F86787" w14:paraId="1077A7F3" w14:textId="77777777" w:rsidTr="00B20E59">
        <w:trPr>
          <w:trHeight w:val="280"/>
        </w:trPr>
        <w:tc>
          <w:tcPr>
            <w:tcW w:w="16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5C06E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3FCDA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df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7F636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SS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D463E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MS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C7D15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F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77030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Significance F</w:t>
            </w:r>
          </w:p>
        </w:tc>
      </w:tr>
      <w:tr w:rsidR="00F86787" w:rsidRPr="00F86787" w14:paraId="03412D13" w14:textId="77777777" w:rsidTr="00B20E59">
        <w:trPr>
          <w:trHeight w:val="280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C5D4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Regression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4AD5" w14:textId="2217738D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87AD" w14:textId="5DC3ED7D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524.821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B776" w14:textId="4249E792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74.974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0BDF" w14:textId="130AB9A3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243.876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5A54" w14:textId="615E2236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</w:t>
            </w:r>
          </w:p>
        </w:tc>
      </w:tr>
      <w:tr w:rsidR="00F86787" w:rsidRPr="00F86787" w14:paraId="62F319BA" w14:textId="77777777" w:rsidTr="00B20E59">
        <w:trPr>
          <w:trHeight w:val="280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DC3C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Residual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DBB0" w14:textId="5DFB53BE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4129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E374" w14:textId="61B54566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1269.374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9E00" w14:textId="2C2FB665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0.307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3D11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918F" w14:textId="77777777" w:rsidR="00F86787" w:rsidRPr="00F86787" w:rsidRDefault="00F86787" w:rsidP="00B20E59">
            <w:pPr>
              <w:jc w:val="center"/>
              <w:rPr>
                <w:rFonts w:eastAsia="Times New Roman"/>
              </w:rPr>
            </w:pPr>
          </w:p>
        </w:tc>
      </w:tr>
      <w:tr w:rsidR="00F86787" w:rsidRPr="00F86787" w14:paraId="3D989B37" w14:textId="77777777" w:rsidTr="00B20E59">
        <w:trPr>
          <w:trHeight w:val="298"/>
        </w:trPr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EDB4D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Total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FCD92" w14:textId="4C20EEC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4136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E4783" w14:textId="75DF2D34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1794.196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A2E87" w14:textId="68FD3804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7C4E2" w14:textId="1A29CBE8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91C1E" w14:textId="65FD3164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 </w:t>
            </w:r>
          </w:p>
        </w:tc>
      </w:tr>
    </w:tbl>
    <w:p w14:paraId="22877189" w14:textId="77777777" w:rsidR="00F86787" w:rsidRPr="00F86787" w:rsidRDefault="00F86787" w:rsidP="00F86787">
      <w:pPr>
        <w:rPr>
          <w:lang w:eastAsia="ja-JP"/>
        </w:rPr>
      </w:pPr>
    </w:p>
    <w:tbl>
      <w:tblPr>
        <w:tblpPr w:leftFromText="180" w:rightFromText="180" w:vertAnchor="text" w:horzAnchor="page" w:tblpX="2140" w:tblpY="116"/>
        <w:tblW w:w="8450" w:type="dxa"/>
        <w:tblLook w:val="04A0" w:firstRow="1" w:lastRow="0" w:firstColumn="1" w:lastColumn="0" w:noHBand="0" w:noVBand="1"/>
      </w:tblPr>
      <w:tblGrid>
        <w:gridCol w:w="1646"/>
        <w:gridCol w:w="1866"/>
        <w:gridCol w:w="1646"/>
        <w:gridCol w:w="1646"/>
        <w:gridCol w:w="1646"/>
      </w:tblGrid>
      <w:tr w:rsidR="00F86787" w:rsidRPr="00F86787" w14:paraId="124808EB" w14:textId="77777777" w:rsidTr="00F86787">
        <w:trPr>
          <w:trHeight w:val="258"/>
        </w:trPr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B6578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0781F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Coefficients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D1AB3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Standard Error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60BE8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t Stat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3BD0A" w14:textId="7777777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P-value</w:t>
            </w:r>
          </w:p>
        </w:tc>
      </w:tr>
      <w:tr w:rsidR="00F86787" w:rsidRPr="00F86787" w14:paraId="07FF738D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E281" w14:textId="1F2914E9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Intercept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657A" w14:textId="6F56ABE4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1.396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C17A" w14:textId="73601A61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0.076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3C17" w14:textId="7AE9E67C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18.478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FEDE" w14:textId="6CE26572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</w:tr>
      <w:tr w:rsidR="00F86787" w:rsidRPr="00F86787" w14:paraId="703DE7E7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A716" w14:textId="47AAC4D5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hsize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E00B" w14:textId="660D14FA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-0.057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D2F2" w14:textId="29CE7820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0.016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7CA9" w14:textId="583E3576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-3.470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24B5" w14:textId="41E8CE14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0.001</w:t>
            </w:r>
          </w:p>
        </w:tc>
      </w:tr>
      <w:tr w:rsidR="00F86787" w:rsidRPr="00F86787" w14:paraId="6DC125C4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72F2" w14:textId="356CB35A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proofErr w:type="spellStart"/>
            <w:r w:rsidRPr="00F86787">
              <w:rPr>
                <w:rFonts w:ascii="Arial" w:eastAsia="Times New Roman" w:hAnsi="Arial" w:cs="Arial"/>
              </w:rPr>
              <w:t>hsizesq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624A" w14:textId="18E0536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8972" w14:textId="33D02862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CF13" w14:textId="3B191401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2.075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04FC" w14:textId="32061ECA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0.038</w:t>
            </w:r>
          </w:p>
        </w:tc>
      </w:tr>
      <w:tr w:rsidR="00F86787" w:rsidRPr="00F86787" w14:paraId="2A3F5420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F62C" w14:textId="181F0EAC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hsperc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C2DC" w14:textId="0C2DBA51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-0.013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59B2" w14:textId="39A58970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F176" w14:textId="09FA8422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-23.056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EFA5" w14:textId="5BA5A5C5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</w:tr>
      <w:tr w:rsidR="00F86787" w:rsidRPr="00F86787" w14:paraId="31E6E617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7B14" w14:textId="0206F1EF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sat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ABB2" w14:textId="2109D9F8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A80C" w14:textId="02DE3B9C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D323" w14:textId="263FFC5D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24.618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CC72" w14:textId="3574DE84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</w:tr>
      <w:tr w:rsidR="00F86787" w:rsidRPr="00F86787" w14:paraId="43506F34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B189" w14:textId="35DE8694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proofErr w:type="spellStart"/>
            <w:r w:rsidRPr="00F86787">
              <w:rPr>
                <w:rFonts w:ascii="Arial" w:eastAsia="Times New Roman" w:hAnsi="Arial" w:cs="Arial"/>
              </w:rPr>
              <w:t>feath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ACD0" w14:textId="2EE4DBD1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0.175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6B73" w14:textId="358C3C2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0.084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E3FC" w14:textId="0B3B4BFA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2.084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FFC8" w14:textId="7AAB6397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0.037</w:t>
            </w:r>
          </w:p>
        </w:tc>
      </w:tr>
      <w:tr w:rsidR="00F86787" w:rsidRPr="00F86787" w14:paraId="7D9DF4DF" w14:textId="77777777" w:rsidTr="00F86787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E5AB" w14:textId="37CC35A5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proofErr w:type="spellStart"/>
            <w:r w:rsidRPr="00F86787">
              <w:rPr>
                <w:rFonts w:ascii="Arial" w:eastAsia="Times New Roman" w:hAnsi="Arial" w:cs="Arial"/>
              </w:rPr>
              <w:t>malath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D1C7" w14:textId="74FBDB4C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0.013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6E20" w14:textId="425B798C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0.049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8942" w14:textId="6441B302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0.263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7555" w14:textId="2C717580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0.793</w:t>
            </w:r>
          </w:p>
        </w:tc>
      </w:tr>
      <w:tr w:rsidR="00F86787" w:rsidRPr="00F86787" w14:paraId="4C1388A2" w14:textId="77777777" w:rsidTr="00F86787">
        <w:trPr>
          <w:trHeight w:val="275"/>
        </w:trPr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81BA7" w14:textId="2A2AE20B" w:rsidR="00F86787" w:rsidRPr="00F86787" w:rsidRDefault="00F86787" w:rsidP="00F86787">
            <w:pPr>
              <w:rPr>
                <w:rFonts w:ascii="Arial" w:eastAsia="Times New Roman" w:hAnsi="Arial" w:cs="Arial"/>
              </w:rPr>
            </w:pPr>
            <w:proofErr w:type="spellStart"/>
            <w:r w:rsidRPr="00F86787">
              <w:rPr>
                <w:rFonts w:ascii="Arial" w:eastAsia="Times New Roman" w:hAnsi="Arial" w:cs="Arial"/>
              </w:rPr>
              <w:t>malnoath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9AD43" w14:textId="26075275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-0.155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8A3C6" w14:textId="671053A0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0.018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FEB39" w14:textId="566CADDA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-8.443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FD322" w14:textId="666810AE" w:rsidR="00F86787" w:rsidRPr="00F86787" w:rsidRDefault="00F86787" w:rsidP="00F86787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0.000</w:t>
            </w:r>
          </w:p>
        </w:tc>
      </w:tr>
    </w:tbl>
    <w:p w14:paraId="246D7B0E" w14:textId="77777777" w:rsidR="00F86787" w:rsidRDefault="00F86787" w:rsidP="00F86787">
      <w:pPr>
        <w:pStyle w:val="BlockText"/>
        <w:spacing w:before="120" w:after="120" w:line="240" w:lineRule="auto"/>
        <w:rPr>
          <w:rFonts w:cstheme="minorHAnsi"/>
          <w:b/>
          <w:i/>
        </w:rPr>
      </w:pPr>
    </w:p>
    <w:p w14:paraId="276C5CD2" w14:textId="77777777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</w:p>
    <w:p w14:paraId="0C419A52" w14:textId="77777777" w:rsidR="00F86787" w:rsidRDefault="00F86787" w:rsidP="00F86787">
      <w:pPr>
        <w:ind w:left="720"/>
        <w:rPr>
          <w:lang w:eastAsia="ja-JP"/>
        </w:rPr>
      </w:pPr>
    </w:p>
    <w:p w14:paraId="5FA39626" w14:textId="77777777" w:rsidR="00F86787" w:rsidRDefault="00F86787" w:rsidP="00F86787">
      <w:pPr>
        <w:spacing w:after="200" w:line="312" w:lineRule="auto"/>
        <w:ind w:left="720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 xml:space="preserve">From the coefficient of </w:t>
      </w:r>
      <w:proofErr w:type="spellStart"/>
      <w:r>
        <w:rPr>
          <w:rFonts w:asciiTheme="minorHAnsi" w:hAnsiTheme="minorHAnsi" w:cstheme="minorHAnsi"/>
          <w:lang w:eastAsia="ja-JP"/>
        </w:rPr>
        <w:t>feath</w:t>
      </w:r>
      <w:proofErr w:type="spellEnd"/>
      <w:r>
        <w:rPr>
          <w:rFonts w:asciiTheme="minorHAnsi" w:hAnsiTheme="minorHAnsi" w:cstheme="minorHAnsi"/>
          <w:lang w:eastAsia="ja-JP"/>
        </w:rPr>
        <w:t xml:space="preserve"> (female athlete), we estimate that female athlete achieves 0.175 more GPA than female non-athlete. It is also very statically significant since t-stat = -8.443 &lt; -1.96</w:t>
      </w:r>
    </w:p>
    <w:p w14:paraId="7C6A45CE" w14:textId="77777777" w:rsidR="00F86787" w:rsidRDefault="00F86787" w:rsidP="00F86787">
      <w:pPr>
        <w:ind w:left="720"/>
        <w:rPr>
          <w:rFonts w:asciiTheme="minorHAnsi" w:hAnsiTheme="minorHAnsi" w:cstheme="minorHAnsi"/>
          <w:iCs/>
          <w:color w:val="3E3E3E" w:themeColor="text2" w:themeTint="E6"/>
          <w:sz w:val="28"/>
          <w:szCs w:val="28"/>
        </w:rPr>
      </w:pPr>
    </w:p>
    <w:p w14:paraId="1404DA3D" w14:textId="2258088B" w:rsidR="00F86787" w:rsidRDefault="00F86787" w:rsidP="00F86787">
      <w:pPr>
        <w:pStyle w:val="Heading2"/>
      </w:pPr>
      <w:r>
        <w:t>Question 12</w:t>
      </w:r>
    </w:p>
    <w:p w14:paraId="5CCF5DE7" w14:textId="50DC5C84" w:rsidR="00F86787" w:rsidRDefault="00F86787" w:rsidP="00F86787">
      <w:pPr>
        <w:ind w:left="720"/>
        <w:rPr>
          <w:rFonts w:asciiTheme="minorHAnsi" w:hAnsiTheme="minorHAnsi" w:cstheme="minorHAnsi"/>
          <w:sz w:val="28"/>
          <w:szCs w:val="28"/>
          <w:lang w:eastAsia="ja-JP"/>
        </w:rPr>
      </w:pPr>
      <w:r w:rsidRPr="00F86787">
        <w:rPr>
          <w:rFonts w:asciiTheme="minorHAnsi" w:hAnsiTheme="minorHAnsi" w:cstheme="minorHAnsi"/>
          <w:sz w:val="28"/>
          <w:szCs w:val="28"/>
          <w:lang w:eastAsia="ja-JP"/>
        </w:rPr>
        <w:t xml:space="preserve">To test if gender effect sat on colgpa, we create a new variable </w:t>
      </w:r>
      <w:proofErr w:type="spellStart"/>
      <w:r w:rsidRPr="00F86787">
        <w:rPr>
          <w:rFonts w:asciiTheme="minorHAnsi" w:hAnsiTheme="minorHAnsi" w:cstheme="minorHAnsi"/>
          <w:sz w:val="28"/>
          <w:szCs w:val="28"/>
          <w:lang w:eastAsia="ja-JP"/>
        </w:rPr>
        <w:t>femalesat</w:t>
      </w:r>
      <w:proofErr w:type="spellEnd"/>
      <w:r w:rsidRPr="00F86787">
        <w:rPr>
          <w:rFonts w:asciiTheme="minorHAnsi" w:hAnsiTheme="minorHAnsi" w:cstheme="minorHAnsi"/>
          <w:sz w:val="28"/>
          <w:szCs w:val="28"/>
          <w:lang w:eastAsia="ja-JP"/>
        </w:rPr>
        <w:t xml:space="preserve"> = female * sat</w:t>
      </w:r>
    </w:p>
    <w:p w14:paraId="195A8209" w14:textId="77777777" w:rsidR="00F86787" w:rsidRPr="00F86787" w:rsidRDefault="00F86787" w:rsidP="00F86787">
      <w:pPr>
        <w:rPr>
          <w:rFonts w:asciiTheme="minorHAnsi" w:hAnsiTheme="minorHAnsi" w:cstheme="minorHAnsi"/>
          <w:sz w:val="28"/>
          <w:szCs w:val="28"/>
          <w:lang w:eastAsia="ja-JP"/>
        </w:rPr>
      </w:pPr>
    </w:p>
    <w:p w14:paraId="1A52561D" w14:textId="77777777" w:rsidR="00F86787" w:rsidRPr="00F86787" w:rsidRDefault="00F86787" w:rsidP="00F86787">
      <w:pPr>
        <w:rPr>
          <w:lang w:eastAsia="ja-JP"/>
        </w:rPr>
      </w:pPr>
    </w:p>
    <w:tbl>
      <w:tblPr>
        <w:tblW w:w="8661" w:type="dxa"/>
        <w:tblInd w:w="699" w:type="dxa"/>
        <w:tblLook w:val="04A0" w:firstRow="1" w:lastRow="0" w:firstColumn="1" w:lastColumn="0" w:noHBand="0" w:noVBand="1"/>
      </w:tblPr>
      <w:tblGrid>
        <w:gridCol w:w="1629"/>
        <w:gridCol w:w="1211"/>
        <w:gridCol w:w="1384"/>
        <w:gridCol w:w="1359"/>
        <w:gridCol w:w="1359"/>
        <w:gridCol w:w="1719"/>
      </w:tblGrid>
      <w:tr w:rsidR="00F86787" w:rsidRPr="00F86787" w14:paraId="41AD7FD1" w14:textId="77777777" w:rsidTr="00F86787">
        <w:trPr>
          <w:trHeight w:val="298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8506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ANOVA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0E79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02E3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8A84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D1CF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9C3D" w14:textId="77777777" w:rsidR="00F86787" w:rsidRPr="00F86787" w:rsidRDefault="00F86787" w:rsidP="00B20E59">
            <w:pPr>
              <w:rPr>
                <w:rFonts w:eastAsia="Times New Roman"/>
              </w:rPr>
            </w:pPr>
          </w:p>
        </w:tc>
      </w:tr>
      <w:tr w:rsidR="00F86787" w:rsidRPr="00F86787" w14:paraId="10855203" w14:textId="77777777" w:rsidTr="00F86787">
        <w:trPr>
          <w:trHeight w:val="280"/>
        </w:trPr>
        <w:tc>
          <w:tcPr>
            <w:tcW w:w="16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D537A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12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842B6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df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446B0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SS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8B078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MS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6BFF7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F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F2E70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Significance F</w:t>
            </w:r>
          </w:p>
        </w:tc>
      </w:tr>
      <w:tr w:rsidR="00F86787" w:rsidRPr="00F86787" w14:paraId="421FFD9E" w14:textId="77777777" w:rsidTr="00F86787">
        <w:trPr>
          <w:trHeight w:val="280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EFF7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Regression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BD61" w14:textId="62456986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2C9A" w14:textId="19585101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524.868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B4E2" w14:textId="645FC7AB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74.981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30FF" w14:textId="2C6DE0F9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243.906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90F6" w14:textId="0AFF47A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</w:t>
            </w:r>
          </w:p>
        </w:tc>
      </w:tr>
      <w:tr w:rsidR="00F86787" w:rsidRPr="00F86787" w14:paraId="26BA137D" w14:textId="77777777" w:rsidTr="00F86787">
        <w:trPr>
          <w:trHeight w:val="280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5E7A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Residual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647C" w14:textId="252E2340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4129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ADAE" w14:textId="24DFCE19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1269.328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D4BD" w14:textId="45ECB88C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0.307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191F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9886" w14:textId="77777777" w:rsidR="00F86787" w:rsidRPr="00F86787" w:rsidRDefault="00F86787" w:rsidP="00B20E59">
            <w:pPr>
              <w:jc w:val="center"/>
              <w:rPr>
                <w:rFonts w:eastAsia="Times New Roman"/>
              </w:rPr>
            </w:pPr>
          </w:p>
        </w:tc>
      </w:tr>
      <w:tr w:rsidR="00F86787" w:rsidRPr="00F86787" w14:paraId="0F0ACEDA" w14:textId="77777777" w:rsidTr="00F86787">
        <w:trPr>
          <w:trHeight w:val="298"/>
        </w:trPr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A6ED6" w14:textId="7777777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</w:rPr>
              <w:t>Total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AEC13" w14:textId="6DF76833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4136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F50B2" w14:textId="148B476A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1794.196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7948F" w14:textId="21448C0A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AE7E7" w14:textId="3B0D3EEB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F3401" w14:textId="04E65CAA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</w:tbl>
    <w:p w14:paraId="2CAE356C" w14:textId="77777777" w:rsidR="00F86787" w:rsidRPr="00F86787" w:rsidRDefault="00F86787" w:rsidP="00F86787">
      <w:pPr>
        <w:rPr>
          <w:lang w:eastAsia="ja-JP"/>
        </w:rPr>
      </w:pPr>
    </w:p>
    <w:tbl>
      <w:tblPr>
        <w:tblpPr w:leftFromText="180" w:rightFromText="180" w:vertAnchor="text" w:horzAnchor="page" w:tblpX="2140" w:tblpY="116"/>
        <w:tblW w:w="8450" w:type="dxa"/>
        <w:tblLook w:val="04A0" w:firstRow="1" w:lastRow="0" w:firstColumn="1" w:lastColumn="0" w:noHBand="0" w:noVBand="1"/>
      </w:tblPr>
      <w:tblGrid>
        <w:gridCol w:w="1646"/>
        <w:gridCol w:w="1866"/>
        <w:gridCol w:w="1646"/>
        <w:gridCol w:w="1646"/>
        <w:gridCol w:w="1646"/>
      </w:tblGrid>
      <w:tr w:rsidR="00F86787" w:rsidRPr="00F86787" w14:paraId="2C5A4285" w14:textId="77777777" w:rsidTr="00B20E59">
        <w:trPr>
          <w:trHeight w:val="258"/>
        </w:trPr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43ADD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306D3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Coefficients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9C4FC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Standard Error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6ECF5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t Stat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D650B" w14:textId="7777777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F86787">
              <w:rPr>
                <w:rFonts w:ascii="Arial" w:eastAsia="Times New Roman" w:hAnsi="Arial" w:cs="Arial"/>
                <w:i/>
                <w:iCs/>
              </w:rPr>
              <w:t>P-value</w:t>
            </w:r>
          </w:p>
        </w:tc>
      </w:tr>
      <w:tr w:rsidR="00F86787" w:rsidRPr="00F86787" w14:paraId="6F051480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B4F8" w14:textId="0725825F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Intercept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60F8" w14:textId="405B2FA4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1.264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B985" w14:textId="6FB2C01A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0.097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22B2" w14:textId="5B1DDD1F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12.962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D868" w14:textId="028E02DF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</w:t>
            </w:r>
          </w:p>
        </w:tc>
      </w:tr>
      <w:tr w:rsidR="00F86787" w:rsidRPr="00F86787" w14:paraId="1E14D07A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631E" w14:textId="2AE65E3B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hsize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500A" w14:textId="0DE93117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-0.057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56D1" w14:textId="78963504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0.016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58D4" w14:textId="0F818BF1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-3.480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B31B" w14:textId="3E956031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0.001</w:t>
            </w:r>
          </w:p>
        </w:tc>
      </w:tr>
      <w:tr w:rsidR="00F86787" w:rsidRPr="00F86787" w14:paraId="0FE8CA62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9E9B" w14:textId="7B76976B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proofErr w:type="spellStart"/>
            <w:r w:rsidRPr="00F86787">
              <w:rPr>
                <w:rFonts w:ascii="Arial" w:eastAsia="Times New Roman" w:hAnsi="Arial" w:cs="Arial"/>
                <w:szCs w:val="20"/>
              </w:rPr>
              <w:t>hsizesq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6252" w14:textId="6C2D2BC4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BE9A" w14:textId="1DDCAF78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F97A" w14:textId="75090E4D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2.083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ADDD" w14:textId="1BA11EE5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0.037</w:t>
            </w:r>
          </w:p>
        </w:tc>
      </w:tr>
      <w:tr w:rsidR="00F86787" w:rsidRPr="00F86787" w14:paraId="471A36AC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D5EF" w14:textId="7E735D07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hsperc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24D8" w14:textId="5CC18CB3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-0.013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1F0D" w14:textId="0C3B32BE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127C" w14:textId="30C7EC45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-23.053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F3F1" w14:textId="5C32C5FF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</w:t>
            </w:r>
          </w:p>
        </w:tc>
      </w:tr>
      <w:tr w:rsidR="00F86787" w:rsidRPr="00F86787" w14:paraId="04AF271C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4152" w14:textId="6F05982A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sat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C2A7" w14:textId="00DF6EA3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4EAC" w14:textId="31B3A2B5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D354" w14:textId="6622DF6A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19.089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3C39" w14:textId="0F056AFE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</w:t>
            </w:r>
          </w:p>
        </w:tc>
      </w:tr>
      <w:tr w:rsidR="00F86787" w:rsidRPr="00F86787" w14:paraId="2CE5F275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0CD3" w14:textId="64FD94B5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female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E893" w14:textId="5618D516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0.102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14C9" w14:textId="31539384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0.134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4481" w14:textId="65D54AA9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0.765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C867" w14:textId="4A1384E9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0.445</w:t>
            </w:r>
          </w:p>
        </w:tc>
      </w:tr>
      <w:tr w:rsidR="00F86787" w:rsidRPr="00F86787" w14:paraId="02E345AB" w14:textId="77777777" w:rsidTr="00B20E59">
        <w:trPr>
          <w:trHeight w:val="25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4095" w14:textId="1F83884B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athlete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51F3" w14:textId="51CC8704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0.168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8523" w14:textId="62C078B9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0.043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497C" w14:textId="2B9B9745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3.944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F59D" w14:textId="2632EE0B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</w:t>
            </w:r>
          </w:p>
        </w:tc>
      </w:tr>
      <w:tr w:rsidR="00F86787" w:rsidRPr="00F86787" w14:paraId="3BC7031E" w14:textId="77777777" w:rsidTr="00B20E59">
        <w:trPr>
          <w:trHeight w:val="275"/>
        </w:trPr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460BC" w14:textId="3F00EFCC" w:rsidR="00F86787" w:rsidRPr="00F86787" w:rsidRDefault="00F86787" w:rsidP="00B20E59">
            <w:pPr>
              <w:rPr>
                <w:rFonts w:ascii="Arial" w:eastAsia="Times New Roman" w:hAnsi="Arial" w:cs="Arial"/>
              </w:rPr>
            </w:pPr>
            <w:proofErr w:type="spellStart"/>
            <w:r w:rsidRPr="00F86787">
              <w:rPr>
                <w:rFonts w:ascii="Arial" w:eastAsia="Times New Roman" w:hAnsi="Arial" w:cs="Arial"/>
                <w:szCs w:val="20"/>
              </w:rPr>
              <w:t>femalesat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009EB" w14:textId="61D1A6EF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9479A" w14:textId="284FB45B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0.0001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CA081" w14:textId="2C07F0BB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0.3965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67297" w14:textId="040B2456" w:rsidR="00F86787" w:rsidRPr="00F86787" w:rsidRDefault="00F86787" w:rsidP="00B20E59">
            <w:pPr>
              <w:jc w:val="center"/>
              <w:rPr>
                <w:rFonts w:ascii="Arial" w:eastAsia="Times New Roman" w:hAnsi="Arial" w:cs="Arial"/>
              </w:rPr>
            </w:pPr>
            <w:r w:rsidRPr="00F86787">
              <w:rPr>
                <w:rFonts w:ascii="Arial" w:eastAsia="Times New Roman" w:hAnsi="Arial" w:cs="Arial"/>
                <w:szCs w:val="20"/>
              </w:rPr>
              <w:t>0.6917</w:t>
            </w:r>
          </w:p>
        </w:tc>
      </w:tr>
    </w:tbl>
    <w:p w14:paraId="3A7DA912" w14:textId="77777777" w:rsidR="00F86787" w:rsidRDefault="00F86787" w:rsidP="00F86787">
      <w:pPr>
        <w:spacing w:after="200" w:line="312" w:lineRule="auto"/>
        <w:ind w:left="720"/>
        <w:rPr>
          <w:lang w:eastAsia="ja-JP"/>
        </w:rPr>
      </w:pPr>
    </w:p>
    <w:p w14:paraId="4E153871" w14:textId="1EE1B629" w:rsidR="00F86787" w:rsidRPr="00F86787" w:rsidRDefault="00F86787" w:rsidP="00F86787">
      <w:pPr>
        <w:spacing w:after="200" w:line="312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F86787">
        <w:rPr>
          <w:rFonts w:asciiTheme="minorHAnsi" w:hAnsiTheme="minorHAnsi" w:cstheme="minorHAnsi"/>
          <w:sz w:val="28"/>
          <w:szCs w:val="28"/>
          <w:lang w:eastAsia="ja-JP"/>
        </w:rPr>
        <w:t xml:space="preserve">From the result, </w:t>
      </w:r>
      <w:proofErr w:type="spellStart"/>
      <w:r w:rsidRPr="00F86787">
        <w:rPr>
          <w:rFonts w:asciiTheme="minorHAnsi" w:hAnsiTheme="minorHAnsi" w:cstheme="minorHAnsi"/>
          <w:sz w:val="28"/>
          <w:szCs w:val="28"/>
          <w:lang w:eastAsia="ja-JP"/>
        </w:rPr>
        <w:t>femalesat</w:t>
      </w:r>
      <w:proofErr w:type="spellEnd"/>
      <w:r w:rsidRPr="00F86787">
        <w:rPr>
          <w:rFonts w:asciiTheme="minorHAnsi" w:hAnsiTheme="minorHAnsi" w:cstheme="minorHAnsi"/>
          <w:sz w:val="28"/>
          <w:szCs w:val="28"/>
          <w:lang w:eastAsia="ja-JP"/>
        </w:rPr>
        <w:t xml:space="preserve"> is practically and statically no impact on colgpa. i.e. There is no significant effect of sat on colgpa differ by gender.</w:t>
      </w:r>
      <w:r w:rsidRPr="00F8678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6E097F2" w14:textId="77777777" w:rsidR="00F86787" w:rsidRPr="00F86787" w:rsidRDefault="00F86787" w:rsidP="00F86787">
      <w:pPr>
        <w:rPr>
          <w:lang w:eastAsia="ja-JP"/>
        </w:rPr>
      </w:pPr>
    </w:p>
    <w:p w14:paraId="761A5879" w14:textId="77777777" w:rsidR="00F86787" w:rsidRPr="00F86787" w:rsidRDefault="00F86787" w:rsidP="00F86787">
      <w:pPr>
        <w:rPr>
          <w:lang w:eastAsia="ja-JP"/>
        </w:rPr>
      </w:pPr>
    </w:p>
    <w:p w14:paraId="612A23F4" w14:textId="6BB0804F" w:rsidR="001B23CF" w:rsidRDefault="00002F36" w:rsidP="001B23CF">
      <w:pPr>
        <w:pStyle w:val="BlockText"/>
        <w:spacing w:before="120" w:after="120" w:line="240" w:lineRule="auto"/>
        <w:rPr>
          <w:rFonts w:eastAsia="MS Mincho" w:cstheme="minorHAnsi"/>
          <w:i/>
          <w:lang w:val="en-CA" w:eastAsia="zh-CN"/>
        </w:rPr>
      </w:pPr>
      <w:r>
        <w:rPr>
          <w:rFonts w:eastAsia="MS Mincho" w:cstheme="minorHAnsi"/>
          <w:i/>
          <w:lang w:val="en-CA" w:eastAsia="zh-CN"/>
        </w:rPr>
        <w:tab/>
      </w:r>
    </w:p>
    <w:p w14:paraId="6D374D9C" w14:textId="77777777" w:rsidR="00002F36" w:rsidRDefault="00002F36" w:rsidP="001B23CF">
      <w:pPr>
        <w:pStyle w:val="BlockText"/>
        <w:spacing w:before="120" w:after="120" w:line="240" w:lineRule="auto"/>
        <w:rPr>
          <w:rFonts w:eastAsia="MS Mincho" w:cstheme="minorHAnsi"/>
          <w:i/>
          <w:lang w:val="en-CA" w:eastAsia="zh-CN"/>
        </w:rPr>
      </w:pPr>
    </w:p>
    <w:p w14:paraId="7DA93DB3" w14:textId="77777777" w:rsidR="00002F36" w:rsidRPr="001B23CF" w:rsidRDefault="00002F36" w:rsidP="001B23CF">
      <w:pPr>
        <w:pStyle w:val="BlockText"/>
        <w:spacing w:before="120" w:after="120" w:line="240" w:lineRule="auto"/>
        <w:rPr>
          <w:rFonts w:eastAsia="MS Mincho" w:cstheme="minorHAnsi"/>
          <w:i/>
          <w:lang w:val="en-CA" w:eastAsia="zh-CN"/>
        </w:rPr>
      </w:pPr>
    </w:p>
    <w:p w14:paraId="3C163613" w14:textId="0530FCD6" w:rsidR="00002F36" w:rsidRDefault="00002F36" w:rsidP="001B23CF">
      <w:pPr>
        <w:spacing w:before="120" w:after="120"/>
        <w:rPr>
          <w:rFonts w:asciiTheme="minorHAnsi" w:hAnsiTheme="minorHAnsi" w:cstheme="minorHAnsi"/>
        </w:rPr>
      </w:pPr>
    </w:p>
    <w:p w14:paraId="18171EDC" w14:textId="77777777" w:rsidR="00DB0205" w:rsidRPr="001B23CF" w:rsidRDefault="00DB0205">
      <w:pPr>
        <w:rPr>
          <w:rFonts w:asciiTheme="minorHAnsi" w:hAnsiTheme="minorHAnsi" w:cstheme="minorHAnsi"/>
        </w:rPr>
      </w:pPr>
    </w:p>
    <w:sectPr w:rsidR="00DB0205" w:rsidRPr="001B23CF" w:rsidSect="001B23CF">
      <w:footerReference w:type="default" r:id="rId9"/>
      <w:pgSz w:w="12240" w:h="15840"/>
      <w:pgMar w:top="1440" w:right="1440" w:bottom="1440" w:left="144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D50EB" w14:textId="77777777" w:rsidR="00E7011B" w:rsidRDefault="00E7011B">
      <w:r>
        <w:separator/>
      </w:r>
    </w:p>
  </w:endnote>
  <w:endnote w:type="continuationSeparator" w:id="0">
    <w:p w14:paraId="084B7348" w14:textId="77777777" w:rsidR="00E7011B" w:rsidRDefault="00E7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12551791" w14:textId="77777777" w:rsidR="00DB0205" w:rsidRDefault="000168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78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58D58" w14:textId="77777777" w:rsidR="00E7011B" w:rsidRDefault="00E7011B">
      <w:r>
        <w:separator/>
      </w:r>
    </w:p>
  </w:footnote>
  <w:footnote w:type="continuationSeparator" w:id="0">
    <w:p w14:paraId="522DAEAE" w14:textId="77777777" w:rsidR="00E7011B" w:rsidRDefault="00E70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0FC7C00"/>
    <w:multiLevelType w:val="hybridMultilevel"/>
    <w:tmpl w:val="AFAC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127EF"/>
    <w:multiLevelType w:val="hybridMultilevel"/>
    <w:tmpl w:val="6D98D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F89"/>
    <w:multiLevelType w:val="hybridMultilevel"/>
    <w:tmpl w:val="ABAE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CF"/>
    <w:rsid w:val="00002F36"/>
    <w:rsid w:val="00016845"/>
    <w:rsid w:val="001B23CF"/>
    <w:rsid w:val="00DB0205"/>
    <w:rsid w:val="00E7011B"/>
    <w:rsid w:val="00F8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A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6787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color w:val="2A2A2A" w:themeColor="text2"/>
      <w:sz w:val="11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color w:val="2A2A2A" w:themeColor="text2"/>
      <w:sz w:val="3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sz w:val="36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color w:val="2A2A2A" w:themeColor="text2"/>
      <w:sz w:val="3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3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b/>
      <w:color w:val="2A2A2A" w:themeColor="text2"/>
      <w:sz w:val="4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 w:line="312" w:lineRule="auto"/>
    </w:pPr>
    <w:rPr>
      <w:rFonts w:asciiTheme="minorHAnsi" w:hAnsiTheme="minorHAnsi" w:cstheme="minorBidi"/>
      <w:color w:val="2A2A2A" w:themeColor="text2"/>
      <w:sz w:val="22"/>
      <w:szCs w:val="22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 w:line="312" w:lineRule="auto"/>
      <w:contextualSpacing/>
    </w:pPr>
    <w:rPr>
      <w:rFonts w:asciiTheme="minorHAnsi" w:hAnsiTheme="minorHAnsi" w:cstheme="minorBidi"/>
      <w:b/>
      <w:iCs/>
      <w:color w:val="2A2A2A" w:themeColor="text2"/>
      <w:sz w:val="56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312" w:lineRule="auto"/>
      <w:contextualSpacing/>
    </w:pPr>
    <w:rPr>
      <w:rFonts w:asciiTheme="minorHAnsi" w:hAnsiTheme="minorHAnsi" w:cstheme="minorBidi"/>
      <w:i/>
      <w:iCs/>
      <w:color w:val="2A2A2A" w:themeColor="text2"/>
      <w:sz w:val="22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color w:val="2A2A2A" w:themeColor="text2"/>
      <w:kern w:val="28"/>
      <w:sz w:val="1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/>
      <w:contextualSpacing/>
    </w:pPr>
    <w:rPr>
      <w:rFonts w:asciiTheme="minorHAnsi" w:hAnsiTheme="minorHAnsi" w:cstheme="minorBidi"/>
      <w:b/>
      <w:color w:val="E09B3B" w:themeColor="accent1"/>
      <w:sz w:val="56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 w:line="312" w:lineRule="auto"/>
      <w:contextualSpacing/>
    </w:pPr>
    <w:rPr>
      <w:rFonts w:asciiTheme="minorHAnsi" w:hAnsiTheme="minorHAnsi" w:cstheme="minorBidi"/>
      <w:iCs/>
      <w:color w:val="2A2A2A" w:themeColor="text2"/>
      <w:sz w:val="60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2A2A2A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 w:line="312" w:lineRule="auto"/>
    </w:pPr>
    <w:rPr>
      <w:rFonts w:asciiTheme="minorHAnsi" w:hAnsiTheme="minorHAnsi" w:cstheme="minorBidi"/>
      <w:color w:val="2A2A2A" w:themeColor="text2"/>
      <w:sz w:val="22"/>
      <w:szCs w:val="22"/>
      <w:lang w:eastAsia="ja-JP"/>
    </w:rPr>
  </w:style>
  <w:style w:type="paragraph" w:styleId="BlockText">
    <w:name w:val="Block Text"/>
    <w:basedOn w:val="Normal"/>
    <w:uiPriority w:val="31"/>
    <w:unhideWhenUsed/>
    <w:pPr>
      <w:spacing w:before="360" w:after="360" w:line="312" w:lineRule="auto"/>
    </w:pPr>
    <w:rPr>
      <w:rFonts w:asciiTheme="minorHAnsi" w:hAnsiTheme="minorHAnsi" w:cstheme="minorBidi"/>
      <w:iCs/>
      <w:color w:val="3E3E3E" w:themeColor="text2" w:themeTint="E6"/>
      <w:sz w:val="28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1B23CF"/>
    <w:rPr>
      <w:color w:val="847B9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3CF"/>
    <w:rPr>
      <w:color w:val="487B97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B2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thanzy.zhang@mail.utoronto.ca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ngzhengyi/Library/Containers/com.microsoft.Word/Data/Library/Caches/1033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81"/>
    <w:rsid w:val="00166981"/>
    <w:rsid w:val="003367E0"/>
    <w:rsid w:val="00917481"/>
    <w:rsid w:val="00B4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9D860F71127F4E8906BEE1FC5C5839">
    <w:name w:val="569D860F71127F4E8906BEE1FC5C5839"/>
  </w:style>
  <w:style w:type="paragraph" w:customStyle="1" w:styleId="86ADA3BF5BA8F449BBCA1E3471280139">
    <w:name w:val="86ADA3BF5BA8F449BBCA1E3471280139"/>
  </w:style>
  <w:style w:type="paragraph" w:customStyle="1" w:styleId="CD6B0B715D95BF499C20C8AFEF0D04AA">
    <w:name w:val="CD6B0B715D95BF499C20C8AFEF0D04AA"/>
  </w:style>
  <w:style w:type="paragraph" w:customStyle="1" w:styleId="7346E1AF672F0A4A8EDDE430E7007C3D">
    <w:name w:val="7346E1AF672F0A4A8EDDE430E7007C3D"/>
  </w:style>
  <w:style w:type="paragraph" w:customStyle="1" w:styleId="A6F9AC1FB5F8A34A8988235304D7B421">
    <w:name w:val="A6F9AC1FB5F8A34A8988235304D7B421"/>
  </w:style>
  <w:style w:type="paragraph" w:customStyle="1" w:styleId="2F276DF2D29E504EAC4BB2E82CFB09B9">
    <w:name w:val="2F276DF2D29E504EAC4BB2E82CFB09B9"/>
  </w:style>
  <w:style w:type="paragraph" w:customStyle="1" w:styleId="4ACD57F05C79A6488525E47EE3EE15D8">
    <w:name w:val="4ACD57F05C79A6488525E47EE3EE15D8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602B82EA42C7AB48A300C5B230CF4824">
    <w:name w:val="602B82EA42C7AB48A300C5B230CF4824"/>
  </w:style>
  <w:style w:type="paragraph" w:customStyle="1" w:styleId="C69B1102597F0C45980736EB405E1416">
    <w:name w:val="C69B1102597F0C45980736EB405E1416"/>
  </w:style>
  <w:style w:type="paragraph" w:customStyle="1" w:styleId="E0D8C867337B2049AD14EEF70D6E90B3">
    <w:name w:val="E0D8C867337B2049AD14EEF70D6E90B3"/>
  </w:style>
  <w:style w:type="paragraph" w:customStyle="1" w:styleId="21261AA4EABC3B4A9A8A60AFBCCB10E3">
    <w:name w:val="21261AA4EABC3B4A9A8A60AFBCCB10E3"/>
  </w:style>
  <w:style w:type="paragraph" w:customStyle="1" w:styleId="ACC47B17A2A4554786A3D4B0D9C84FF0">
    <w:name w:val="ACC47B17A2A4554786A3D4B0D9C84FF0"/>
  </w:style>
  <w:style w:type="paragraph" w:customStyle="1" w:styleId="419B86F460C8974F8174760A08252423">
    <w:name w:val="419B86F460C8974F8174760A08252423"/>
  </w:style>
  <w:style w:type="paragraph" w:customStyle="1" w:styleId="8C4C5357BFDBF645AFE044B48F000F0D">
    <w:name w:val="8C4C5357BFDBF645AFE044B48F000F0D"/>
  </w:style>
  <w:style w:type="paragraph" w:customStyle="1" w:styleId="69A0ED39CEEAC24AB3469EF65B70A07A">
    <w:name w:val="69A0ED39CEEAC24AB3469EF65B70A07A"/>
  </w:style>
  <w:style w:type="paragraph" w:customStyle="1" w:styleId="588AEE5EF472E2419CDA26EFE7B43EAB">
    <w:name w:val="588AEE5EF472E2419CDA26EFE7B43EAB"/>
  </w:style>
  <w:style w:type="paragraph" w:customStyle="1" w:styleId="AC0CE20D18FE6E4488646A29EE7F278F">
    <w:name w:val="AC0CE20D18FE6E4488646A29EE7F278F"/>
    <w:rsid w:val="00166981"/>
  </w:style>
  <w:style w:type="paragraph" w:customStyle="1" w:styleId="2D0B4488A7271B46A64E065DCC238004">
    <w:name w:val="2D0B4488A7271B46A64E065DCC238004"/>
    <w:rsid w:val="00166981"/>
  </w:style>
  <w:style w:type="paragraph" w:customStyle="1" w:styleId="EE219A728CDA8D49932658BA1A58A424">
    <w:name w:val="EE219A728CDA8D49932658BA1A58A424"/>
    <w:rsid w:val="00166981"/>
  </w:style>
  <w:style w:type="paragraph" w:customStyle="1" w:styleId="777863D4503AB646A14A12136E9A3BBC">
    <w:name w:val="777863D4503AB646A14A12136E9A3BBC"/>
    <w:rsid w:val="00166981"/>
  </w:style>
  <w:style w:type="paragraph" w:customStyle="1" w:styleId="A9A692012508ED46A2A3911EACB0A194">
    <w:name w:val="A9A692012508ED46A2A3911EACB0A194"/>
    <w:rsid w:val="00166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C827E3-DE1D-E945-AF1C-634F55B6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</TotalTime>
  <Pages>9</Pages>
  <Words>1211</Words>
  <Characters>6905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 Zhang</dc:creator>
  <cp:keywords/>
  <dc:description/>
  <cp:lastModifiedBy>Zhengyi Zhang</cp:lastModifiedBy>
  <cp:revision>3</cp:revision>
  <cp:lastPrinted>2018-11-30T19:40:00Z</cp:lastPrinted>
  <dcterms:created xsi:type="dcterms:W3CDTF">2018-11-30T19:40:00Z</dcterms:created>
  <dcterms:modified xsi:type="dcterms:W3CDTF">2018-12-01T00:51:00Z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