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04D62" w14:paraId="57F13949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DC96" w14:textId="77777777" w:rsidR="00504D62" w:rsidRDefault="00504D62" w:rsidP="0087146B">
            <w:r>
              <w:rPr>
                <w:b/>
                <w:bCs/>
                <w:color w:val="FFFFFF"/>
                <w:sz w:val="20"/>
                <w:szCs w:val="20"/>
              </w:rPr>
              <w:t>Clinical Decision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3A1E" w14:textId="77777777" w:rsidR="00504D62" w:rsidRDefault="00504D62" w:rsidP="0087146B">
            <w:r>
              <w:rPr>
                <w:b/>
                <w:bCs/>
                <w:color w:val="FFFFFF"/>
                <w:sz w:val="20"/>
                <w:szCs w:val="20"/>
              </w:rPr>
              <w:t>Definition / Logic</w:t>
            </w:r>
          </w:p>
        </w:tc>
      </w:tr>
      <w:tr w:rsidR="00504D62" w14:paraId="24A8E46F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7BB0" w14:textId="448B987E" w:rsidR="00504D62" w:rsidRDefault="00504D62" w:rsidP="0087146B">
            <w:r>
              <w:rPr>
                <w:b/>
                <w:bCs/>
                <w:color w:val="1F4E79"/>
                <w:sz w:val="20"/>
                <w:szCs w:val="20"/>
              </w:rPr>
              <w:t>Suspected Infection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: One of the following is met</w:t>
            </w:r>
          </w:p>
        </w:tc>
      </w:tr>
      <w:tr w:rsidR="00504D62" w14:paraId="741013CC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3376" w14:textId="77777777" w:rsidR="00504D62" w:rsidRDefault="00504D62" w:rsidP="0087146B">
            <w:r>
              <w:rPr>
                <w:sz w:val="18"/>
                <w:szCs w:val="18"/>
              </w:rPr>
              <w:t>IV Antibiotics + Blood Culture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3E76" w14:textId="77777777" w:rsidR="00504D62" w:rsidRDefault="00504D62" w:rsidP="0087146B">
            <w:r>
              <w:rPr>
                <w:sz w:val="18"/>
                <w:szCs w:val="18"/>
              </w:rPr>
              <w:t>Blood culture ordered within 72 hours before or 24 hours after IV antibiotics administered</w:t>
            </w:r>
          </w:p>
        </w:tc>
      </w:tr>
      <w:tr w:rsidR="00504D62" w14:paraId="2174FAAB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7EA2" w14:textId="77777777" w:rsidR="00504D62" w:rsidRDefault="00504D62" w:rsidP="0087146B">
            <w:r>
              <w:rPr>
                <w:sz w:val="18"/>
                <w:szCs w:val="18"/>
              </w:rPr>
              <w:t>Blood Culture + Lactate Proximity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DAB4" w14:textId="77777777" w:rsidR="00504D62" w:rsidRDefault="00504D62" w:rsidP="0087146B">
            <w:r>
              <w:rPr>
                <w:sz w:val="18"/>
                <w:szCs w:val="18"/>
              </w:rPr>
              <w:t>Two blood culture orders within 6 hours of a lactate order</w:t>
            </w:r>
          </w:p>
        </w:tc>
      </w:tr>
      <w:tr w:rsidR="00504D62" w14:paraId="2C25412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2C58" w14:textId="77777777" w:rsidR="00504D62" w:rsidRDefault="00504D62" w:rsidP="0087146B">
            <w:r>
              <w:rPr>
                <w:sz w:val="18"/>
                <w:szCs w:val="18"/>
              </w:rPr>
              <w:t>Suspected Infection Flowsheet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E49D" w14:textId="77777777" w:rsidR="00504D62" w:rsidRDefault="00504D62" w:rsidP="0087146B">
            <w:r>
              <w:rPr>
                <w:sz w:val="18"/>
                <w:szCs w:val="18"/>
              </w:rPr>
              <w:t>Suspected Infection flowsheet documented with answer = "Yes"</w:t>
            </w:r>
          </w:p>
        </w:tc>
      </w:tr>
      <w:tr w:rsidR="00504D62" w14:paraId="75B9A53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B1D7" w14:textId="77777777" w:rsidR="00504D62" w:rsidRDefault="00504D62" w:rsidP="0087146B">
            <w:r>
              <w:rPr>
                <w:sz w:val="18"/>
                <w:szCs w:val="18"/>
              </w:rPr>
              <w:t>Code Sepsis 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46D1" w14:textId="77777777" w:rsidR="00504D62" w:rsidRDefault="00504D62" w:rsidP="0087146B">
            <w:r>
              <w:rPr>
                <w:sz w:val="18"/>
                <w:szCs w:val="18"/>
              </w:rPr>
              <w:t>Code Sepsis page order exists in the encounter</w:t>
            </w:r>
          </w:p>
        </w:tc>
      </w:tr>
      <w:tr w:rsidR="00504D62" w14:paraId="4065451C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9216" w14:textId="773F2457" w:rsidR="00504D62" w:rsidRDefault="000053D8" w:rsidP="0087146B">
            <w:r>
              <w:rPr>
                <w:b/>
                <w:bCs/>
                <w:color w:val="1F4E79"/>
                <w:sz w:val="20"/>
                <w:szCs w:val="20"/>
              </w:rPr>
              <w:t>Sepsis: Two or more SIRS criteria are met</w:t>
            </w:r>
          </w:p>
        </w:tc>
      </w:tr>
      <w:tr w:rsidR="00504D62" w14:paraId="2503F63D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2B67" w14:textId="77777777" w:rsidR="00504D62" w:rsidRDefault="00504D62" w:rsidP="0087146B">
            <w:r>
              <w:rPr>
                <w:sz w:val="18"/>
                <w:szCs w:val="18"/>
              </w:rPr>
              <w:t>Temperature High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B4EE" w14:textId="77777777" w:rsidR="00504D62" w:rsidRDefault="00504D62" w:rsidP="0087146B">
            <w:r>
              <w:rPr>
                <w:sz w:val="18"/>
                <w:szCs w:val="18"/>
              </w:rPr>
              <w:t>Max temperature in 24 hours &gt; 100.4°F</w:t>
            </w:r>
          </w:p>
        </w:tc>
      </w:tr>
      <w:tr w:rsidR="00504D62" w14:paraId="15A632D2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4B98" w14:textId="77777777" w:rsidR="00504D62" w:rsidRDefault="00504D62" w:rsidP="0087146B">
            <w:r>
              <w:rPr>
                <w:sz w:val="18"/>
                <w:szCs w:val="18"/>
              </w:rPr>
              <w:t>Temperature Low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B9FF" w14:textId="77777777" w:rsidR="00504D62" w:rsidRDefault="00504D62" w:rsidP="0087146B">
            <w:r>
              <w:rPr>
                <w:sz w:val="18"/>
                <w:szCs w:val="18"/>
              </w:rPr>
              <w:t>Min temperature in 24 hours &lt; 96.8°F</w:t>
            </w:r>
          </w:p>
        </w:tc>
      </w:tr>
      <w:tr w:rsidR="00504D62" w14:paraId="7ABBCA70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A26C" w14:textId="77777777" w:rsidR="00504D62" w:rsidRDefault="00504D62" w:rsidP="0087146B">
            <w:r>
              <w:rPr>
                <w:sz w:val="18"/>
                <w:szCs w:val="18"/>
              </w:rPr>
              <w:t>Heart Rate High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B65" w14:textId="77777777" w:rsidR="00504D62" w:rsidRDefault="00504D62" w:rsidP="0087146B">
            <w:r>
              <w:rPr>
                <w:sz w:val="18"/>
                <w:szCs w:val="18"/>
              </w:rPr>
              <w:t>Max pulse in 24 hours &gt; 90 bpm</w:t>
            </w:r>
          </w:p>
        </w:tc>
      </w:tr>
      <w:tr w:rsidR="00504D62" w14:paraId="67C75D7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2858" w14:textId="77777777" w:rsidR="00504D62" w:rsidRDefault="00504D62" w:rsidP="0087146B">
            <w:r>
              <w:rPr>
                <w:sz w:val="18"/>
                <w:szCs w:val="18"/>
              </w:rPr>
              <w:t>Respiratory Rate High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82FA" w14:textId="77777777" w:rsidR="00504D62" w:rsidRDefault="00504D62" w:rsidP="0087146B">
            <w:r>
              <w:rPr>
                <w:sz w:val="18"/>
                <w:szCs w:val="18"/>
              </w:rPr>
              <w:t>Max respirations in 24 hours &gt; 20 breaths/min</w:t>
            </w:r>
          </w:p>
        </w:tc>
      </w:tr>
      <w:tr w:rsidR="00504D62" w14:paraId="31F10EA2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F50C" w14:textId="77777777" w:rsidR="00504D62" w:rsidRDefault="00504D62" w:rsidP="0087146B">
            <w:r>
              <w:rPr>
                <w:sz w:val="18"/>
                <w:szCs w:val="18"/>
              </w:rPr>
              <w:t>WBC High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47F" w14:textId="77777777" w:rsidR="00504D62" w:rsidRDefault="00504D62" w:rsidP="0087146B">
            <w:r>
              <w:rPr>
                <w:sz w:val="18"/>
                <w:szCs w:val="18"/>
              </w:rPr>
              <w:t>Max WBC in 24 hours &gt; 12 (x10³/µL)</w:t>
            </w:r>
          </w:p>
        </w:tc>
      </w:tr>
      <w:tr w:rsidR="00504D62" w14:paraId="3AE5459D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362B" w14:textId="77777777" w:rsidR="00504D62" w:rsidRDefault="00504D62" w:rsidP="0087146B">
            <w:r>
              <w:rPr>
                <w:sz w:val="18"/>
                <w:szCs w:val="18"/>
              </w:rPr>
              <w:t>WBC Low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D6E1" w14:textId="77777777" w:rsidR="00504D62" w:rsidRDefault="00504D62" w:rsidP="0087146B">
            <w:r>
              <w:rPr>
                <w:sz w:val="18"/>
                <w:szCs w:val="18"/>
              </w:rPr>
              <w:t>Min WBC in 24 hours &lt; 4 (x10³/µL)</w:t>
            </w:r>
          </w:p>
        </w:tc>
      </w:tr>
      <w:tr w:rsidR="00504D62" w14:paraId="682FEDCB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5D8E" w14:textId="5367D49A" w:rsidR="00504D62" w:rsidRDefault="000053D8" w:rsidP="000053D8">
            <w:r w:rsidRPr="000053D8">
              <w:rPr>
                <w:b/>
                <w:bCs/>
                <w:color w:val="1F4E79"/>
                <w:sz w:val="20"/>
                <w:szCs w:val="20"/>
              </w:rPr>
              <w:t>Severe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Sepsis: 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>Dysfunction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in One or More Organs</w:t>
            </w:r>
          </w:p>
        </w:tc>
      </w:tr>
      <w:tr w:rsidR="00504D62" w14:paraId="6E39B289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8374" w14:textId="77777777" w:rsidR="00504D62" w:rsidRDefault="00504D62" w:rsidP="0087146B">
            <w:r>
              <w:rPr>
                <w:b/>
                <w:bCs/>
                <w:color w:val="1F4E79"/>
                <w:sz w:val="20"/>
                <w:szCs w:val="20"/>
              </w:rPr>
              <w:t>Pulmonary Dysfunction</w:t>
            </w:r>
          </w:p>
        </w:tc>
      </w:tr>
      <w:tr w:rsidR="001B7116" w14:paraId="3EF2AA93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10DB" w14:textId="6459143B" w:rsidR="001B7116" w:rsidRDefault="001B7116" w:rsidP="001B7116">
            <w:r>
              <w:rPr>
                <w:sz w:val="18"/>
                <w:szCs w:val="18"/>
              </w:rPr>
              <w:t>Pulmonary Dysfunction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685D" w14:textId="77777777" w:rsidR="001B7116" w:rsidRDefault="001B7116" w:rsidP="001B7116">
            <w:r>
              <w:rPr>
                <w:sz w:val="18"/>
                <w:szCs w:val="18"/>
              </w:rPr>
              <w:t>Last vent change event = "Vent on Documentation" (patient currently on mechanical ventilation)</w:t>
            </w:r>
          </w:p>
        </w:tc>
      </w:tr>
      <w:tr w:rsidR="00504D62" w14:paraId="6B3021C1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77F1" w14:textId="63F271E8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t>Renal Dysfunction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04D62" w14:paraId="71BACA89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D4B6" w14:textId="77777777" w:rsidR="00504D62" w:rsidRDefault="00504D62" w:rsidP="0087146B">
            <w:r>
              <w:rPr>
                <w:sz w:val="18"/>
                <w:szCs w:val="18"/>
              </w:rPr>
              <w:t>Creatinine 2x Baseline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1DA9" w14:textId="77777777" w:rsidR="00504D62" w:rsidRDefault="00504D62" w:rsidP="0087146B">
            <w:r>
              <w:rPr>
                <w:sz w:val="18"/>
                <w:szCs w:val="18"/>
              </w:rPr>
              <w:t>Highest creatinine in 24 hours &gt; (baseline creatinine × 2)</w:t>
            </w:r>
          </w:p>
        </w:tc>
      </w:tr>
      <w:tr w:rsidR="00504D62" w14:paraId="4AFE4560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EA93" w14:textId="77777777" w:rsidR="00504D62" w:rsidRDefault="00504D62" w:rsidP="0087146B">
            <w:r>
              <w:rPr>
                <w:sz w:val="18"/>
                <w:szCs w:val="18"/>
              </w:rPr>
              <w:t>eGFR Decline by 50%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C62B" w14:textId="77777777" w:rsidR="00504D62" w:rsidRDefault="00504D62" w:rsidP="0087146B">
            <w:r>
              <w:rPr>
                <w:sz w:val="18"/>
                <w:szCs w:val="18"/>
              </w:rPr>
              <w:t>Highest eGFR in 24 hours &lt; (baseline eGFR ÷ 2)</w:t>
            </w:r>
          </w:p>
        </w:tc>
      </w:tr>
      <w:tr w:rsidR="00504D62" w14:paraId="7E21317D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B4DC" w14:textId="2A9C721E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t>Hepatic Dysfunction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: 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04D62" w14:paraId="7691A4B8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72E2" w14:textId="77777777" w:rsidR="00504D62" w:rsidRDefault="00504D62" w:rsidP="0087146B">
            <w:r>
              <w:rPr>
                <w:sz w:val="18"/>
                <w:szCs w:val="18"/>
              </w:rPr>
              <w:t>Bilirubin &gt; 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2649" w14:textId="77777777" w:rsidR="00504D62" w:rsidRDefault="00504D62" w:rsidP="0087146B">
            <w:r>
              <w:rPr>
                <w:sz w:val="18"/>
                <w:szCs w:val="18"/>
              </w:rPr>
              <w:t>Highest bilirubin in 24 hours &gt; 2.0 mg/dL</w:t>
            </w:r>
          </w:p>
        </w:tc>
      </w:tr>
      <w:tr w:rsidR="00504D62" w14:paraId="6A13A6B9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1DC1" w14:textId="77777777" w:rsidR="00504D62" w:rsidRDefault="00504D62" w:rsidP="0087146B">
            <w:r>
              <w:rPr>
                <w:sz w:val="18"/>
                <w:szCs w:val="18"/>
              </w:rPr>
              <w:t>Bilirubin 2x Baseline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5924" w14:textId="77777777" w:rsidR="00504D62" w:rsidRDefault="00504D62" w:rsidP="0087146B">
            <w:r>
              <w:rPr>
                <w:sz w:val="18"/>
                <w:szCs w:val="18"/>
              </w:rPr>
              <w:t>Highest bilirubin in 24 hours &gt; 2.0 mg/dL AND highest bilirubin &gt; (baseline bilirubin × 2)</w:t>
            </w:r>
          </w:p>
        </w:tc>
      </w:tr>
      <w:tr w:rsidR="00504D62" w14:paraId="305BC1D2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6894" w14:textId="016A6AC6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t>Coagulation Dysfunction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04D62" w14:paraId="0410BC53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56C7" w14:textId="77777777" w:rsidR="00504D62" w:rsidRDefault="00504D62" w:rsidP="0087146B">
            <w:r>
              <w:rPr>
                <w:sz w:val="18"/>
                <w:szCs w:val="18"/>
              </w:rPr>
              <w:t>Platelet Drop by 50%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E0B1" w14:textId="77777777" w:rsidR="00504D62" w:rsidRDefault="00504D62" w:rsidP="0087146B">
            <w:r>
              <w:rPr>
                <w:sz w:val="18"/>
                <w:szCs w:val="18"/>
              </w:rPr>
              <w:t>Lowest platelets in 24 hours &lt; 100 AND baseline platelets &gt; 100 AND lowest platelets &lt; (baseline platelets ÷ 2)</w:t>
            </w:r>
          </w:p>
        </w:tc>
      </w:tr>
      <w:tr w:rsidR="00504D62" w14:paraId="661521F6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5D59" w14:textId="486A1A96" w:rsidR="00504D62" w:rsidRDefault="00504D62" w:rsidP="0087146B">
            <w:r>
              <w:rPr>
                <w:sz w:val="18"/>
                <w:szCs w:val="18"/>
              </w:rPr>
              <w:t xml:space="preserve">Platelets &lt; 100 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E4B6" w14:textId="77777777" w:rsidR="00504D62" w:rsidRDefault="00504D62" w:rsidP="0087146B">
            <w:r>
              <w:rPr>
                <w:sz w:val="18"/>
                <w:szCs w:val="18"/>
              </w:rPr>
              <w:t>Lowest platelet count in 24 hours &lt; 100 with no baseline platelet data available</w:t>
            </w:r>
          </w:p>
        </w:tc>
      </w:tr>
      <w:tr w:rsidR="00504D62" w14:paraId="196B2DC7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C058" w14:textId="77777777" w:rsidR="00504D62" w:rsidRDefault="00504D62" w:rsidP="0087146B">
            <w:r>
              <w:rPr>
                <w:sz w:val="18"/>
                <w:szCs w:val="18"/>
              </w:rPr>
              <w:t>INR &gt; 1.5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D1FA" w14:textId="77777777" w:rsidR="00504D62" w:rsidRDefault="00504D62" w:rsidP="0087146B">
            <w:r>
              <w:rPr>
                <w:sz w:val="18"/>
                <w:szCs w:val="18"/>
              </w:rPr>
              <w:t>Highest INR in 24 hours &gt; 1.5 (when no baseline platelet data)</w:t>
            </w:r>
          </w:p>
        </w:tc>
      </w:tr>
      <w:tr w:rsidR="00504D62" w14:paraId="208A0CEB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E97C" w14:textId="77777777" w:rsidR="00504D62" w:rsidRDefault="00504D62" w:rsidP="0087146B">
            <w:r>
              <w:rPr>
                <w:sz w:val="18"/>
                <w:szCs w:val="18"/>
              </w:rPr>
              <w:t>aPTT &gt; 60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0ABE" w14:textId="77777777" w:rsidR="00504D62" w:rsidRDefault="00504D62" w:rsidP="0087146B">
            <w:r>
              <w:rPr>
                <w:sz w:val="18"/>
                <w:szCs w:val="18"/>
              </w:rPr>
              <w:t>Highest aPTT in 24 hours &gt; 60 seconds (when no baseline platelet data)</w:t>
            </w:r>
          </w:p>
        </w:tc>
      </w:tr>
      <w:tr w:rsidR="00504D62" w14:paraId="7CE2AA59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EF50" w14:textId="77777777" w:rsidR="00504D62" w:rsidRDefault="00504D62" w:rsidP="0087146B">
            <w:r>
              <w:rPr>
                <w:b/>
                <w:bCs/>
                <w:color w:val="1F4E79"/>
                <w:sz w:val="20"/>
                <w:szCs w:val="20"/>
              </w:rPr>
              <w:t>Cardiovascular Dysfunction</w:t>
            </w:r>
          </w:p>
        </w:tc>
      </w:tr>
      <w:tr w:rsidR="00504D62" w14:paraId="4C85E654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13D1" w14:textId="77777777" w:rsidR="00504D62" w:rsidRDefault="00504D62" w:rsidP="0087146B">
            <w:r>
              <w:rPr>
                <w:sz w:val="18"/>
                <w:szCs w:val="18"/>
              </w:rPr>
              <w:t>Lactate &gt; 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F997" w14:textId="77777777" w:rsidR="00504D62" w:rsidRDefault="00504D62" w:rsidP="0087146B">
            <w:r>
              <w:rPr>
                <w:sz w:val="18"/>
                <w:szCs w:val="18"/>
              </w:rPr>
              <w:t>Highest lactate in 24 hours &gt; 2.0 mmol/L</w:t>
            </w:r>
          </w:p>
        </w:tc>
      </w:tr>
      <w:tr w:rsidR="00504D62" w14:paraId="546EE97D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3E5" w14:textId="77777777" w:rsidR="00504D62" w:rsidRDefault="00504D62" w:rsidP="0087146B">
            <w:r>
              <w:rPr>
                <w:b/>
                <w:bCs/>
                <w:color w:val="1F4E79"/>
                <w:sz w:val="20"/>
                <w:szCs w:val="20"/>
              </w:rPr>
              <w:t>Neurological Dysfunction</w:t>
            </w:r>
          </w:p>
        </w:tc>
      </w:tr>
      <w:tr w:rsidR="001B7116" w14:paraId="0E0A7EA5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3D52" w14:textId="7B137A0B" w:rsidR="001B7116" w:rsidRDefault="001B7116" w:rsidP="001B7116">
            <w:r>
              <w:rPr>
                <w:sz w:val="18"/>
                <w:szCs w:val="18"/>
              </w:rPr>
              <w:t>Neurological Dysfunction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559F" w14:textId="77777777" w:rsidR="001B7116" w:rsidRDefault="001B7116" w:rsidP="001B7116">
            <w:r>
              <w:rPr>
                <w:sz w:val="18"/>
                <w:szCs w:val="18"/>
              </w:rPr>
              <w:t>Min Glasgow Coma Score in 24 hours &lt; 15</w:t>
            </w:r>
          </w:p>
        </w:tc>
      </w:tr>
      <w:tr w:rsidR="00504D62" w14:paraId="480AE7B1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449C" w14:textId="1E917C66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Septic Shock Logic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04D62" w14:paraId="5692B9B5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5507" w14:textId="77777777" w:rsidR="00504D62" w:rsidRDefault="00504D62" w:rsidP="0087146B">
            <w:r>
              <w:rPr>
                <w:sz w:val="18"/>
                <w:szCs w:val="18"/>
              </w:rPr>
              <w:t>SBP &lt; 90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4AE" w14:textId="077A9FE5" w:rsidR="00504D62" w:rsidRDefault="001B7116" w:rsidP="0087146B">
            <w:r>
              <w:rPr>
                <w:sz w:val="18"/>
                <w:szCs w:val="18"/>
              </w:rPr>
              <w:t>Highest SBP of last two readings &lt; 90 mmHg</w:t>
            </w:r>
          </w:p>
        </w:tc>
      </w:tr>
      <w:tr w:rsidR="00504D62" w14:paraId="245D74FC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2E11" w14:textId="77777777" w:rsidR="00504D62" w:rsidRDefault="00504D62" w:rsidP="0087146B">
            <w:r>
              <w:rPr>
                <w:sz w:val="18"/>
                <w:szCs w:val="18"/>
              </w:rPr>
              <w:t>SBP Delta &gt; 40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2FCC" w14:textId="61C43B89" w:rsidR="00504D62" w:rsidRDefault="001B7116" w:rsidP="0087146B">
            <w:r>
              <w:rPr>
                <w:sz w:val="18"/>
                <w:szCs w:val="18"/>
              </w:rPr>
              <w:t>Average SBP minus highest SBP of last two readings &gt; 40 mmHg</w:t>
            </w:r>
          </w:p>
        </w:tc>
      </w:tr>
      <w:tr w:rsidR="00504D62" w14:paraId="66D1E360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B327" w14:textId="77777777" w:rsidR="00504D62" w:rsidRDefault="00504D62" w:rsidP="0087146B">
            <w:r>
              <w:rPr>
                <w:sz w:val="18"/>
                <w:szCs w:val="18"/>
              </w:rPr>
              <w:t>MAP &lt; 65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9D36" w14:textId="6EA240F8" w:rsidR="00504D62" w:rsidRDefault="001B7116" w:rsidP="0087146B">
            <w:r>
              <w:rPr>
                <w:sz w:val="18"/>
                <w:szCs w:val="18"/>
              </w:rPr>
              <w:t>Last MAP &lt; 65 mmHg</w:t>
            </w:r>
          </w:p>
        </w:tc>
      </w:tr>
      <w:tr w:rsidR="00504D62" w14:paraId="17A55E1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BD92" w14:textId="77777777" w:rsidR="00504D62" w:rsidRDefault="00504D62" w:rsidP="0087146B">
            <w:r>
              <w:rPr>
                <w:sz w:val="18"/>
                <w:szCs w:val="18"/>
              </w:rPr>
              <w:t>Lactate &gt; 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4024" w14:textId="77777777" w:rsidR="00504D62" w:rsidRDefault="00504D62" w:rsidP="0087146B">
            <w:r>
              <w:rPr>
                <w:sz w:val="18"/>
                <w:szCs w:val="18"/>
              </w:rPr>
              <w:t>Highest lactate in 24 hours &gt; 4.0 mmol/L</w:t>
            </w:r>
          </w:p>
        </w:tc>
      </w:tr>
      <w:tr w:rsidR="00504D62" w14:paraId="12B01562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C7B0" w14:textId="6DF7AD3C" w:rsidR="00504D62" w:rsidRDefault="00504D62" w:rsidP="0087146B">
            <w:r>
              <w:rPr>
                <w:sz w:val="18"/>
                <w:szCs w:val="18"/>
              </w:rPr>
              <w:t xml:space="preserve">Vasopressor </w:t>
            </w:r>
            <w:r w:rsidR="001B7116">
              <w:rPr>
                <w:sz w:val="18"/>
                <w:szCs w:val="18"/>
              </w:rPr>
              <w:t>Administered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8647" w14:textId="77777777" w:rsidR="00504D62" w:rsidRDefault="00504D62" w:rsidP="0087146B">
            <w:r>
              <w:rPr>
                <w:sz w:val="18"/>
                <w:szCs w:val="18"/>
              </w:rPr>
              <w:t>Any vasopressor dose recorded (Vasopressin, Phenylephrine, Norepinephrine, or Epinephrine)</w:t>
            </w:r>
          </w:p>
        </w:tc>
      </w:tr>
      <w:tr w:rsidR="00504D62" w14:paraId="55F7B2C4" w14:textId="77777777" w:rsidTr="0087146B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3F5E" w14:textId="372E0894" w:rsidR="00504D62" w:rsidRDefault="00504D62" w:rsidP="0087146B">
            <w:r>
              <w:rPr>
                <w:b/>
                <w:bCs/>
                <w:color w:val="1F4E79"/>
                <w:sz w:val="20"/>
                <w:szCs w:val="20"/>
              </w:rPr>
              <w:t>Time Windows &amp; Data Handling</w:t>
            </w:r>
            <w:r w:rsidR="0064125D">
              <w:rPr>
                <w:b/>
                <w:bCs/>
                <w:color w:val="1F4E79"/>
                <w:sz w:val="20"/>
                <w:szCs w:val="20"/>
              </w:rPr>
              <w:t>s</w:t>
            </w:r>
          </w:p>
        </w:tc>
      </w:tr>
      <w:tr w:rsidR="00504D62" w14:paraId="59324B5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FD32" w14:textId="77777777" w:rsidR="00504D62" w:rsidRDefault="00504D62" w:rsidP="0087146B">
            <w:r>
              <w:rPr>
                <w:sz w:val="18"/>
                <w:szCs w:val="18"/>
              </w:rPr>
              <w:t>Lab/Vital Lookback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2188" w14:textId="77777777" w:rsidR="00504D62" w:rsidRDefault="00504D62" w:rsidP="0087146B">
            <w:r>
              <w:rPr>
                <w:sz w:val="18"/>
                <w:szCs w:val="18"/>
              </w:rPr>
              <w:t>Most calculated values use a 24-hour lookback window from the reference datetime</w:t>
            </w:r>
          </w:p>
        </w:tc>
      </w:tr>
      <w:tr w:rsidR="00504D62" w14:paraId="3B7FADE5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7A72" w14:textId="77777777" w:rsidR="00504D62" w:rsidRDefault="00504D62" w:rsidP="0087146B">
            <w:r>
              <w:rPr>
                <w:sz w:val="18"/>
                <w:szCs w:val="18"/>
              </w:rPr>
              <w:t>IV Abx + Blood Culture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52DD" w14:textId="77777777" w:rsidR="00504D62" w:rsidRDefault="00504D62" w:rsidP="0087146B">
            <w:r>
              <w:rPr>
                <w:sz w:val="18"/>
                <w:szCs w:val="18"/>
              </w:rPr>
              <w:t>Blood culture within 72 hours before or 24 hours after IV antibiotics</w:t>
            </w:r>
          </w:p>
        </w:tc>
      </w:tr>
      <w:tr w:rsidR="00504D62" w14:paraId="55386F7A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FA37" w14:textId="77777777" w:rsidR="00504D62" w:rsidRDefault="00504D62" w:rsidP="0087146B">
            <w:r>
              <w:rPr>
                <w:sz w:val="18"/>
                <w:szCs w:val="18"/>
              </w:rPr>
              <w:t>Blood Culture + Lactate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E986" w14:textId="77777777" w:rsidR="00504D62" w:rsidRDefault="00504D62" w:rsidP="0087146B">
            <w:r>
              <w:rPr>
                <w:sz w:val="18"/>
                <w:szCs w:val="18"/>
              </w:rPr>
              <w:t>Two blood cultures within 6 hours of a lactate order</w:t>
            </w:r>
          </w:p>
        </w:tc>
      </w:tr>
      <w:tr w:rsidR="00504D62" w14:paraId="53C453AB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8531" w14:textId="77777777" w:rsidR="00504D62" w:rsidRDefault="00504D62" w:rsidP="0087146B">
            <w:r>
              <w:rPr>
                <w:sz w:val="18"/>
                <w:szCs w:val="18"/>
              </w:rPr>
              <w:t>Null Value Handling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9BE3" w14:textId="77777777" w:rsidR="00504D62" w:rsidRDefault="00504D62" w:rsidP="0087146B">
            <w:r>
              <w:rPr>
                <w:sz w:val="18"/>
                <w:szCs w:val="18"/>
              </w:rPr>
              <w:t>Forward fill applied to null values across transition points</w:t>
            </w:r>
          </w:p>
        </w:tc>
      </w:tr>
      <w:tr w:rsidR="00504D62" w14:paraId="4297DFD5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98DF" w14:textId="77777777" w:rsidR="00504D62" w:rsidRDefault="00504D62" w:rsidP="0087146B">
            <w:r>
              <w:rPr>
                <w:sz w:val="18"/>
                <w:szCs w:val="18"/>
              </w:rPr>
              <w:t>Baseline Definitions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5D01" w14:textId="77777777" w:rsidR="00504D62" w:rsidRDefault="00504D62" w:rsidP="0087146B">
            <w:r>
              <w:rPr>
                <w:sz w:val="18"/>
                <w:szCs w:val="18"/>
              </w:rPr>
              <w:t>Baseline labs (creatinine, eGFR, bilirubin, platelets) sourced from encounter; used for delta calculations</w:t>
            </w:r>
          </w:p>
        </w:tc>
      </w:tr>
      <w:tr w:rsidR="00504D62" w14:paraId="623766D9" w14:textId="77777777" w:rsidTr="0087146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BA81" w14:textId="77777777" w:rsidR="00504D62" w:rsidRDefault="00504D62" w:rsidP="0087146B">
            <w:r>
              <w:rPr>
                <w:sz w:val="18"/>
                <w:szCs w:val="18"/>
              </w:rPr>
              <w:t>Transition Points (Grain)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D5AE" w14:textId="77777777" w:rsidR="00504D62" w:rsidRDefault="00504D62" w:rsidP="0087146B">
            <w:r>
              <w:rPr>
                <w:sz w:val="18"/>
                <w:szCs w:val="18"/>
              </w:rPr>
              <w:t>One row per CSN and datetime where any event relevant to sepsis severity calculation occurs</w:t>
            </w:r>
          </w:p>
        </w:tc>
      </w:tr>
    </w:tbl>
    <w:p w14:paraId="313428CF" w14:textId="77777777" w:rsidR="009A1C3D" w:rsidRPr="00504D62" w:rsidRDefault="009A1C3D" w:rsidP="00504D62"/>
    <w:sectPr w:rsidR="009A1C3D" w:rsidRPr="0050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3D"/>
    <w:rsid w:val="000053D8"/>
    <w:rsid w:val="0010058C"/>
    <w:rsid w:val="001B7116"/>
    <w:rsid w:val="00443199"/>
    <w:rsid w:val="00504D62"/>
    <w:rsid w:val="0064125D"/>
    <w:rsid w:val="009A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084F"/>
  <w15:chartTrackingRefBased/>
  <w15:docId w15:val="{BC460948-1903-4903-8A9E-40AC1629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3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C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C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C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C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C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C3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C3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C3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C3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C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C3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C3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498</Words>
  <Characters>2565</Characters>
  <Application>Microsoft Office Word</Application>
  <DocSecurity>0</DocSecurity>
  <Lines>95</Lines>
  <Paragraphs>95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Mohamed Ali</cp:lastModifiedBy>
  <cp:revision>5</cp:revision>
  <dcterms:created xsi:type="dcterms:W3CDTF">2026-03-27T01:11:00Z</dcterms:created>
  <dcterms:modified xsi:type="dcterms:W3CDTF">2026-03-27T04:01:00Z</dcterms:modified>
</cp:coreProperties>
</file>