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10341" w:type="dxa"/>
        <w:tblInd w:w="-1487" w:type="dxa"/>
        <w:tblLook w:val="04A0" w:firstRow="1" w:lastRow="0" w:firstColumn="1" w:lastColumn="0" w:noHBand="0" w:noVBand="1"/>
      </w:tblPr>
      <w:tblGrid>
        <w:gridCol w:w="2609"/>
        <w:gridCol w:w="4315"/>
        <w:gridCol w:w="3417"/>
      </w:tblGrid>
      <w:tr w:rsidR="00C23740" w:rsidRPr="00E02AF5" w14:paraId="396640C8" w14:textId="77777777" w:rsidTr="00122310">
        <w:tc>
          <w:tcPr>
            <w:tcW w:w="2609" w:type="dxa"/>
          </w:tcPr>
          <w:p w14:paraId="6F8F3870" w14:textId="37A3D71C" w:rsidR="00C23740" w:rsidRPr="00E02AF5" w:rsidRDefault="007F0B87" w:rsidP="00591075">
            <w:pPr>
              <w:spacing w:after="0" w:line="240" w:lineRule="auto"/>
              <w:ind w:left="156" w:right="167"/>
              <w:rPr>
                <w:color w:val="000000"/>
                <w:sz w:val="32"/>
                <w:szCs w:val="32"/>
                <w:rtl/>
                <w:lang w:bidi="ar-SA"/>
              </w:rPr>
            </w:pPr>
            <w:r>
              <w:rPr>
                <w:noProof/>
                <w:rtl/>
                <w:lang w:bidi="ar-SA"/>
              </w:rPr>
              <w:drawing>
                <wp:anchor distT="0" distB="0" distL="114300" distR="114300" simplePos="0" relativeHeight="251672064" behindDoc="1" locked="0" layoutInCell="1" allowOverlap="1" wp14:anchorId="4DFD7EB3" wp14:editId="5504E3CB">
                  <wp:simplePos x="0" y="0"/>
                  <wp:positionH relativeFrom="column">
                    <wp:posOffset>260985</wp:posOffset>
                  </wp:positionH>
                  <wp:positionV relativeFrom="paragraph">
                    <wp:align>top</wp:align>
                  </wp:positionV>
                  <wp:extent cx="1276985" cy="1276985"/>
                  <wp:effectExtent l="0" t="0" r="0" b="0"/>
                  <wp:wrapNone/>
                  <wp:docPr id="38" name="Picture 2" descr="logo_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985" cy="1276985"/>
                          </a:xfrm>
                          <a:prstGeom prst="rect">
                            <a:avLst/>
                          </a:prstGeom>
                          <a:noFill/>
                        </pic:spPr>
                      </pic:pic>
                    </a:graphicData>
                  </a:graphic>
                  <wp14:sizeRelH relativeFrom="page">
                    <wp14:pctWidth>0</wp14:pctWidth>
                  </wp14:sizeRelH>
                  <wp14:sizeRelV relativeFrom="page">
                    <wp14:pctHeight>0</wp14:pctHeight>
                  </wp14:sizeRelV>
                </wp:anchor>
              </w:drawing>
            </w:r>
          </w:p>
        </w:tc>
        <w:tc>
          <w:tcPr>
            <w:tcW w:w="4315" w:type="dxa"/>
            <w:vAlign w:val="center"/>
          </w:tcPr>
          <w:p w14:paraId="64751E1E" w14:textId="77777777" w:rsidR="00C23740" w:rsidRPr="00E02AF5" w:rsidRDefault="00C23740" w:rsidP="00122310">
            <w:pPr>
              <w:spacing w:after="0" w:line="240" w:lineRule="auto"/>
              <w:ind w:left="7"/>
              <w:jc w:val="center"/>
              <w:rPr>
                <w:color w:val="000000"/>
                <w:sz w:val="32"/>
                <w:szCs w:val="32"/>
                <w:rtl/>
              </w:rPr>
            </w:pPr>
            <w:r w:rsidRPr="00E02AF5">
              <w:rPr>
                <w:rFonts w:hint="cs"/>
                <w:color w:val="000000"/>
                <w:sz w:val="32"/>
                <w:szCs w:val="32"/>
                <w:rtl/>
              </w:rPr>
              <w:t>دانشگاه تهران</w:t>
            </w:r>
          </w:p>
          <w:p w14:paraId="7C11416E" w14:textId="77777777" w:rsidR="00C23740" w:rsidRPr="00E02AF5" w:rsidRDefault="00B716C3" w:rsidP="00122310">
            <w:pPr>
              <w:spacing w:after="0" w:line="240" w:lineRule="auto"/>
              <w:ind w:left="7"/>
              <w:jc w:val="center"/>
              <w:rPr>
                <w:color w:val="000000"/>
                <w:sz w:val="32"/>
                <w:szCs w:val="32"/>
                <w:rtl/>
              </w:rPr>
            </w:pPr>
            <w:r>
              <w:rPr>
                <w:rFonts w:hint="cs"/>
                <w:color w:val="000000"/>
                <w:sz w:val="32"/>
                <w:szCs w:val="32"/>
                <w:rtl/>
              </w:rPr>
              <w:t xml:space="preserve">پردیس </w:t>
            </w:r>
            <w:r w:rsidR="00591075">
              <w:rPr>
                <w:rFonts w:hint="cs"/>
                <w:color w:val="000000"/>
                <w:sz w:val="32"/>
                <w:szCs w:val="32"/>
                <w:rtl/>
              </w:rPr>
              <w:t>دانشکده</w:t>
            </w:r>
            <w:r>
              <w:rPr>
                <w:color w:val="000000"/>
                <w:sz w:val="32"/>
                <w:szCs w:val="32"/>
                <w:rtl/>
              </w:rPr>
              <w:softHyphen/>
            </w:r>
            <w:r>
              <w:rPr>
                <w:rFonts w:hint="cs"/>
                <w:color w:val="000000"/>
                <w:sz w:val="32"/>
                <w:szCs w:val="32"/>
                <w:rtl/>
              </w:rPr>
              <w:t>های</w:t>
            </w:r>
            <w:r w:rsidR="00591075">
              <w:rPr>
                <w:rFonts w:hint="cs"/>
                <w:color w:val="000000"/>
                <w:sz w:val="32"/>
                <w:szCs w:val="32"/>
                <w:rtl/>
              </w:rPr>
              <w:t xml:space="preserve"> فنی</w:t>
            </w:r>
          </w:p>
          <w:p w14:paraId="3D0825AD" w14:textId="77777777" w:rsidR="00C23740" w:rsidRPr="00E02AF5" w:rsidRDefault="00C23740" w:rsidP="00122310">
            <w:pPr>
              <w:spacing w:after="0" w:line="240" w:lineRule="auto"/>
              <w:ind w:left="7"/>
              <w:jc w:val="center"/>
              <w:rPr>
                <w:color w:val="000000"/>
                <w:sz w:val="32"/>
                <w:szCs w:val="32"/>
                <w:rtl/>
              </w:rPr>
            </w:pPr>
            <w:r w:rsidRPr="00E02AF5">
              <w:rPr>
                <w:rFonts w:hint="cs"/>
                <w:color w:val="000000"/>
                <w:sz w:val="32"/>
                <w:szCs w:val="32"/>
                <w:rtl/>
              </w:rPr>
              <w:t>دانشکده</w:t>
            </w:r>
            <w:r w:rsidR="00591075">
              <w:rPr>
                <w:rFonts w:hint="cs"/>
                <w:color w:val="000000"/>
                <w:sz w:val="32"/>
                <w:szCs w:val="32"/>
                <w:rtl/>
              </w:rPr>
              <w:t xml:space="preserve"> مهندسی </w:t>
            </w:r>
            <w:r w:rsidR="00F53183">
              <w:rPr>
                <w:rFonts w:hint="cs"/>
                <w:color w:val="000000"/>
                <w:sz w:val="32"/>
                <w:szCs w:val="32"/>
                <w:rtl/>
              </w:rPr>
              <w:t>برق و کامپیوتر</w:t>
            </w:r>
          </w:p>
        </w:tc>
        <w:tc>
          <w:tcPr>
            <w:tcW w:w="3417" w:type="dxa"/>
          </w:tcPr>
          <w:p w14:paraId="7C9A3C7B" w14:textId="3ED21F91" w:rsidR="00122310" w:rsidRDefault="007F0B87" w:rsidP="00E02AF5">
            <w:pPr>
              <w:spacing w:after="0" w:line="240" w:lineRule="auto"/>
              <w:jc w:val="right"/>
              <w:rPr>
                <w:color w:val="000000"/>
                <w:sz w:val="32"/>
                <w:szCs w:val="32"/>
                <w:rtl/>
                <w:lang w:bidi="ar-SA"/>
              </w:rPr>
            </w:pPr>
            <w:r>
              <w:rPr>
                <w:noProof/>
                <w:rtl/>
                <w:lang w:bidi="ar-SA"/>
              </w:rPr>
              <w:drawing>
                <wp:anchor distT="0" distB="0" distL="114300" distR="114300" simplePos="0" relativeHeight="251673088" behindDoc="1" locked="0" layoutInCell="1" allowOverlap="1" wp14:anchorId="10F2756B" wp14:editId="0782C527">
                  <wp:simplePos x="0" y="0"/>
                  <wp:positionH relativeFrom="column">
                    <wp:posOffset>-6985</wp:posOffset>
                  </wp:positionH>
                  <wp:positionV relativeFrom="paragraph">
                    <wp:align>top</wp:align>
                  </wp:positionV>
                  <wp:extent cx="1552575" cy="1176655"/>
                  <wp:effectExtent l="0" t="0" r="9525" b="4445"/>
                  <wp:wrapNone/>
                  <wp:docPr id="37" name="Picture 3" descr="fan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n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75" cy="1176655"/>
                          </a:xfrm>
                          <a:prstGeom prst="rect">
                            <a:avLst/>
                          </a:prstGeom>
                          <a:noFill/>
                        </pic:spPr>
                      </pic:pic>
                    </a:graphicData>
                  </a:graphic>
                  <wp14:sizeRelH relativeFrom="page">
                    <wp14:pctWidth>0</wp14:pctWidth>
                  </wp14:sizeRelH>
                  <wp14:sizeRelV relativeFrom="page">
                    <wp14:pctHeight>0</wp14:pctHeight>
                  </wp14:sizeRelV>
                </wp:anchor>
              </w:drawing>
            </w:r>
          </w:p>
          <w:p w14:paraId="440F2455" w14:textId="77777777" w:rsidR="00C23740" w:rsidRDefault="00C23740" w:rsidP="00122310">
            <w:pPr>
              <w:ind w:firstLine="708"/>
              <w:rPr>
                <w:sz w:val="32"/>
                <w:szCs w:val="32"/>
                <w:lang w:bidi="ar-SA"/>
              </w:rPr>
            </w:pPr>
          </w:p>
          <w:p w14:paraId="13F1AF37" w14:textId="77777777" w:rsidR="00122310" w:rsidRDefault="00122310" w:rsidP="00122310">
            <w:pPr>
              <w:ind w:firstLine="708"/>
              <w:rPr>
                <w:sz w:val="32"/>
                <w:szCs w:val="32"/>
                <w:lang w:bidi="ar-SA"/>
              </w:rPr>
            </w:pPr>
          </w:p>
          <w:p w14:paraId="39DB9EC2" w14:textId="77777777" w:rsidR="00122310" w:rsidRPr="00122310" w:rsidRDefault="00122310" w:rsidP="00122310">
            <w:pPr>
              <w:ind w:firstLine="708"/>
              <w:rPr>
                <w:sz w:val="32"/>
                <w:szCs w:val="32"/>
                <w:rtl/>
                <w:lang w:bidi="ar-SA"/>
              </w:rPr>
            </w:pPr>
          </w:p>
        </w:tc>
      </w:tr>
      <w:tr w:rsidR="00C23740" w:rsidRPr="00E02AF5" w14:paraId="2503310F" w14:textId="77777777" w:rsidTr="00B72F3E">
        <w:tc>
          <w:tcPr>
            <w:tcW w:w="10341" w:type="dxa"/>
            <w:gridSpan w:val="3"/>
          </w:tcPr>
          <w:p w14:paraId="22D01D5D" w14:textId="77777777" w:rsidR="00C23740" w:rsidRPr="00E02AF5" w:rsidRDefault="00C23740" w:rsidP="00591075">
            <w:pPr>
              <w:spacing w:after="0" w:line="240" w:lineRule="auto"/>
              <w:ind w:left="773"/>
              <w:jc w:val="center"/>
              <w:rPr>
                <w:color w:val="000000"/>
                <w:sz w:val="32"/>
                <w:szCs w:val="32"/>
                <w:rtl/>
                <w:lang w:bidi="ar-SA"/>
              </w:rPr>
            </w:pPr>
          </w:p>
        </w:tc>
      </w:tr>
      <w:tr w:rsidR="00C23740" w:rsidRPr="00E02AF5" w14:paraId="23973D7C" w14:textId="77777777" w:rsidTr="00B72F3E">
        <w:tc>
          <w:tcPr>
            <w:tcW w:w="10341" w:type="dxa"/>
            <w:gridSpan w:val="3"/>
          </w:tcPr>
          <w:p w14:paraId="067DCFBD" w14:textId="77777777" w:rsidR="00C23740" w:rsidRPr="00E02AF5" w:rsidRDefault="00C23740" w:rsidP="00591075">
            <w:pPr>
              <w:spacing w:after="0" w:line="240" w:lineRule="auto"/>
              <w:ind w:left="773"/>
              <w:jc w:val="center"/>
              <w:rPr>
                <w:color w:val="000000"/>
                <w:sz w:val="32"/>
                <w:szCs w:val="32"/>
                <w:rtl/>
                <w:lang w:bidi="ar-SA"/>
              </w:rPr>
            </w:pPr>
          </w:p>
        </w:tc>
      </w:tr>
      <w:tr w:rsidR="00C23740" w:rsidRPr="00E02AF5" w14:paraId="4FF88EB1" w14:textId="77777777" w:rsidTr="00B72F3E">
        <w:tc>
          <w:tcPr>
            <w:tcW w:w="10341" w:type="dxa"/>
            <w:gridSpan w:val="3"/>
          </w:tcPr>
          <w:p w14:paraId="38D03E03" w14:textId="1505F73D" w:rsidR="00C23740" w:rsidRPr="0012508F" w:rsidRDefault="0012508F" w:rsidP="0012508F">
            <w:pPr>
              <w:pStyle w:val="a6"/>
              <w:rPr>
                <w:rFonts w:cs="B Nazanin"/>
                <w:sz w:val="28"/>
                <w:szCs w:val="32"/>
                <w:rtl/>
              </w:rPr>
            </w:pPr>
            <w:r w:rsidRPr="0012508F">
              <w:rPr>
                <w:rFonts w:cs="B Nazanin"/>
                <w:rtl/>
              </w:rPr>
              <w:t>پیش بینی روند قیمت نمادها با استفاده از اندیکاتور میانگین متحرک</w:t>
            </w:r>
            <w:r w:rsidR="001C7E4A" w:rsidRPr="0012508F">
              <w:rPr>
                <w:rFonts w:cs="B Nazanin" w:hint="cs"/>
                <w:sz w:val="28"/>
                <w:szCs w:val="32"/>
                <w:rtl/>
              </w:rPr>
              <w:t xml:space="preserve"> </w:t>
            </w:r>
          </w:p>
          <w:p w14:paraId="27E7DD1F" w14:textId="77777777" w:rsidR="00C23740" w:rsidRPr="00E02AF5" w:rsidRDefault="00C23740" w:rsidP="00591075">
            <w:pPr>
              <w:pStyle w:val="a7"/>
              <w:ind w:left="773"/>
              <w:rPr>
                <w:rFonts w:cs="B Nazanin"/>
                <w:sz w:val="22"/>
                <w:rtl/>
              </w:rPr>
            </w:pPr>
          </w:p>
          <w:p w14:paraId="051AB48C" w14:textId="77777777" w:rsidR="00C23740" w:rsidRPr="00E02AF5" w:rsidRDefault="00C23740" w:rsidP="00B716C3">
            <w:pPr>
              <w:pStyle w:val="a7"/>
              <w:ind w:left="773"/>
              <w:rPr>
                <w:rFonts w:cs="B Nazanin"/>
                <w:sz w:val="22"/>
                <w:rtl/>
              </w:rPr>
            </w:pPr>
            <w:r w:rsidRPr="00E02AF5">
              <w:rPr>
                <w:rFonts w:cs="B Nazanin" w:hint="cs"/>
                <w:sz w:val="22"/>
                <w:rtl/>
              </w:rPr>
              <w:t>پايان</w:t>
            </w:r>
            <w:r w:rsidRPr="00E02AF5">
              <w:rPr>
                <w:rFonts w:cs="B Nazanin" w:hint="eastAsia"/>
                <w:sz w:val="22"/>
                <w:rtl/>
              </w:rPr>
              <w:t>‌</w:t>
            </w:r>
            <w:r w:rsidRPr="00E02AF5">
              <w:rPr>
                <w:rFonts w:cs="B Nazanin" w:hint="cs"/>
                <w:sz w:val="22"/>
                <w:rtl/>
              </w:rPr>
              <w:t xml:space="preserve">نامه براي دريافت درجه </w:t>
            </w:r>
            <w:r w:rsidR="00591075">
              <w:rPr>
                <w:rFonts w:cs="B Nazanin" w:hint="cs"/>
                <w:sz w:val="22"/>
                <w:rtl/>
              </w:rPr>
              <w:t xml:space="preserve">کارشناسی </w:t>
            </w:r>
          </w:p>
          <w:p w14:paraId="6C8D20DE" w14:textId="3BA0FE7A" w:rsidR="00C23740" w:rsidRPr="00E02AF5" w:rsidRDefault="00C23740" w:rsidP="00B716C3">
            <w:pPr>
              <w:pStyle w:val="a7"/>
              <w:ind w:left="773"/>
              <w:rPr>
                <w:rFonts w:cs="B Nazanin"/>
                <w:sz w:val="22"/>
                <w:rtl/>
              </w:rPr>
            </w:pPr>
            <w:r w:rsidRPr="00E02AF5">
              <w:rPr>
                <w:rFonts w:cs="B Nazanin" w:hint="cs"/>
                <w:sz w:val="22"/>
                <w:rtl/>
              </w:rPr>
              <w:t xml:space="preserve">در رشته </w:t>
            </w:r>
            <w:r w:rsidR="00591075">
              <w:rPr>
                <w:rFonts w:cs="B Nazanin" w:hint="cs"/>
                <w:sz w:val="22"/>
                <w:rtl/>
              </w:rPr>
              <w:t xml:space="preserve">مهندسی </w:t>
            </w:r>
            <w:r w:rsidR="0012508F">
              <w:rPr>
                <w:rFonts w:cs="B Nazanin" w:hint="cs"/>
                <w:sz w:val="22"/>
                <w:rtl/>
              </w:rPr>
              <w:t>کامپیوتر</w:t>
            </w:r>
            <w:r w:rsidRPr="00E02AF5">
              <w:rPr>
                <w:rFonts w:cs="B Nazanin" w:hint="cs"/>
                <w:sz w:val="22"/>
                <w:rtl/>
              </w:rPr>
              <w:t xml:space="preserve"> گرايش </w:t>
            </w:r>
            <w:r w:rsidR="0012508F">
              <w:rPr>
                <w:rFonts w:cs="B Nazanin" w:hint="cs"/>
                <w:sz w:val="22"/>
                <w:rtl/>
              </w:rPr>
              <w:t>فناوری اطلاعات</w:t>
            </w:r>
          </w:p>
          <w:p w14:paraId="7D32E5D2" w14:textId="77777777" w:rsidR="00C23740" w:rsidRPr="00E02AF5" w:rsidRDefault="00C23740" w:rsidP="00591075">
            <w:pPr>
              <w:spacing w:after="0" w:line="240" w:lineRule="auto"/>
              <w:ind w:left="773"/>
              <w:jc w:val="center"/>
              <w:rPr>
                <w:color w:val="000000"/>
                <w:sz w:val="32"/>
                <w:szCs w:val="32"/>
                <w:rtl/>
                <w:lang w:bidi="ar-SA"/>
              </w:rPr>
            </w:pPr>
          </w:p>
          <w:p w14:paraId="24A7AF30" w14:textId="77777777" w:rsidR="00C23740" w:rsidRPr="00E02AF5" w:rsidRDefault="00C23740" w:rsidP="00591075">
            <w:pPr>
              <w:spacing w:after="0" w:line="240" w:lineRule="auto"/>
              <w:ind w:left="773"/>
              <w:jc w:val="center"/>
              <w:rPr>
                <w:color w:val="000000"/>
                <w:sz w:val="32"/>
                <w:szCs w:val="32"/>
                <w:rtl/>
                <w:lang w:bidi="ar-SA"/>
              </w:rPr>
            </w:pPr>
          </w:p>
        </w:tc>
      </w:tr>
      <w:tr w:rsidR="00C23740" w:rsidRPr="00E02AF5" w14:paraId="27F0923A" w14:textId="77777777" w:rsidTr="00B72F3E">
        <w:tc>
          <w:tcPr>
            <w:tcW w:w="10341" w:type="dxa"/>
            <w:gridSpan w:val="3"/>
          </w:tcPr>
          <w:p w14:paraId="0D86F65E" w14:textId="77777777" w:rsidR="00C23740" w:rsidRDefault="00A75C76" w:rsidP="00591075">
            <w:pPr>
              <w:spacing w:after="0" w:line="240" w:lineRule="auto"/>
              <w:ind w:left="773"/>
              <w:jc w:val="center"/>
              <w:rPr>
                <w:b/>
                <w:bCs/>
                <w:color w:val="000000"/>
                <w:sz w:val="32"/>
                <w:szCs w:val="32"/>
                <w:rtl/>
              </w:rPr>
            </w:pPr>
            <w:r>
              <w:rPr>
                <w:rFonts w:hint="cs"/>
                <w:b/>
                <w:bCs/>
                <w:color w:val="000000"/>
                <w:sz w:val="32"/>
                <w:szCs w:val="32"/>
                <w:rtl/>
              </w:rPr>
              <w:t>نام</w:t>
            </w:r>
          </w:p>
          <w:p w14:paraId="0DA6345E" w14:textId="48D9E421" w:rsidR="00B716C3" w:rsidRDefault="0012508F" w:rsidP="00591075">
            <w:pPr>
              <w:spacing w:after="0" w:line="240" w:lineRule="auto"/>
              <w:ind w:left="773"/>
              <w:jc w:val="center"/>
              <w:rPr>
                <w:color w:val="000000"/>
                <w:sz w:val="32"/>
                <w:szCs w:val="32"/>
              </w:rPr>
            </w:pPr>
            <w:r w:rsidRPr="0012508F">
              <w:rPr>
                <w:rFonts w:hint="cs"/>
                <w:color w:val="000000"/>
                <w:sz w:val="32"/>
                <w:szCs w:val="32"/>
                <w:rtl/>
              </w:rPr>
              <w:t>ریحانه گلی</w:t>
            </w:r>
          </w:p>
          <w:p w14:paraId="6A11AE5C" w14:textId="77777777" w:rsidR="0012508F" w:rsidRPr="0012508F" w:rsidRDefault="0012508F" w:rsidP="00591075">
            <w:pPr>
              <w:spacing w:after="0" w:line="240" w:lineRule="auto"/>
              <w:ind w:left="773"/>
              <w:jc w:val="center"/>
              <w:rPr>
                <w:color w:val="000000"/>
                <w:sz w:val="32"/>
                <w:szCs w:val="32"/>
              </w:rPr>
            </w:pPr>
          </w:p>
          <w:p w14:paraId="3C33A0D0" w14:textId="77777777" w:rsidR="00A57D46" w:rsidRPr="00A57D46" w:rsidRDefault="00A75C76" w:rsidP="00591075">
            <w:pPr>
              <w:spacing w:after="0" w:line="240" w:lineRule="auto"/>
              <w:ind w:left="773"/>
              <w:jc w:val="center"/>
              <w:rPr>
                <w:b/>
                <w:bCs/>
                <w:color w:val="000000"/>
                <w:sz w:val="32"/>
                <w:szCs w:val="32"/>
                <w:rtl/>
              </w:rPr>
            </w:pPr>
            <w:r>
              <w:rPr>
                <w:rFonts w:hint="cs"/>
                <w:b/>
                <w:bCs/>
                <w:color w:val="000000"/>
                <w:sz w:val="32"/>
                <w:szCs w:val="32"/>
                <w:rtl/>
              </w:rPr>
              <w:t>شماره دانشجویی</w:t>
            </w:r>
          </w:p>
          <w:p w14:paraId="23AD1AEA" w14:textId="6D35ED34" w:rsidR="00C23740" w:rsidRPr="0012508F" w:rsidRDefault="0012508F" w:rsidP="00591075">
            <w:pPr>
              <w:spacing w:after="0" w:line="240" w:lineRule="auto"/>
              <w:ind w:left="773"/>
              <w:jc w:val="center"/>
              <w:rPr>
                <w:color w:val="000000"/>
                <w:sz w:val="32"/>
                <w:szCs w:val="32"/>
                <w:lang w:bidi="ar-SA"/>
              </w:rPr>
            </w:pPr>
            <w:r w:rsidRPr="0012508F">
              <w:rPr>
                <w:color w:val="000000"/>
                <w:sz w:val="32"/>
                <w:szCs w:val="32"/>
                <w:lang w:bidi="ar-SA"/>
              </w:rPr>
              <w:t>810196545</w:t>
            </w:r>
          </w:p>
          <w:p w14:paraId="42EE4432" w14:textId="77777777" w:rsidR="00A57D46" w:rsidRDefault="00A57D46" w:rsidP="00591075">
            <w:pPr>
              <w:spacing w:after="0" w:line="240" w:lineRule="auto"/>
              <w:ind w:left="773"/>
              <w:jc w:val="center"/>
              <w:rPr>
                <w:color w:val="000000"/>
                <w:sz w:val="32"/>
                <w:szCs w:val="32"/>
                <w:rtl/>
                <w:lang w:bidi="ar-SA"/>
              </w:rPr>
            </w:pPr>
          </w:p>
          <w:p w14:paraId="49BB0D0D" w14:textId="77777777" w:rsidR="00A57D46" w:rsidRPr="00E02AF5" w:rsidRDefault="00A57D46" w:rsidP="00591075">
            <w:pPr>
              <w:spacing w:after="0" w:line="240" w:lineRule="auto"/>
              <w:ind w:left="773"/>
              <w:jc w:val="center"/>
              <w:rPr>
                <w:color w:val="000000"/>
                <w:sz w:val="32"/>
                <w:szCs w:val="32"/>
                <w:rtl/>
                <w:lang w:bidi="ar-SA"/>
              </w:rPr>
            </w:pPr>
          </w:p>
        </w:tc>
      </w:tr>
      <w:tr w:rsidR="00C23740" w:rsidRPr="00E02AF5" w14:paraId="094949AF" w14:textId="77777777" w:rsidTr="00B72F3E">
        <w:tc>
          <w:tcPr>
            <w:tcW w:w="10341" w:type="dxa"/>
            <w:gridSpan w:val="3"/>
          </w:tcPr>
          <w:p w14:paraId="53268121" w14:textId="77777777" w:rsidR="00C23740" w:rsidRPr="00A57D46" w:rsidRDefault="00C23740" w:rsidP="00591075">
            <w:pPr>
              <w:spacing w:after="0" w:line="240" w:lineRule="auto"/>
              <w:ind w:left="773"/>
              <w:jc w:val="center"/>
              <w:rPr>
                <w:rFonts w:ascii="B Nazanin"/>
                <w:b/>
                <w:bCs/>
                <w:color w:val="000000"/>
                <w:sz w:val="32"/>
                <w:szCs w:val="32"/>
                <w:rtl/>
              </w:rPr>
            </w:pPr>
            <w:r w:rsidRPr="00A57D46">
              <w:rPr>
                <w:rFonts w:hint="cs"/>
                <w:b/>
                <w:bCs/>
                <w:color w:val="000000"/>
                <w:sz w:val="32"/>
                <w:szCs w:val="32"/>
                <w:rtl/>
                <w:lang w:bidi="ar-SA"/>
              </w:rPr>
              <w:t>استاد راهنما</w:t>
            </w:r>
            <w:r w:rsidRPr="00A57D46">
              <w:rPr>
                <w:rFonts w:ascii="B Nazanin" w:hint="cs"/>
                <w:b/>
                <w:bCs/>
                <w:color w:val="000000"/>
                <w:sz w:val="32"/>
                <w:szCs w:val="32"/>
                <w:rtl/>
              </w:rPr>
              <w:t xml:space="preserve">: </w:t>
            </w:r>
          </w:p>
          <w:p w14:paraId="0734A276" w14:textId="75004F99" w:rsidR="00C23740" w:rsidRPr="0012508F" w:rsidRDefault="0012508F" w:rsidP="00B716C3">
            <w:pPr>
              <w:spacing w:after="0" w:line="240" w:lineRule="auto"/>
              <w:ind w:left="773"/>
              <w:jc w:val="center"/>
              <w:rPr>
                <w:color w:val="000000"/>
                <w:sz w:val="32"/>
                <w:szCs w:val="32"/>
                <w:rtl/>
              </w:rPr>
            </w:pPr>
            <w:r w:rsidRPr="0012508F">
              <w:rPr>
                <w:rFonts w:hint="cs"/>
                <w:color w:val="000000"/>
                <w:sz w:val="32"/>
                <w:szCs w:val="32"/>
                <w:rtl/>
              </w:rPr>
              <w:t>دکتر هشام فیلی</w:t>
            </w:r>
          </w:p>
        </w:tc>
      </w:tr>
      <w:tr w:rsidR="00C23740" w:rsidRPr="00E02AF5" w14:paraId="3F3BBA39" w14:textId="77777777" w:rsidTr="00B72F3E">
        <w:tc>
          <w:tcPr>
            <w:tcW w:w="10341" w:type="dxa"/>
            <w:gridSpan w:val="3"/>
          </w:tcPr>
          <w:p w14:paraId="5B9C769F" w14:textId="77777777" w:rsidR="00C23740" w:rsidRDefault="00C23740" w:rsidP="00A57D46">
            <w:pPr>
              <w:spacing w:after="0" w:line="240" w:lineRule="auto"/>
              <w:ind w:left="773"/>
              <w:jc w:val="center"/>
              <w:rPr>
                <w:color w:val="000000"/>
                <w:sz w:val="32"/>
                <w:szCs w:val="32"/>
                <w:rtl/>
                <w:lang w:bidi="ar-SA"/>
              </w:rPr>
            </w:pPr>
          </w:p>
          <w:p w14:paraId="1C7F8682" w14:textId="77777777" w:rsidR="00A57D46" w:rsidRDefault="00A57D46" w:rsidP="00A57D46">
            <w:pPr>
              <w:spacing w:after="0" w:line="240" w:lineRule="auto"/>
              <w:ind w:left="773"/>
              <w:jc w:val="center"/>
              <w:rPr>
                <w:color w:val="000000"/>
                <w:sz w:val="32"/>
                <w:szCs w:val="32"/>
                <w:rtl/>
                <w:lang w:bidi="ar-SA"/>
              </w:rPr>
            </w:pPr>
          </w:p>
          <w:p w14:paraId="6357ED69" w14:textId="77777777" w:rsidR="00A57D46" w:rsidRPr="00E02AF5" w:rsidRDefault="00A57D46" w:rsidP="00A57D46">
            <w:pPr>
              <w:spacing w:after="0" w:line="240" w:lineRule="auto"/>
              <w:ind w:left="773"/>
              <w:jc w:val="center"/>
              <w:rPr>
                <w:color w:val="000000"/>
                <w:sz w:val="32"/>
                <w:szCs w:val="32"/>
                <w:rtl/>
                <w:lang w:bidi="ar-SA"/>
              </w:rPr>
            </w:pPr>
          </w:p>
        </w:tc>
      </w:tr>
      <w:tr w:rsidR="00C23740" w:rsidRPr="00E02AF5" w14:paraId="2B778503" w14:textId="77777777" w:rsidTr="00B72F3E">
        <w:tc>
          <w:tcPr>
            <w:tcW w:w="10341" w:type="dxa"/>
            <w:gridSpan w:val="3"/>
          </w:tcPr>
          <w:p w14:paraId="7163F7D1" w14:textId="3B58F847" w:rsidR="00C23740" w:rsidRPr="00E02AF5" w:rsidRDefault="00C23740" w:rsidP="00122310">
            <w:pPr>
              <w:tabs>
                <w:tab w:val="left" w:pos="3785"/>
              </w:tabs>
              <w:spacing w:after="0" w:line="240" w:lineRule="auto"/>
              <w:ind w:left="4383" w:hanging="2160"/>
              <w:rPr>
                <w:b/>
                <w:bCs/>
                <w:color w:val="000000"/>
                <w:sz w:val="32"/>
                <w:szCs w:val="32"/>
              </w:rPr>
            </w:pPr>
            <w:r w:rsidRPr="00E02AF5">
              <w:rPr>
                <w:color w:val="000000"/>
                <w:sz w:val="32"/>
                <w:szCs w:val="32"/>
                <w:rtl/>
                <w:lang w:bidi="ar-SA"/>
              </w:rPr>
              <w:tab/>
            </w:r>
            <w:r w:rsidR="00A57D46">
              <w:rPr>
                <w:rFonts w:hint="cs"/>
                <w:color w:val="000000"/>
                <w:sz w:val="32"/>
                <w:szCs w:val="32"/>
                <w:rtl/>
                <w:lang w:bidi="ar-SA"/>
              </w:rPr>
              <w:t xml:space="preserve">      </w:t>
            </w:r>
            <w:r w:rsidR="004D0DD5">
              <w:rPr>
                <w:rFonts w:hint="cs"/>
                <w:color w:val="000000"/>
                <w:sz w:val="32"/>
                <w:szCs w:val="32"/>
                <w:rtl/>
                <w:lang w:bidi="ar-SA"/>
              </w:rPr>
              <w:t xml:space="preserve">     </w:t>
            </w:r>
            <w:r w:rsidR="00122310">
              <w:rPr>
                <w:rFonts w:hint="cs"/>
                <w:b/>
                <w:bCs/>
                <w:color w:val="000000"/>
                <w:sz w:val="32"/>
                <w:szCs w:val="32"/>
                <w:rtl/>
              </w:rPr>
              <w:t>بهمن‌</w:t>
            </w:r>
            <w:r w:rsidR="00B716C3">
              <w:rPr>
                <w:rFonts w:hint="cs"/>
                <w:b/>
                <w:bCs/>
                <w:color w:val="000000"/>
                <w:sz w:val="32"/>
                <w:szCs w:val="32"/>
                <w:rtl/>
              </w:rPr>
              <w:t>ماه</w:t>
            </w:r>
            <w:r w:rsidRPr="00E02AF5">
              <w:rPr>
                <w:rFonts w:hint="cs"/>
                <w:b/>
                <w:bCs/>
                <w:color w:val="000000"/>
                <w:sz w:val="32"/>
                <w:szCs w:val="32"/>
                <w:rtl/>
              </w:rPr>
              <w:t xml:space="preserve"> </w:t>
            </w:r>
            <w:r w:rsidR="0012508F">
              <w:rPr>
                <w:b/>
                <w:bCs/>
                <w:color w:val="000000"/>
                <w:sz w:val="32"/>
                <w:szCs w:val="32"/>
              </w:rPr>
              <w:t>1400</w:t>
            </w:r>
          </w:p>
          <w:p w14:paraId="23270856" w14:textId="77777777" w:rsidR="00C23740" w:rsidRPr="00E02AF5" w:rsidRDefault="00C23740" w:rsidP="00591075">
            <w:pPr>
              <w:tabs>
                <w:tab w:val="left" w:pos="3785"/>
              </w:tabs>
              <w:spacing w:after="0" w:line="240" w:lineRule="auto"/>
              <w:ind w:left="773"/>
              <w:rPr>
                <w:color w:val="000000"/>
                <w:sz w:val="32"/>
                <w:szCs w:val="32"/>
                <w:rtl/>
                <w:lang w:bidi="ar-SA"/>
              </w:rPr>
            </w:pPr>
          </w:p>
        </w:tc>
      </w:tr>
      <w:tr w:rsidR="00C23740" w:rsidRPr="00E02AF5" w14:paraId="0197A22A" w14:textId="77777777" w:rsidTr="00B72F3E">
        <w:tc>
          <w:tcPr>
            <w:tcW w:w="10341" w:type="dxa"/>
            <w:gridSpan w:val="3"/>
          </w:tcPr>
          <w:p w14:paraId="23369FA8" w14:textId="77777777" w:rsidR="00C23740" w:rsidRPr="00E02AF5" w:rsidRDefault="00C23740" w:rsidP="00E02AF5">
            <w:pPr>
              <w:spacing w:after="0" w:line="240" w:lineRule="auto"/>
              <w:jc w:val="center"/>
              <w:rPr>
                <w:sz w:val="22"/>
                <w:rtl/>
                <w:lang w:bidi="ar-SA"/>
              </w:rPr>
            </w:pPr>
          </w:p>
        </w:tc>
      </w:tr>
    </w:tbl>
    <w:p w14:paraId="3134C63A" w14:textId="77777777" w:rsidR="00C23740" w:rsidRDefault="00C23740" w:rsidP="00C23740">
      <w:pPr>
        <w:jc w:val="center"/>
        <w:rPr>
          <w:rtl/>
          <w:lang w:bidi="ar-SA"/>
        </w:rPr>
      </w:pPr>
    </w:p>
    <w:p w14:paraId="50A575EA" w14:textId="77777777" w:rsidR="00D25380" w:rsidRDefault="00D25380" w:rsidP="00C23740">
      <w:pPr>
        <w:rPr>
          <w:rtl/>
          <w:lang w:bidi="ar-SA"/>
        </w:rPr>
      </w:pPr>
    </w:p>
    <w:p w14:paraId="76A964FD" w14:textId="77777777" w:rsidR="00D25380" w:rsidRDefault="00D25380" w:rsidP="00C23740">
      <w:pPr>
        <w:rPr>
          <w:rtl/>
          <w:lang w:bidi="ar-SA"/>
        </w:rPr>
      </w:pPr>
    </w:p>
    <w:p w14:paraId="5B94314C" w14:textId="77777777" w:rsidR="00C23740" w:rsidRDefault="00D25380" w:rsidP="00B716C3">
      <w:pPr>
        <w:ind w:left="-1410"/>
        <w:jc w:val="center"/>
        <w:rPr>
          <w:b/>
          <w:bCs/>
          <w:rtl/>
          <w:lang w:val="af-ZA" w:eastAsia="af-ZA"/>
        </w:rPr>
      </w:pPr>
      <w:bookmarkStart w:id="0" w:name="God"/>
      <w:r w:rsidRPr="00E02AF5">
        <w:rPr>
          <w:noProof/>
          <w:sz w:val="22"/>
          <w:lang w:bidi="ar-SA"/>
        </w:rPr>
        <w:drawing>
          <wp:anchor distT="0" distB="0" distL="114300" distR="114300" simplePos="0" relativeHeight="251655680" behindDoc="0" locked="0" layoutInCell="1" allowOverlap="1" wp14:anchorId="408F3BEC" wp14:editId="1B73EDF2">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Pr>
          <w:lang w:bidi="ar-SA"/>
        </w:rPr>
        <w:br w:type="page"/>
      </w:r>
    </w:p>
    <w:tbl>
      <w:tblPr>
        <w:bidiVisual/>
        <w:tblW w:w="0" w:type="auto"/>
        <w:tblInd w:w="-886" w:type="dxa"/>
        <w:tblLook w:val="04A0" w:firstRow="1" w:lastRow="0" w:firstColumn="1" w:lastColumn="0" w:noHBand="0" w:noVBand="1"/>
      </w:tblPr>
      <w:tblGrid>
        <w:gridCol w:w="9106"/>
      </w:tblGrid>
      <w:tr w:rsidR="00C23740" w:rsidRPr="00E02AF5" w14:paraId="6EAEFF56" w14:textId="77777777" w:rsidTr="00E02AF5">
        <w:tc>
          <w:tcPr>
            <w:tcW w:w="9322" w:type="dxa"/>
          </w:tcPr>
          <w:p w14:paraId="5F342652" w14:textId="77777777" w:rsidR="00C23740" w:rsidRPr="00E02AF5" w:rsidRDefault="00C23740" w:rsidP="00E02AF5">
            <w:pPr>
              <w:spacing w:after="0" w:line="240" w:lineRule="auto"/>
              <w:jc w:val="center"/>
              <w:rPr>
                <w:b/>
                <w:bCs/>
                <w:sz w:val="22"/>
                <w:rtl/>
                <w:lang w:val="af-ZA" w:eastAsia="af-ZA"/>
              </w:rPr>
            </w:pPr>
            <w:bookmarkStart w:id="1" w:name="اصالت"/>
            <w:r w:rsidRPr="00E02AF5">
              <w:rPr>
                <w:rFonts w:hint="cs"/>
                <w:b/>
                <w:bCs/>
                <w:sz w:val="22"/>
                <w:rtl/>
                <w:lang w:val="af-ZA" w:eastAsia="af-ZA"/>
              </w:rPr>
              <w:lastRenderedPageBreak/>
              <w:t>تعهدنامه اصالت اثر</w:t>
            </w:r>
            <w:bookmarkEnd w:id="1"/>
          </w:p>
        </w:tc>
      </w:tr>
      <w:tr w:rsidR="00C23740" w:rsidRPr="00E02AF5" w14:paraId="3BA0F0B9" w14:textId="77777777" w:rsidTr="00E02AF5">
        <w:tc>
          <w:tcPr>
            <w:tcW w:w="9322" w:type="dxa"/>
          </w:tcPr>
          <w:p w14:paraId="4A86877E" w14:textId="77777777" w:rsidR="00C23740" w:rsidRPr="00E02AF5" w:rsidRDefault="00C23740" w:rsidP="00E02AF5">
            <w:pPr>
              <w:spacing w:after="0" w:line="240" w:lineRule="auto"/>
              <w:jc w:val="center"/>
              <w:rPr>
                <w:b/>
                <w:bCs/>
                <w:sz w:val="22"/>
                <w:rtl/>
                <w:lang w:val="af-ZA" w:eastAsia="af-ZA"/>
              </w:rPr>
            </w:pPr>
            <w:r w:rsidRPr="00E02AF5">
              <w:rPr>
                <w:rFonts w:hint="cs"/>
                <w:b/>
                <w:bCs/>
                <w:sz w:val="22"/>
                <w:rtl/>
                <w:lang w:val="af-ZA" w:eastAsia="af-ZA"/>
              </w:rPr>
              <w:t xml:space="preserve">باسمه تعالي </w:t>
            </w:r>
          </w:p>
          <w:p w14:paraId="2608D35A" w14:textId="77777777" w:rsidR="00C23740" w:rsidRPr="00E02AF5" w:rsidRDefault="00C23740" w:rsidP="00E02AF5">
            <w:pPr>
              <w:spacing w:after="0" w:line="240" w:lineRule="auto"/>
              <w:jc w:val="center"/>
              <w:rPr>
                <w:b/>
                <w:bCs/>
                <w:sz w:val="22"/>
                <w:rtl/>
                <w:lang w:val="af-ZA" w:eastAsia="af-ZA"/>
              </w:rPr>
            </w:pPr>
          </w:p>
        </w:tc>
      </w:tr>
      <w:tr w:rsidR="00C23740" w:rsidRPr="00E02AF5" w14:paraId="4E906A00" w14:textId="77777777" w:rsidTr="00E02AF5">
        <w:tc>
          <w:tcPr>
            <w:tcW w:w="9322" w:type="dxa"/>
          </w:tcPr>
          <w:p w14:paraId="283FB88F" w14:textId="77777777" w:rsidR="00C23740" w:rsidRPr="00E02AF5" w:rsidRDefault="00C23740" w:rsidP="00E02AF5">
            <w:pPr>
              <w:spacing w:after="0" w:line="240" w:lineRule="auto"/>
              <w:rPr>
                <w:b/>
                <w:bCs/>
                <w:sz w:val="22"/>
                <w:rtl/>
                <w:lang w:val="af-ZA" w:eastAsia="af-ZA"/>
              </w:rPr>
            </w:pPr>
          </w:p>
          <w:p w14:paraId="2F980723" w14:textId="05EA7CEA" w:rsidR="00C23740" w:rsidRPr="00E02AF5" w:rsidRDefault="00E701F7" w:rsidP="00B600B8">
            <w:pPr>
              <w:spacing w:after="0" w:line="240" w:lineRule="auto"/>
              <w:rPr>
                <w:b/>
                <w:bCs/>
                <w:sz w:val="22"/>
                <w:rtl/>
                <w:lang w:val="af-ZA" w:eastAsia="af-ZA"/>
              </w:rPr>
            </w:pPr>
            <w:r w:rsidRPr="00E02AF5">
              <w:rPr>
                <w:b/>
                <w:bCs/>
                <w:noProof/>
                <w:sz w:val="22"/>
                <w:rtl/>
                <w:lang w:bidi="ar-SA"/>
              </w:rPr>
              <mc:AlternateContent>
                <mc:Choice Requires="wps">
                  <w:drawing>
                    <wp:anchor distT="0" distB="0" distL="114300" distR="114300" simplePos="0" relativeHeight="251654656" behindDoc="0" locked="0" layoutInCell="1" allowOverlap="1" wp14:anchorId="19C390D5" wp14:editId="497C1C28">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C8E87" w14:textId="77777777" w:rsidR="00B716C3" w:rsidRPr="00ED7138" w:rsidRDefault="00B716C3"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C390D5"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4jswIAAK4FAAAOAAAAZHJzL2Uyb0RvYy54bWysVF1vmzAUfZ+0/2D5nWIYJIBKpjaEaVL3&#10;IbX7AQ6YYA1sZjuBbtp/37Vp0rTVpGmbHyxjXx+fe8/hXr6d+g4dmNJcihwHFwQjJipZc7HL8Ze7&#10;0ksw0oaKmnZSsBzfM43frl6/uhyHjIWylV3NFAIQobNxyHFrzJD5vq5a1lN9IQcm4LCRqqcGPtXO&#10;rxUdAb3v/JCQhT9KVQ9KVkxr2C3mQ7xy+E3DKvOpaTQzqMsxcDNuVm7e2tlfXdJsp+jQ8uqBBv0L&#10;Fj3lAh49QRXUULRX/AVUzysltWzMRSV7XzYNr5jLAbIJyLNsbls6MJcLFEcPpzLp/wdbfTx8VojX&#10;OY5AKUF70OiOTQZdywktA1ufcdAZhN0OEGgm2AedXa56uJHVV42EXLdU7NiVUnJsGa2Bn7vpn12d&#10;cbQF2Y4fZA3v0L2RDmhqVG+LB+VAgA463Z+0sVwq2FwkcULgpIKjOFyS2Gnn0+x4eVDavGOyR3aR&#10;YwXSO3B6uNEG0oDQY4h9S8iSd52TvxNPNiBw3oGn4ao9syScmj9Skm6STRJ5UbjYeBEpCu+qXEfe&#10;ogyWcfGmWK+L4Kd9N4iyltc1E/aZo7OC6M+Ue/D47ImTt7TseG3hLCWtdtt1p9CBgrNLN6xYQP4s&#10;zH9Kwx1DLs9SCsKIXIepVy6SpReVUeylS5J4JEiv0wWJ0qgon6Z0wwX795TQmOM0DuPZS7/Njbjx&#10;Mjea9dxA7+h4n2OwBoz5b7YO3IjaSWso7+b1WSks/cdSQMWOQju/WovOZjXTdgIUa+KtrO/BuUqC&#10;s8CE0PBg0Ur1HaMRmkeO9bc9VQyj7r0A99tO4xaBJYaROu5ujwsqKrieY4PRvFybuSvtB8V3LaDP&#10;/5iQV/CXNNw5+JEJ0Lcf0BRcIg8NzHad828X9dhmV78AAAD//wMAUEsDBBQABgAIAAAAIQDSkJZu&#10;3QAAAAgBAAAPAAAAZHJzL2Rvd25yZXYueG1sTI/BTsMwEETvSPyDtUjcWjsUEA1xKoSAW1XRVuLq&#10;xEsSNV5HsRunf89ygtNqNE+zM8Vmdr2YcAydJw3ZUoFAqr3tqNFwPLwvnkCEaMia3hNquGCATXl9&#10;VZjc+kSfOO1jIziEQm40tDEOuZShbtGZsPQDEnvffnQmshwbaUeTONz18k6pR+lMR/yhNQO+tlif&#10;9menIe2yr63dPoTpkHw6VUf58XbZaX17M788g4g4xz8YfutzdSi5U+XPZIPoNSyyVcYoG4o3MbC+&#10;X4Oo+K4UyLKQ/weUPwAAAP//AwBQSwECLQAUAAYACAAAACEAtoM4kv4AAADhAQAAEwAAAAAAAAAA&#10;AAAAAAAAAAAAW0NvbnRlbnRfVHlwZXNdLnhtbFBLAQItABQABgAIAAAAIQA4/SH/1gAAAJQBAAAL&#10;AAAAAAAAAAAAAAAAAC8BAABfcmVscy8ucmVsc1BLAQItABQABgAIAAAAIQCaFi4jswIAAK4FAAAO&#10;AAAAAAAAAAAAAAAAAC4CAABkcnMvZTJvRG9jLnhtbFBLAQItABQABgAIAAAAIQDSkJZu3QAAAAgB&#10;AAAPAAAAAAAAAAAAAAAAAA0FAABkcnMvZG93bnJldi54bWxQSwUGAAAAAAQABADzAAAAFwYAAAAA&#10;" filled="f" stroked="f">
                      <v:textbox inset="0,.5mm,0,0">
                        <w:txbxContent>
                          <w:p w14:paraId="105C8E87" w14:textId="77777777" w:rsidR="00B716C3" w:rsidRPr="00ED7138" w:rsidRDefault="00B716C3" w:rsidP="00C23740">
                            <w:pPr>
                              <w:jc w:val="center"/>
                              <w:rPr>
                                <w:b/>
                                <w:bCs/>
                              </w:rPr>
                            </w:pPr>
                          </w:p>
                        </w:txbxContent>
                      </v:textbox>
                    </v:shape>
                  </w:pict>
                </mc:Fallback>
              </mc:AlternateContent>
            </w:r>
            <w:r w:rsidR="00A57D46">
              <w:rPr>
                <w:b/>
                <w:bCs/>
                <w:sz w:val="22"/>
                <w:rtl/>
                <w:lang w:val="af-ZA" w:eastAsia="af-ZA"/>
              </w:rPr>
              <w:t xml:space="preserve">   اين</w:t>
            </w:r>
            <w:r w:rsidR="00A57D46">
              <w:rPr>
                <w:rFonts w:hint="cs"/>
                <w:b/>
                <w:bCs/>
                <w:sz w:val="22"/>
                <w:rtl/>
                <w:lang w:val="af-ZA" w:eastAsia="af-ZA"/>
              </w:rPr>
              <w:t>جان</w:t>
            </w:r>
            <w:r w:rsidR="00C23740" w:rsidRPr="00E02AF5">
              <w:rPr>
                <w:b/>
                <w:bCs/>
                <w:sz w:val="22"/>
                <w:rtl/>
                <w:lang w:val="af-ZA" w:eastAsia="af-ZA"/>
              </w:rPr>
              <w:t xml:space="preserve">ب </w:t>
            </w:r>
            <w:r w:rsidR="005F52CA">
              <w:rPr>
                <w:rFonts w:hint="cs"/>
                <w:b/>
                <w:bCs/>
                <w:sz w:val="22"/>
                <w:rtl/>
                <w:lang w:val="af-ZA" w:eastAsia="af-ZA"/>
              </w:rPr>
              <w:t>ریحانه گلی</w:t>
            </w:r>
            <w:r w:rsidR="00C23740" w:rsidRPr="00E02AF5">
              <w:rPr>
                <w:b/>
                <w:bCs/>
                <w:sz w:val="22"/>
                <w:rtl/>
                <w:lang w:val="af-ZA" w:eastAsia="af-ZA"/>
              </w:rPr>
              <w:t xml:space="preserve"> تائيد مي كنم كه مطالب مندرج در اين پایان نامه حاصل </w:t>
            </w:r>
            <w:r w:rsidR="00B600B8">
              <w:rPr>
                <w:rFonts w:hint="cs"/>
                <w:b/>
                <w:bCs/>
                <w:sz w:val="22"/>
                <w:rtl/>
                <w:lang w:val="af-ZA" w:eastAsia="af-ZA"/>
              </w:rPr>
              <w:t xml:space="preserve">تلاش </w:t>
            </w:r>
            <w:r w:rsidR="00C23740" w:rsidRPr="00E02AF5">
              <w:rPr>
                <w:b/>
                <w:bCs/>
                <w:sz w:val="22"/>
                <w:rtl/>
                <w:lang w:val="af-ZA" w:eastAsia="af-ZA"/>
              </w:rPr>
              <w:t>اينجانب است و به دستاوردهاي پژوهشي ديگران كه در اين نوشته از آنها استفاده شده است مطابق مقررات ارجاع گرديده است. اين پایان نامه قبلاٌ براي احراز هيچ مدرك هم سطح يا بالاتر ارائه نشده است.</w:t>
            </w:r>
          </w:p>
          <w:p w14:paraId="7656A49A" w14:textId="77777777" w:rsidR="00C23740" w:rsidRPr="00E02AF5" w:rsidRDefault="00C23740" w:rsidP="00E02AF5">
            <w:pPr>
              <w:spacing w:after="0" w:line="240" w:lineRule="auto"/>
              <w:rPr>
                <w:b/>
                <w:bCs/>
                <w:sz w:val="22"/>
                <w:rtl/>
                <w:lang w:val="af-ZA" w:eastAsia="af-ZA"/>
              </w:rPr>
            </w:pPr>
            <w:r w:rsidRPr="00E02AF5">
              <w:rPr>
                <w:b/>
                <w:bCs/>
                <w:sz w:val="22"/>
                <w:rtl/>
                <w:lang w:val="af-ZA" w:eastAsia="af-ZA"/>
              </w:rPr>
              <w:t xml:space="preserve">   كليه حقوق مادي و معنوي اين اثر متعلق به دانشكده فني دانشگاه تهران مي باشد.</w:t>
            </w:r>
          </w:p>
          <w:p w14:paraId="74F58E72" w14:textId="77777777" w:rsidR="00C23740" w:rsidRPr="00E02AF5" w:rsidRDefault="00C23740" w:rsidP="00E02AF5">
            <w:pPr>
              <w:spacing w:after="0" w:line="240" w:lineRule="auto"/>
              <w:rPr>
                <w:b/>
                <w:bCs/>
                <w:sz w:val="22"/>
                <w:rtl/>
                <w:lang w:val="af-ZA" w:eastAsia="af-ZA"/>
              </w:rPr>
            </w:pPr>
          </w:p>
          <w:p w14:paraId="0B6697D7" w14:textId="77777777" w:rsidR="00C23740" w:rsidRPr="00E02AF5" w:rsidRDefault="00C23740" w:rsidP="00E02AF5">
            <w:pPr>
              <w:spacing w:after="0" w:line="240" w:lineRule="auto"/>
              <w:rPr>
                <w:b/>
                <w:bCs/>
                <w:sz w:val="22"/>
                <w:rtl/>
                <w:lang w:val="af-ZA" w:eastAsia="af-ZA"/>
              </w:rPr>
            </w:pPr>
          </w:p>
          <w:p w14:paraId="79DBC049" w14:textId="77777777" w:rsidR="00C23740" w:rsidRPr="00E02AF5" w:rsidRDefault="00C23740" w:rsidP="00E02AF5">
            <w:pPr>
              <w:spacing w:after="0" w:line="240" w:lineRule="auto"/>
              <w:jc w:val="center"/>
              <w:rPr>
                <w:b/>
                <w:bCs/>
                <w:sz w:val="22"/>
                <w:rtl/>
                <w:lang w:val="af-ZA" w:eastAsia="af-ZA"/>
              </w:rPr>
            </w:pPr>
            <w:r w:rsidRPr="00E02AF5">
              <w:rPr>
                <w:b/>
                <w:bCs/>
                <w:sz w:val="22"/>
                <w:rtl/>
                <w:lang w:val="af-ZA" w:eastAsia="af-ZA"/>
              </w:rPr>
              <w:t>نام و نام خانوادگي دانشجو :</w:t>
            </w:r>
          </w:p>
          <w:p w14:paraId="7E6C9EA9" w14:textId="0EEB9B4F" w:rsidR="00C23740" w:rsidRDefault="005F52CA" w:rsidP="00E02AF5">
            <w:pPr>
              <w:spacing w:after="0" w:line="240" w:lineRule="auto"/>
              <w:jc w:val="center"/>
              <w:rPr>
                <w:b/>
                <w:bCs/>
                <w:sz w:val="22"/>
                <w:rtl/>
                <w:lang w:val="af-ZA" w:eastAsia="af-ZA"/>
              </w:rPr>
            </w:pPr>
            <w:r>
              <w:rPr>
                <w:rFonts w:hint="cs"/>
                <w:b/>
                <w:bCs/>
                <w:sz w:val="22"/>
                <w:rtl/>
                <w:lang w:val="af-ZA" w:eastAsia="af-ZA"/>
              </w:rPr>
              <w:t>ریحانه گلی</w:t>
            </w:r>
          </w:p>
          <w:p w14:paraId="7FB1D37A" w14:textId="77777777" w:rsidR="005F52CA" w:rsidRPr="00E02AF5" w:rsidRDefault="005F52CA" w:rsidP="00E02AF5">
            <w:pPr>
              <w:spacing w:after="0" w:line="240" w:lineRule="auto"/>
              <w:jc w:val="center"/>
              <w:rPr>
                <w:b/>
                <w:bCs/>
                <w:sz w:val="22"/>
                <w:rtl/>
                <w:lang w:val="af-ZA" w:eastAsia="af-ZA"/>
              </w:rPr>
            </w:pPr>
          </w:p>
          <w:p w14:paraId="280FBA33" w14:textId="77777777" w:rsidR="00C23740" w:rsidRPr="00E02AF5" w:rsidRDefault="00C23740" w:rsidP="00E02AF5">
            <w:pPr>
              <w:spacing w:after="0" w:line="240" w:lineRule="auto"/>
              <w:jc w:val="center"/>
              <w:rPr>
                <w:b/>
                <w:bCs/>
                <w:sz w:val="22"/>
                <w:rtl/>
                <w:lang w:val="af-ZA" w:eastAsia="af-ZA"/>
              </w:rPr>
            </w:pPr>
            <w:r w:rsidRPr="00E02AF5">
              <w:rPr>
                <w:b/>
                <w:bCs/>
                <w:sz w:val="22"/>
                <w:rtl/>
                <w:lang w:val="af-ZA" w:eastAsia="af-ZA"/>
              </w:rPr>
              <w:t>امضاي دانشجو :</w:t>
            </w:r>
          </w:p>
          <w:p w14:paraId="7E66F34A" w14:textId="1279DAAB" w:rsidR="00C23740" w:rsidRPr="00E02AF5" w:rsidRDefault="005F52CA" w:rsidP="00E02AF5">
            <w:pPr>
              <w:spacing w:after="0" w:line="240" w:lineRule="auto"/>
              <w:jc w:val="center"/>
              <w:rPr>
                <w:b/>
                <w:bCs/>
                <w:sz w:val="22"/>
                <w:rtl/>
                <w:lang w:val="af-ZA" w:eastAsia="af-ZA"/>
              </w:rPr>
            </w:pPr>
            <w:r>
              <w:rPr>
                <w:b/>
                <w:bCs/>
                <w:noProof/>
                <w:sz w:val="22"/>
                <w:rtl/>
                <w:lang w:bidi="ar-SA"/>
              </w:rPr>
              <w:drawing>
                <wp:inline distT="0" distB="0" distL="0" distR="0" wp14:anchorId="67C691CF" wp14:editId="3950F533">
                  <wp:extent cx="2461260" cy="123422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14088" r="10949" b="18167"/>
                          <a:stretch/>
                        </pic:blipFill>
                        <pic:spPr bwMode="auto">
                          <a:xfrm>
                            <a:off x="0" y="0"/>
                            <a:ext cx="2464550" cy="12358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3F4F41" w14:textId="77777777" w:rsidR="00C23740" w:rsidRDefault="00C23740" w:rsidP="00C23740">
      <w:pPr>
        <w:spacing w:after="0"/>
        <w:jc w:val="center"/>
        <w:rPr>
          <w:b/>
          <w:bCs/>
          <w:rtl/>
          <w:lang w:val="af-ZA" w:eastAsia="af-ZA"/>
        </w:rPr>
      </w:pPr>
    </w:p>
    <w:p w14:paraId="716A3513" w14:textId="00560B0C" w:rsidR="00C23740" w:rsidRPr="00F9387A" w:rsidRDefault="00C23740" w:rsidP="00F9387A">
      <w:pPr>
        <w:bidi w:val="0"/>
        <w:rPr>
          <w:b/>
          <w:bCs/>
          <w:rtl/>
          <w:lang w:val="af-ZA" w:eastAsia="af-ZA"/>
        </w:rPr>
      </w:pPr>
      <w:r>
        <w:rPr>
          <w:b/>
          <w:bCs/>
          <w:rtl/>
          <w:lang w:val="af-ZA" w:eastAsia="af-ZA"/>
        </w:rPr>
        <w:br w:type="page"/>
      </w:r>
    </w:p>
    <w:p w14:paraId="1283105E" w14:textId="1FB6320C" w:rsidR="00F772A3" w:rsidRDefault="00F772A3" w:rsidP="00781C3C">
      <w:pPr>
        <w:ind w:left="-690"/>
        <w:rPr>
          <w:b/>
          <w:bCs/>
          <w:rtl/>
          <w:lang w:val="af-ZA" w:eastAsia="af-ZA"/>
        </w:rPr>
      </w:pPr>
      <w:bookmarkStart w:id="2" w:name="چکیده"/>
      <w:r w:rsidRPr="008B6DDE">
        <w:rPr>
          <w:rFonts w:hint="cs"/>
          <w:b/>
          <w:bCs/>
          <w:rtl/>
          <w:lang w:val="af-ZA" w:eastAsia="af-ZA"/>
        </w:rPr>
        <w:lastRenderedPageBreak/>
        <w:t>چکيده</w:t>
      </w:r>
      <w:r w:rsidR="00A23419" w:rsidRPr="0021192B">
        <w:rPr>
          <w:rStyle w:val="FootnoteReference"/>
          <w:rFonts w:cs="B Titr"/>
          <w:rtl/>
        </w:rPr>
        <w:footnoteReference w:id="1"/>
      </w:r>
    </w:p>
    <w:p w14:paraId="2BAABB12" w14:textId="3CFB7EB9" w:rsidR="009C7649" w:rsidRPr="00F772A3" w:rsidRDefault="009C7649" w:rsidP="00781C3C">
      <w:pPr>
        <w:ind w:left="-690"/>
        <w:rPr>
          <w:b/>
          <w:bCs/>
          <w:rtl/>
          <w:lang w:val="af-ZA" w:eastAsia="af-ZA"/>
        </w:rPr>
      </w:pPr>
      <w:r>
        <w:rPr>
          <w:rtl/>
        </w:rPr>
        <w:t>بازار بورس یکی از حوزه هایی است که قدرت تحلیل داده و پیش</w:t>
      </w:r>
      <w:r>
        <w:rPr>
          <w:rFonts w:hint="cs"/>
          <w:rtl/>
        </w:rPr>
        <w:t xml:space="preserve"> </w:t>
      </w:r>
      <w:r>
        <w:rPr>
          <w:rtl/>
        </w:rPr>
        <w:t>بینی</w:t>
      </w:r>
      <w:r>
        <w:rPr>
          <w:rFonts w:hint="cs"/>
          <w:rtl/>
        </w:rPr>
        <w:t xml:space="preserve"> روند قیمت ها در</w:t>
      </w:r>
      <w:r>
        <w:rPr>
          <w:rtl/>
        </w:rPr>
        <w:t xml:space="preserve"> آینده در آن از اهمیت به سزایی برخوردار است. این بازار طبیعتی پویا و غیرخطی دارد و عوامل متعددی از جمله اقتصاد جهانی، اوضاع سیاسی، وضعیت مالی شرکت ها و ... بر آن تاثیر می گذارن</w:t>
      </w:r>
      <w:r>
        <w:rPr>
          <w:rFonts w:hint="cs"/>
          <w:rtl/>
        </w:rPr>
        <w:t>د.</w:t>
      </w:r>
      <w:r>
        <w:t xml:space="preserve"> </w:t>
      </w:r>
      <w:r>
        <w:rPr>
          <w:rtl/>
        </w:rPr>
        <w:t>در نتیجه معامله در آن به صورتی که منجر به حداکثر سود و حداقل زیان شود، کار دشوار و زمان بری است. سرمایه</w:t>
      </w:r>
      <w:r>
        <w:rPr>
          <w:rFonts w:hint="cs"/>
          <w:rtl/>
        </w:rPr>
        <w:t xml:space="preserve"> </w:t>
      </w:r>
      <w:r>
        <w:rPr>
          <w:rtl/>
        </w:rPr>
        <w:t xml:space="preserve">گذاران باید با دانش کافی، داده ها را تحلیل کنند تا بتوانند وضعیت </w:t>
      </w:r>
      <w:r w:rsidR="00765F58">
        <w:rPr>
          <w:rFonts w:hint="cs"/>
          <w:rtl/>
        </w:rPr>
        <w:t xml:space="preserve">قیمت </w:t>
      </w:r>
      <w:r>
        <w:rPr>
          <w:rtl/>
        </w:rPr>
        <w:t>یک سهم در آینده را پیش</w:t>
      </w:r>
      <w:r>
        <w:rPr>
          <w:rFonts w:hint="cs"/>
          <w:rtl/>
        </w:rPr>
        <w:t xml:space="preserve"> </w:t>
      </w:r>
      <w:r>
        <w:rPr>
          <w:rtl/>
        </w:rPr>
        <w:t>بینی کرده و تصمیم گیری مناسبی انجام دهند. از طرفی با توجه به الکترونیکی شدن مع</w:t>
      </w:r>
      <w:r>
        <w:rPr>
          <w:rFonts w:hint="cs"/>
          <w:rtl/>
        </w:rPr>
        <w:t>املا</w:t>
      </w:r>
      <w:r>
        <w:rPr>
          <w:rtl/>
        </w:rPr>
        <w:t>ت در بازار بورس، سرمایه گذاری در آن هموارتر از گذشته شده و افراد بیشتری تمایل به این کار دارند. این در صورتی است که عموم مردم جامعه، اط</w:t>
      </w:r>
      <w:r>
        <w:rPr>
          <w:rFonts w:hint="cs"/>
          <w:rtl/>
        </w:rPr>
        <w:t>لاع</w:t>
      </w:r>
      <w:r>
        <w:rPr>
          <w:rtl/>
        </w:rPr>
        <w:t>ات و دانش کافی و زمان مورد نیاز برای بررسی داده های این حوزه را ندارند. در نتیجه با تصمیم</w:t>
      </w:r>
      <w:r>
        <w:rPr>
          <w:rFonts w:hint="cs"/>
          <w:rtl/>
        </w:rPr>
        <w:t xml:space="preserve"> </w:t>
      </w:r>
      <w:r>
        <w:rPr>
          <w:rtl/>
        </w:rPr>
        <w:t>گیری های نادرست، دچار زیان می شوند و سرمایه</w:t>
      </w:r>
      <w:r>
        <w:rPr>
          <w:rFonts w:hint="cs"/>
          <w:rtl/>
        </w:rPr>
        <w:t xml:space="preserve"> </w:t>
      </w:r>
      <w:r>
        <w:rPr>
          <w:rtl/>
        </w:rPr>
        <w:t>ی خود را از دست می دهند</w:t>
      </w:r>
      <w:r>
        <w:t>.</w:t>
      </w:r>
      <w:r w:rsidR="0073317E">
        <w:rPr>
          <w:rFonts w:hint="cs"/>
          <w:rtl/>
        </w:rPr>
        <w:t xml:space="preserve">از این رو </w:t>
      </w:r>
      <w:r>
        <w:rPr>
          <w:rtl/>
        </w:rPr>
        <w:t xml:space="preserve">پیش بینی روند تغییرات قیمت و ارزش سهامی بورس از دیرباز تاکنون آرزوی سرمایه گذاران در بازارهای مالی بوده است و به این منظور روش های مختلفی همواره برای پیش بینی </w:t>
      </w:r>
      <w:r w:rsidR="00765F58">
        <w:rPr>
          <w:rFonts w:hint="cs"/>
          <w:rtl/>
        </w:rPr>
        <w:t xml:space="preserve">روند </w:t>
      </w:r>
      <w:r>
        <w:rPr>
          <w:rtl/>
        </w:rPr>
        <w:t xml:space="preserve">قیمت سهام شرکت ها مدنظر قرار گرفته است. یکی از پرطرفدارترین تحلیل هایی که برای پیش بینی روند تغییرات در بازه های زمانی مختلف ، از آن استفاده می شود، تحلیل تکنیکال نام دارد که در آن تحلیلگران با بررسی الگوها و با بهره گیری از اندیکاتور و اسیالتور ها به دنبال یافتن استراتژی مناسب کسب سود می باشند. امروزه دامنه وسیعی از ابزار های تحلیل تکنیکال معرفی شده اند که بسته به اهداف تحلیل گران مورد استفاده قرار می گیرند. یکی از مهمترین این ابزارها که نوعی اندیکاتور تلقی می شود، میانگین متحرک می باشند که دارای انواع </w:t>
      </w:r>
      <w:r w:rsidR="0073317E">
        <w:rPr>
          <w:rFonts w:hint="cs"/>
          <w:rtl/>
        </w:rPr>
        <w:t xml:space="preserve"> متفاوتی است که </w:t>
      </w:r>
      <w:r>
        <w:rPr>
          <w:rtl/>
        </w:rPr>
        <w:t>با دوره های زمانی مختلف قابل تعریف است. در این پروژه ب</w:t>
      </w:r>
      <w:r w:rsidR="00765F58">
        <w:rPr>
          <w:rFonts w:hint="cs"/>
          <w:rtl/>
        </w:rPr>
        <w:t>ه</w:t>
      </w:r>
      <w:r>
        <w:rPr>
          <w:rtl/>
        </w:rPr>
        <w:t xml:space="preserve"> طراحی الگوریتمی</w:t>
      </w:r>
      <w:r w:rsidR="00765F58">
        <w:rPr>
          <w:rFonts w:hint="cs"/>
          <w:rtl/>
        </w:rPr>
        <w:t xml:space="preserve"> به منظور یافتن </w:t>
      </w:r>
      <w:r>
        <w:rPr>
          <w:rtl/>
        </w:rPr>
        <w:t xml:space="preserve">بهترین مقدار میانگین متحرک برای </w:t>
      </w:r>
      <w:r>
        <w:rPr>
          <w:rFonts w:hint="cs"/>
          <w:rtl/>
        </w:rPr>
        <w:t xml:space="preserve">هر یک از </w:t>
      </w:r>
      <w:r>
        <w:rPr>
          <w:rtl/>
        </w:rPr>
        <w:t xml:space="preserve">نماد ها </w:t>
      </w:r>
      <w:r w:rsidR="00765F58">
        <w:rPr>
          <w:rFonts w:hint="cs"/>
          <w:rtl/>
        </w:rPr>
        <w:t xml:space="preserve">پرداختیم </w:t>
      </w:r>
      <w:r>
        <w:rPr>
          <w:rFonts w:hint="cs"/>
          <w:rtl/>
        </w:rPr>
        <w:t>به طوری که مقدار سود کسب شده در بازه مورد نظر به حداکثر خود برسد.</w:t>
      </w:r>
    </w:p>
    <w:bookmarkEnd w:id="2"/>
    <w:p w14:paraId="397A813D" w14:textId="09ED5148" w:rsidR="00291CD3" w:rsidRPr="00B716C3" w:rsidRDefault="00B716C3" w:rsidP="00291CD3">
      <w:pPr>
        <w:spacing w:after="100" w:afterAutospacing="1" w:line="240" w:lineRule="auto"/>
        <w:ind w:left="-690" w:right="142"/>
        <w:jc w:val="both"/>
        <w:rPr>
          <w:rFonts w:ascii="B Nazanin"/>
          <w:b/>
          <w:bCs/>
          <w:sz w:val="28"/>
          <w:rtl/>
        </w:rPr>
      </w:pPr>
      <w:r w:rsidRPr="00291CD3">
        <w:rPr>
          <w:rFonts w:ascii="B Nazanin" w:hint="cs"/>
          <w:b/>
          <w:bCs/>
          <w:sz w:val="28"/>
          <w:rtl/>
        </w:rPr>
        <w:t>کلمات کلیدی</w:t>
      </w:r>
      <w:r w:rsidRPr="00B716C3">
        <w:rPr>
          <w:rFonts w:ascii="B Nazanin" w:hint="cs"/>
          <w:b/>
          <w:bCs/>
          <w:sz w:val="28"/>
          <w:rtl/>
        </w:rPr>
        <w:t xml:space="preserve">: </w:t>
      </w:r>
      <w:r w:rsidR="00291CD3" w:rsidRPr="00291CD3">
        <w:rPr>
          <w:rFonts w:ascii="B Nazanin" w:hint="cs"/>
          <w:sz w:val="28"/>
          <w:rtl/>
        </w:rPr>
        <w:t>بازار بورس- نماد- تحلیل تکنیکال- اندیکاتور- میانگین متحرک</w:t>
      </w:r>
    </w:p>
    <w:p w14:paraId="7B5C6DF9" w14:textId="77777777" w:rsidR="007E685F" w:rsidRDefault="007E685F" w:rsidP="00B716C3">
      <w:pPr>
        <w:spacing w:after="100" w:afterAutospacing="1" w:line="312" w:lineRule="auto"/>
        <w:ind w:right="142"/>
        <w:jc w:val="both"/>
        <w:rPr>
          <w:rFonts w:ascii="B Nazanin"/>
          <w:sz w:val="28"/>
        </w:rPr>
      </w:pPr>
      <w:r>
        <w:rPr>
          <w:rFonts w:ascii="B Nazanin"/>
          <w:sz w:val="28"/>
        </w:rPr>
        <w:br w:type="page"/>
      </w:r>
    </w:p>
    <w:p w14:paraId="23F3D189" w14:textId="77777777" w:rsidR="00F772A3" w:rsidRPr="00D13300" w:rsidRDefault="00F772A3" w:rsidP="00B6098B">
      <w:pPr>
        <w:jc w:val="center"/>
        <w:rPr>
          <w:b/>
          <w:bCs/>
          <w:sz w:val="32"/>
          <w:szCs w:val="32"/>
          <w:rtl/>
          <w:lang w:val="af-ZA" w:eastAsia="af-ZA" w:bidi="ar-SA"/>
        </w:rPr>
      </w:pPr>
      <w:bookmarkStart w:id="3" w:name="TOC"/>
      <w:r w:rsidRPr="00D13300">
        <w:rPr>
          <w:rFonts w:hint="cs"/>
          <w:b/>
          <w:bCs/>
          <w:sz w:val="32"/>
          <w:szCs w:val="32"/>
          <w:rtl/>
        </w:rPr>
        <w:lastRenderedPageBreak/>
        <w:t>فهرست مطالب</w:t>
      </w:r>
      <w:bookmarkEnd w:id="3"/>
    </w:p>
    <w:p w14:paraId="1BB41248" w14:textId="47BE57BE" w:rsidR="00A07F9F" w:rsidRDefault="00E17576">
      <w:pPr>
        <w:pStyle w:val="TOC1"/>
        <w:rPr>
          <w:rFonts w:asciiTheme="minorHAnsi" w:eastAsiaTheme="minorEastAsia" w:hAnsiTheme="minorHAnsi" w:cstheme="minorBidi"/>
          <w:sz w:val="22"/>
          <w:szCs w:val="22"/>
          <w:rtl/>
          <w:lang w:bidi="ar-SA"/>
        </w:rPr>
      </w:pPr>
      <w:r w:rsidRPr="00D839C4">
        <w:rPr>
          <w:rtl/>
        </w:rPr>
        <w:fldChar w:fldCharType="begin"/>
      </w:r>
      <w:r w:rsidR="00F772A3" w:rsidRPr="00D839C4">
        <w:rPr>
          <w:rFonts w:ascii="B Nazanin"/>
          <w:sz w:val="28"/>
          <w:rtl/>
        </w:rPr>
        <w:instrText xml:space="preserve"> </w:instrText>
      </w:r>
      <w:r w:rsidR="00F772A3" w:rsidRPr="00D839C4">
        <w:rPr>
          <w:rFonts w:hint="cs"/>
        </w:rPr>
        <w:instrText>TOC</w:instrText>
      </w:r>
      <w:r w:rsidR="00F772A3" w:rsidRPr="00D839C4">
        <w:rPr>
          <w:rFonts w:ascii="B Nazanin" w:hint="cs"/>
          <w:sz w:val="28"/>
          <w:rtl/>
        </w:rPr>
        <w:instrText xml:space="preserve"> \</w:instrText>
      </w:r>
      <w:r w:rsidR="00F772A3" w:rsidRPr="00D839C4">
        <w:rPr>
          <w:rFonts w:hint="cs"/>
        </w:rPr>
        <w:instrText>o "1-3" \h \z \u</w:instrText>
      </w:r>
      <w:r w:rsidR="00F772A3" w:rsidRPr="00D839C4">
        <w:rPr>
          <w:rFonts w:ascii="B Nazanin"/>
          <w:sz w:val="28"/>
          <w:rtl/>
        </w:rPr>
        <w:instrText xml:space="preserve"> </w:instrText>
      </w:r>
      <w:r w:rsidRPr="00D839C4">
        <w:rPr>
          <w:rtl/>
        </w:rPr>
        <w:fldChar w:fldCharType="separate"/>
      </w:r>
      <w:hyperlink w:anchor="_Toc94267751" w:history="1">
        <w:r w:rsidR="00A07F9F" w:rsidRPr="00981FD4">
          <w:rPr>
            <w:rStyle w:val="Hyperlink"/>
            <w:snapToGrid w:val="0"/>
            <w:w w:val="0"/>
            <w:rtl/>
          </w:rPr>
          <w:t>فصل 1:</w:t>
        </w:r>
        <w:r w:rsidR="00A07F9F" w:rsidRPr="00981FD4">
          <w:rPr>
            <w:rStyle w:val="Hyperlink"/>
            <w:rtl/>
          </w:rPr>
          <w:t xml:space="preserve"> مقدمه</w:t>
        </w:r>
        <w:r w:rsidR="00A07F9F" w:rsidRPr="00981FD4">
          <w:rPr>
            <w:rStyle w:val="Hyperlink"/>
          </w:rPr>
          <w:t xml:space="preserve"> </w:t>
        </w:r>
        <w:r w:rsidR="00A07F9F" w:rsidRPr="00981FD4">
          <w:rPr>
            <w:rStyle w:val="Hyperlink"/>
            <w:rtl/>
          </w:rPr>
          <w:t>و بيان مساله</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Toc94267751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w:t>
        </w:r>
        <w:r w:rsidR="00A07F9F">
          <w:rPr>
            <w:webHidden/>
            <w:rtl/>
          </w:rPr>
          <w:fldChar w:fldCharType="end"/>
        </w:r>
      </w:hyperlink>
    </w:p>
    <w:p w14:paraId="662E2680" w14:textId="5E36C5DC" w:rsidR="00A07F9F" w:rsidRDefault="005E3F81" w:rsidP="004F6FB6">
      <w:pPr>
        <w:pStyle w:val="TOC2"/>
        <w:rPr>
          <w:rFonts w:asciiTheme="minorHAnsi" w:eastAsiaTheme="minorEastAsia" w:hAnsiTheme="minorHAnsi" w:cstheme="minorBidi"/>
          <w:sz w:val="22"/>
          <w:szCs w:val="22"/>
          <w:rtl/>
          <w:lang w:bidi="ar-SA"/>
        </w:rPr>
      </w:pPr>
      <w:hyperlink w:anchor="_Toc94267752" w:history="1">
        <w:r w:rsidR="00A07F9F" w:rsidRPr="00981FD4">
          <w:rPr>
            <w:rStyle w:val="Hyperlink"/>
            <w:rtl/>
          </w:rPr>
          <w:t>1-1- مقدمه</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Toc94267752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2</w:t>
        </w:r>
        <w:r w:rsidR="00A07F9F">
          <w:rPr>
            <w:webHidden/>
            <w:rtl/>
          </w:rPr>
          <w:fldChar w:fldCharType="end"/>
        </w:r>
      </w:hyperlink>
    </w:p>
    <w:p w14:paraId="1387EE3F" w14:textId="2D350E45" w:rsidR="00A07F9F" w:rsidRDefault="005E3F81" w:rsidP="004F6FB6">
      <w:pPr>
        <w:pStyle w:val="TOC2"/>
        <w:rPr>
          <w:rFonts w:asciiTheme="minorHAnsi" w:eastAsiaTheme="minorEastAsia" w:hAnsiTheme="minorHAnsi" w:cstheme="minorBidi"/>
          <w:sz w:val="22"/>
          <w:szCs w:val="22"/>
          <w:rtl/>
          <w:lang w:bidi="ar-SA"/>
        </w:rPr>
      </w:pPr>
      <w:hyperlink w:anchor="_Toc94267753" w:history="1">
        <w:r w:rsidR="00A07F9F" w:rsidRPr="00981FD4">
          <w:rPr>
            <w:rStyle w:val="Hyperlink"/>
            <w:rtl/>
          </w:rPr>
          <w:t>1-2- تاريخچه‌ا</w:t>
        </w:r>
        <w:r w:rsidR="00A07F9F" w:rsidRPr="00981FD4">
          <w:rPr>
            <w:rStyle w:val="Hyperlink"/>
            <w:rFonts w:hint="cs"/>
            <w:rtl/>
          </w:rPr>
          <w:t>ی</w:t>
        </w:r>
        <w:r w:rsidR="00A07F9F" w:rsidRPr="00981FD4">
          <w:rPr>
            <w:rStyle w:val="Hyperlink"/>
            <w:rtl/>
          </w:rPr>
          <w:t xml:space="preserve"> از موضوع تحقيق</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Toc94267753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2</w:t>
        </w:r>
        <w:r w:rsidR="00A07F9F">
          <w:rPr>
            <w:webHidden/>
            <w:rtl/>
          </w:rPr>
          <w:fldChar w:fldCharType="end"/>
        </w:r>
      </w:hyperlink>
    </w:p>
    <w:p w14:paraId="60CB9005" w14:textId="7CF12406" w:rsidR="00A07F9F" w:rsidRDefault="005E3F81" w:rsidP="004F6FB6">
      <w:pPr>
        <w:pStyle w:val="TOC2"/>
        <w:rPr>
          <w:rFonts w:asciiTheme="minorHAnsi" w:eastAsiaTheme="minorEastAsia" w:hAnsiTheme="minorHAnsi" w:cstheme="minorBidi"/>
          <w:sz w:val="22"/>
          <w:szCs w:val="22"/>
          <w:rtl/>
          <w:lang w:bidi="ar-SA"/>
        </w:rPr>
      </w:pPr>
      <w:hyperlink w:anchor="_Toc94267754" w:history="1">
        <w:r w:rsidR="00A07F9F" w:rsidRPr="00981FD4">
          <w:rPr>
            <w:rStyle w:val="Hyperlink"/>
            <w:rtl/>
          </w:rPr>
          <w:t>1-3- شرح مسئله تحقيق</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Toc94267754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w:t>
        </w:r>
        <w:r w:rsidR="00A07F9F">
          <w:rPr>
            <w:webHidden/>
            <w:rtl/>
          </w:rPr>
          <w:fldChar w:fldCharType="end"/>
        </w:r>
      </w:hyperlink>
    </w:p>
    <w:p w14:paraId="7C61054D" w14:textId="7A132BEB" w:rsidR="00A07F9F" w:rsidRDefault="005E3F81" w:rsidP="004F6FB6">
      <w:pPr>
        <w:pStyle w:val="TOC2"/>
        <w:rPr>
          <w:rFonts w:asciiTheme="minorHAnsi" w:eastAsiaTheme="minorEastAsia" w:hAnsiTheme="minorHAnsi" w:cstheme="minorBidi"/>
          <w:sz w:val="22"/>
          <w:szCs w:val="22"/>
          <w:rtl/>
          <w:lang w:bidi="ar-SA"/>
        </w:rPr>
      </w:pPr>
      <w:hyperlink w:anchor="_Toc94267755" w:history="1">
        <w:r w:rsidR="00A07F9F" w:rsidRPr="00981FD4">
          <w:rPr>
            <w:rStyle w:val="Hyperlink"/>
            <w:rtl/>
          </w:rPr>
          <w:t>1-4- تعريف موضوع تحقيق</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Toc94267755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w:t>
        </w:r>
        <w:r w:rsidR="00A07F9F">
          <w:rPr>
            <w:webHidden/>
            <w:rtl/>
          </w:rPr>
          <w:fldChar w:fldCharType="end"/>
        </w:r>
      </w:hyperlink>
    </w:p>
    <w:p w14:paraId="311553FC" w14:textId="363292E1" w:rsidR="00A07F9F" w:rsidRDefault="005E3F81" w:rsidP="004F6FB6">
      <w:pPr>
        <w:pStyle w:val="TOC2"/>
        <w:rPr>
          <w:rFonts w:asciiTheme="minorHAnsi" w:eastAsiaTheme="minorEastAsia" w:hAnsiTheme="minorHAnsi" w:cstheme="minorBidi"/>
          <w:sz w:val="22"/>
          <w:szCs w:val="22"/>
          <w:rtl/>
          <w:lang w:bidi="ar-SA"/>
        </w:rPr>
      </w:pPr>
      <w:hyperlink w:anchor="_Toc94267756" w:history="1">
        <w:r w:rsidR="00A07F9F" w:rsidRPr="00981FD4">
          <w:rPr>
            <w:rStyle w:val="Hyperlink"/>
            <w:rtl/>
          </w:rPr>
          <w:t>1-5- اهداف و آرمان‌ها</w:t>
        </w:r>
        <w:r w:rsidR="00A07F9F" w:rsidRPr="00981FD4">
          <w:rPr>
            <w:rStyle w:val="Hyperlink"/>
            <w:rFonts w:hint="cs"/>
            <w:rtl/>
          </w:rPr>
          <w:t>ی</w:t>
        </w:r>
        <w:r w:rsidR="00A07F9F" w:rsidRPr="00981FD4">
          <w:rPr>
            <w:rStyle w:val="Hyperlink"/>
            <w:rtl/>
          </w:rPr>
          <w:t xml:space="preserve"> کل</w:t>
        </w:r>
        <w:r w:rsidR="00A07F9F" w:rsidRPr="00981FD4">
          <w:rPr>
            <w:rStyle w:val="Hyperlink"/>
            <w:rFonts w:hint="cs"/>
            <w:rtl/>
          </w:rPr>
          <w:t>ی</w:t>
        </w:r>
        <w:r w:rsidR="00A07F9F" w:rsidRPr="00981FD4">
          <w:rPr>
            <w:rStyle w:val="Hyperlink"/>
            <w:rtl/>
          </w:rPr>
          <w:t xml:space="preserve"> تحقيق</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Toc94267756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4</w:t>
        </w:r>
        <w:r w:rsidR="00A07F9F">
          <w:rPr>
            <w:webHidden/>
            <w:rtl/>
          </w:rPr>
          <w:fldChar w:fldCharType="end"/>
        </w:r>
      </w:hyperlink>
    </w:p>
    <w:p w14:paraId="1A43AB83" w14:textId="368DE8E1" w:rsidR="00A07F9F" w:rsidRDefault="005E3F81" w:rsidP="004F6FB6">
      <w:pPr>
        <w:pStyle w:val="TOC2"/>
        <w:rPr>
          <w:rFonts w:asciiTheme="minorHAnsi" w:eastAsiaTheme="minorEastAsia" w:hAnsiTheme="minorHAnsi" w:cstheme="minorBidi"/>
          <w:sz w:val="22"/>
          <w:szCs w:val="22"/>
          <w:rtl/>
          <w:lang w:bidi="ar-SA"/>
        </w:rPr>
      </w:pPr>
      <w:hyperlink w:anchor="_Toc94267757" w:history="1">
        <w:r w:rsidR="00A07F9F" w:rsidRPr="00981FD4">
          <w:rPr>
            <w:rStyle w:val="Hyperlink"/>
            <w:rtl/>
          </w:rPr>
          <w:t>1-6- روش انجام تحق</w:t>
        </w:r>
        <w:r w:rsidR="00A07F9F" w:rsidRPr="00981FD4">
          <w:rPr>
            <w:rStyle w:val="Hyperlink"/>
            <w:rFonts w:hint="cs"/>
            <w:rtl/>
          </w:rPr>
          <w:t>ی</w:t>
        </w:r>
        <w:r w:rsidR="00A07F9F" w:rsidRPr="00981FD4">
          <w:rPr>
            <w:rStyle w:val="Hyperlink"/>
            <w:rFonts w:hint="eastAsia"/>
            <w:rtl/>
          </w:rPr>
          <w:t>ق</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Toc94267757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4</w:t>
        </w:r>
        <w:r w:rsidR="00A07F9F">
          <w:rPr>
            <w:webHidden/>
            <w:rtl/>
          </w:rPr>
          <w:fldChar w:fldCharType="end"/>
        </w:r>
      </w:hyperlink>
    </w:p>
    <w:p w14:paraId="31178693" w14:textId="12A65E36" w:rsidR="00A07F9F" w:rsidRDefault="005E3F81" w:rsidP="004F6FB6">
      <w:pPr>
        <w:pStyle w:val="TOC2"/>
        <w:rPr>
          <w:rFonts w:asciiTheme="minorHAnsi" w:eastAsiaTheme="minorEastAsia" w:hAnsiTheme="minorHAnsi" w:cstheme="minorBidi"/>
          <w:sz w:val="22"/>
          <w:szCs w:val="22"/>
          <w:rtl/>
          <w:lang w:bidi="ar-SA"/>
        </w:rPr>
      </w:pPr>
      <w:hyperlink w:anchor="_Toc94267758" w:history="1">
        <w:r w:rsidR="00A07F9F" w:rsidRPr="00981FD4">
          <w:rPr>
            <w:rStyle w:val="Hyperlink"/>
            <w:rtl/>
          </w:rPr>
          <w:t>1-7- ساختار پايان‌نامه</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Toc94267758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5</w:t>
        </w:r>
        <w:r w:rsidR="00A07F9F">
          <w:rPr>
            <w:webHidden/>
            <w:rtl/>
          </w:rPr>
          <w:fldChar w:fldCharType="end"/>
        </w:r>
      </w:hyperlink>
    </w:p>
    <w:p w14:paraId="6E9281E7" w14:textId="25B9C9DF" w:rsidR="00A07F9F" w:rsidRDefault="005E3F81">
      <w:pPr>
        <w:pStyle w:val="TOC1"/>
        <w:rPr>
          <w:rFonts w:asciiTheme="minorHAnsi" w:eastAsiaTheme="minorEastAsia" w:hAnsiTheme="minorHAnsi" w:cstheme="minorBidi"/>
          <w:sz w:val="22"/>
          <w:szCs w:val="22"/>
          <w:rtl/>
          <w:lang w:bidi="ar-SA"/>
        </w:rPr>
      </w:pPr>
      <w:hyperlink w:anchor="_Toc94267759" w:history="1">
        <w:r w:rsidR="00A07F9F" w:rsidRPr="00981FD4">
          <w:rPr>
            <w:rStyle w:val="Hyperlink"/>
            <w:rtl/>
          </w:rPr>
          <w:t>فصل 2:</w:t>
        </w:r>
        <w:r w:rsidR="00A07F9F">
          <w:rPr>
            <w:rStyle w:val="Hyperlink"/>
            <w:rFonts w:hint="cs"/>
            <w:rtl/>
          </w:rPr>
          <w:t xml:space="preserve"> مفاهیم اولیه و پیش زمینه</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Toc94267759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6</w:t>
        </w:r>
        <w:r w:rsidR="00A07F9F">
          <w:rPr>
            <w:webHidden/>
            <w:rtl/>
          </w:rPr>
          <w:fldChar w:fldCharType="end"/>
        </w:r>
      </w:hyperlink>
    </w:p>
    <w:p w14:paraId="2BFCB3B8" w14:textId="139AF872" w:rsidR="00A07F9F" w:rsidRDefault="005E3F81" w:rsidP="004F6FB6">
      <w:pPr>
        <w:pStyle w:val="TOC2"/>
        <w:rPr>
          <w:rFonts w:asciiTheme="minorHAnsi" w:eastAsiaTheme="minorEastAsia" w:hAnsiTheme="minorHAnsi" w:cstheme="minorBidi"/>
          <w:sz w:val="22"/>
          <w:szCs w:val="22"/>
          <w:rtl/>
          <w:lang w:bidi="ar-SA"/>
        </w:rPr>
      </w:pPr>
      <w:hyperlink w:anchor="_Toc94267762" w:history="1">
        <w:r w:rsidR="00A07F9F" w:rsidRPr="00981FD4">
          <w:rPr>
            <w:rStyle w:val="Hyperlink"/>
          </w:rPr>
          <w:t>2-1-</w:t>
        </w:r>
        <w:r w:rsidR="00A07F9F" w:rsidRPr="00981FD4">
          <w:rPr>
            <w:rStyle w:val="Hyperlink"/>
            <w:rtl/>
          </w:rPr>
          <w:t xml:space="preserve"> </w:t>
        </w:r>
        <w:r w:rsidR="00A07F9F">
          <w:rPr>
            <w:rStyle w:val="Hyperlink"/>
            <w:rFonts w:hint="cs"/>
            <w:rtl/>
          </w:rPr>
          <w:t xml:space="preserve">- </w:t>
        </w:r>
        <w:r w:rsidR="00A07F9F" w:rsidRPr="00981FD4">
          <w:rPr>
            <w:rStyle w:val="Hyperlink"/>
            <w:rtl/>
          </w:rPr>
          <w:t>مقدمه</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Toc94267762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7</w:t>
        </w:r>
        <w:r w:rsidR="00A07F9F">
          <w:rPr>
            <w:webHidden/>
            <w:rtl/>
          </w:rPr>
          <w:fldChar w:fldCharType="end"/>
        </w:r>
      </w:hyperlink>
    </w:p>
    <w:p w14:paraId="188772A3" w14:textId="384CC74B" w:rsidR="00A07F9F" w:rsidRDefault="005E3F81" w:rsidP="004F6FB6">
      <w:pPr>
        <w:pStyle w:val="TOC2"/>
        <w:rPr>
          <w:rFonts w:asciiTheme="minorHAnsi" w:eastAsiaTheme="minorEastAsia" w:hAnsiTheme="minorHAnsi" w:cstheme="minorBidi"/>
          <w:sz w:val="22"/>
          <w:szCs w:val="22"/>
          <w:rtl/>
          <w:lang w:bidi="ar-SA"/>
        </w:rPr>
      </w:pPr>
      <w:hyperlink w:anchor="_Toc94267763" w:history="1">
        <w:r w:rsidR="00A07F9F" w:rsidRPr="00981FD4">
          <w:rPr>
            <w:rStyle w:val="Hyperlink"/>
            <w:rtl/>
          </w:rPr>
          <w:t>2-2- انواع تحل</w:t>
        </w:r>
        <w:r w:rsidR="00A07F9F" w:rsidRPr="00981FD4">
          <w:rPr>
            <w:rStyle w:val="Hyperlink"/>
            <w:rFonts w:hint="cs"/>
            <w:rtl/>
          </w:rPr>
          <w:t>ی</w:t>
        </w:r>
        <w:r w:rsidR="00A07F9F" w:rsidRPr="00981FD4">
          <w:rPr>
            <w:rStyle w:val="Hyperlink"/>
            <w:rFonts w:hint="eastAsia"/>
            <w:rtl/>
          </w:rPr>
          <w:t>ل</w:t>
        </w:r>
        <w:r w:rsidR="00A07F9F" w:rsidRPr="00981FD4">
          <w:rPr>
            <w:rStyle w:val="Hyperlink"/>
            <w:rtl/>
          </w:rPr>
          <w:t xml:space="preserve"> در بازار بورس</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Toc94267763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7</w:t>
        </w:r>
        <w:r w:rsidR="00A07F9F">
          <w:rPr>
            <w:webHidden/>
            <w:rtl/>
          </w:rPr>
          <w:fldChar w:fldCharType="end"/>
        </w:r>
      </w:hyperlink>
    </w:p>
    <w:p w14:paraId="1F45940F" w14:textId="5ED0214E" w:rsidR="00A07F9F" w:rsidRDefault="005E3F81">
      <w:pPr>
        <w:pStyle w:val="TOC3"/>
        <w:rPr>
          <w:rFonts w:asciiTheme="minorHAnsi" w:eastAsiaTheme="minorEastAsia" w:hAnsiTheme="minorHAnsi" w:cstheme="minorBidi"/>
          <w:sz w:val="22"/>
          <w:szCs w:val="22"/>
          <w:rtl/>
          <w:lang w:bidi="ar-SA"/>
        </w:rPr>
      </w:pPr>
      <w:hyperlink w:anchor="_Toc94267764" w:history="1">
        <w:r w:rsidR="00A07F9F" w:rsidRPr="00981FD4">
          <w:rPr>
            <w:rStyle w:val="Hyperlink"/>
            <w:rtl/>
          </w:rPr>
          <w:t>2-2-1-</w:t>
        </w:r>
        <w:r w:rsidR="00A07F9F" w:rsidRPr="00981FD4">
          <w:rPr>
            <w:rStyle w:val="Hyperlink"/>
            <w:rFonts w:ascii="Cambria" w:hAnsi="Cambria"/>
            <w:rtl/>
          </w:rPr>
          <w:t xml:space="preserve"> تحل</w:t>
        </w:r>
        <w:r w:rsidR="00A07F9F" w:rsidRPr="00981FD4">
          <w:rPr>
            <w:rStyle w:val="Hyperlink"/>
            <w:rFonts w:ascii="Cambria" w:hAnsi="Cambria" w:hint="cs"/>
            <w:rtl/>
          </w:rPr>
          <w:t>ی</w:t>
        </w:r>
        <w:r w:rsidR="00A07F9F" w:rsidRPr="00981FD4">
          <w:rPr>
            <w:rStyle w:val="Hyperlink"/>
            <w:rFonts w:ascii="Cambria" w:hAnsi="Cambria" w:hint="eastAsia"/>
            <w:rtl/>
          </w:rPr>
          <w:t>ل</w:t>
        </w:r>
        <w:r w:rsidR="00A07F9F" w:rsidRPr="00981FD4">
          <w:rPr>
            <w:rStyle w:val="Hyperlink"/>
            <w:rFonts w:ascii="Cambria" w:hAnsi="Cambria"/>
            <w:rtl/>
          </w:rPr>
          <w:t xml:space="preserve"> بن</w:t>
        </w:r>
        <w:r w:rsidR="00A07F9F" w:rsidRPr="00981FD4">
          <w:rPr>
            <w:rStyle w:val="Hyperlink"/>
            <w:rFonts w:ascii="Cambria" w:hAnsi="Cambria" w:hint="cs"/>
            <w:rtl/>
          </w:rPr>
          <w:t>ی</w:t>
        </w:r>
        <w:r w:rsidR="00A07F9F" w:rsidRPr="00981FD4">
          <w:rPr>
            <w:rStyle w:val="Hyperlink"/>
            <w:rFonts w:ascii="Cambria" w:hAnsi="Cambria" w:hint="eastAsia"/>
            <w:rtl/>
          </w:rPr>
          <w:t>اد</w:t>
        </w:r>
        <w:r w:rsidR="00A07F9F" w:rsidRPr="00981FD4">
          <w:rPr>
            <w:rStyle w:val="Hyperlink"/>
            <w:rFonts w:ascii="Cambria" w:hAnsi="Cambria" w:hint="cs"/>
            <w:rtl/>
          </w:rPr>
          <w:t>ی</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Toc94267764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7</w:t>
        </w:r>
        <w:r w:rsidR="00A07F9F">
          <w:rPr>
            <w:webHidden/>
            <w:rtl/>
          </w:rPr>
          <w:fldChar w:fldCharType="end"/>
        </w:r>
      </w:hyperlink>
    </w:p>
    <w:p w14:paraId="4B4DC9CE" w14:textId="539374BD" w:rsidR="00A07F9F" w:rsidRDefault="005E3F81">
      <w:pPr>
        <w:pStyle w:val="TOC3"/>
        <w:rPr>
          <w:rFonts w:asciiTheme="minorHAnsi" w:eastAsiaTheme="minorEastAsia" w:hAnsiTheme="minorHAnsi" w:cstheme="minorBidi"/>
          <w:sz w:val="22"/>
          <w:szCs w:val="22"/>
          <w:rtl/>
          <w:lang w:bidi="ar-SA"/>
        </w:rPr>
      </w:pPr>
      <w:hyperlink w:anchor="_Toc94267765" w:history="1">
        <w:r w:rsidR="00A07F9F" w:rsidRPr="00981FD4">
          <w:rPr>
            <w:rStyle w:val="Hyperlink"/>
            <w:rtl/>
          </w:rPr>
          <w:t>2-2-2- تحل</w:t>
        </w:r>
        <w:r w:rsidR="00A07F9F" w:rsidRPr="00981FD4">
          <w:rPr>
            <w:rStyle w:val="Hyperlink"/>
            <w:rFonts w:hint="cs"/>
            <w:rtl/>
          </w:rPr>
          <w:t>ی</w:t>
        </w:r>
        <w:r w:rsidR="00A07F9F" w:rsidRPr="00981FD4">
          <w:rPr>
            <w:rStyle w:val="Hyperlink"/>
            <w:rFonts w:hint="eastAsia"/>
            <w:rtl/>
          </w:rPr>
          <w:t>ل</w:t>
        </w:r>
        <w:r w:rsidR="00A07F9F" w:rsidRPr="00981FD4">
          <w:rPr>
            <w:rStyle w:val="Hyperlink"/>
            <w:rtl/>
          </w:rPr>
          <w:t xml:space="preserve"> فن</w:t>
        </w:r>
        <w:r w:rsidR="00A07F9F" w:rsidRPr="00981FD4">
          <w:rPr>
            <w:rStyle w:val="Hyperlink"/>
            <w:rFonts w:hint="cs"/>
            <w:rtl/>
          </w:rPr>
          <w:t>ی</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Toc94267765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8</w:t>
        </w:r>
        <w:r w:rsidR="00A07F9F">
          <w:rPr>
            <w:webHidden/>
            <w:rtl/>
          </w:rPr>
          <w:fldChar w:fldCharType="end"/>
        </w:r>
      </w:hyperlink>
    </w:p>
    <w:p w14:paraId="0243D32F" w14:textId="1E26833E" w:rsidR="00A07F9F" w:rsidRDefault="005E3F81" w:rsidP="004F6FB6">
      <w:pPr>
        <w:pStyle w:val="TOC2"/>
        <w:rPr>
          <w:rFonts w:asciiTheme="minorHAnsi" w:eastAsiaTheme="minorEastAsia" w:hAnsiTheme="minorHAnsi" w:cstheme="minorBidi"/>
          <w:sz w:val="22"/>
          <w:szCs w:val="22"/>
          <w:rtl/>
          <w:lang w:bidi="ar-SA"/>
        </w:rPr>
      </w:pPr>
      <w:hyperlink w:anchor="_Toc94267766" w:history="1">
        <w:r w:rsidR="00A07F9F" w:rsidRPr="00981FD4">
          <w:rPr>
            <w:rStyle w:val="Hyperlink"/>
          </w:rPr>
          <w:t>2-3-</w:t>
        </w:r>
        <w:r w:rsidR="00A07F9F" w:rsidRPr="00981FD4">
          <w:rPr>
            <w:rStyle w:val="Hyperlink"/>
            <w:rtl/>
          </w:rPr>
          <w:t xml:space="preserve"> م</w:t>
        </w:r>
        <w:r w:rsidR="00A07F9F" w:rsidRPr="00981FD4">
          <w:rPr>
            <w:rStyle w:val="Hyperlink"/>
            <w:rFonts w:hint="cs"/>
            <w:rtl/>
          </w:rPr>
          <w:t>ی</w:t>
        </w:r>
        <w:r w:rsidR="00A07F9F" w:rsidRPr="00981FD4">
          <w:rPr>
            <w:rStyle w:val="Hyperlink"/>
            <w:rFonts w:hint="eastAsia"/>
            <w:rtl/>
          </w:rPr>
          <w:t>انگ</w:t>
        </w:r>
        <w:r w:rsidR="00A07F9F" w:rsidRPr="00981FD4">
          <w:rPr>
            <w:rStyle w:val="Hyperlink"/>
            <w:rFonts w:hint="cs"/>
            <w:rtl/>
          </w:rPr>
          <w:t>ی</w:t>
        </w:r>
        <w:r w:rsidR="00A07F9F" w:rsidRPr="00981FD4">
          <w:rPr>
            <w:rStyle w:val="Hyperlink"/>
            <w:rFonts w:hint="eastAsia"/>
            <w:rtl/>
          </w:rPr>
          <w:t>ن</w:t>
        </w:r>
        <w:r w:rsidR="00A07F9F" w:rsidRPr="00981FD4">
          <w:rPr>
            <w:rStyle w:val="Hyperlink"/>
            <w:rtl/>
          </w:rPr>
          <w:t xml:space="preserve"> متحرک</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Toc94267766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9</w:t>
        </w:r>
        <w:r w:rsidR="00A07F9F">
          <w:rPr>
            <w:webHidden/>
            <w:rtl/>
          </w:rPr>
          <w:fldChar w:fldCharType="end"/>
        </w:r>
      </w:hyperlink>
    </w:p>
    <w:p w14:paraId="7F096266" w14:textId="0F1C2261" w:rsidR="00A07F9F" w:rsidRDefault="005E3F81">
      <w:pPr>
        <w:pStyle w:val="TOC3"/>
        <w:rPr>
          <w:rFonts w:asciiTheme="minorHAnsi" w:eastAsiaTheme="minorEastAsia" w:hAnsiTheme="minorHAnsi" w:cstheme="minorBidi"/>
          <w:sz w:val="22"/>
          <w:szCs w:val="22"/>
          <w:rtl/>
          <w:lang w:bidi="ar-SA"/>
        </w:rPr>
      </w:pPr>
      <w:hyperlink w:anchor="_Toc94267767" w:history="1">
        <w:r w:rsidR="00A07F9F" w:rsidRPr="00981FD4">
          <w:rPr>
            <w:rStyle w:val="Hyperlink"/>
            <w:rtl/>
          </w:rPr>
          <w:t>2-3-1- م</w:t>
        </w:r>
        <w:r w:rsidR="00A07F9F" w:rsidRPr="00981FD4">
          <w:rPr>
            <w:rStyle w:val="Hyperlink"/>
            <w:rFonts w:hint="cs"/>
            <w:rtl/>
          </w:rPr>
          <w:t>ی</w:t>
        </w:r>
        <w:r w:rsidR="00A07F9F" w:rsidRPr="00981FD4">
          <w:rPr>
            <w:rStyle w:val="Hyperlink"/>
            <w:rtl/>
          </w:rPr>
          <w:t>انگ</w:t>
        </w:r>
        <w:r w:rsidR="00A07F9F" w:rsidRPr="00981FD4">
          <w:rPr>
            <w:rStyle w:val="Hyperlink"/>
            <w:rFonts w:hint="cs"/>
            <w:rtl/>
          </w:rPr>
          <w:t>ی</w:t>
        </w:r>
        <w:r w:rsidR="00A07F9F" w:rsidRPr="00981FD4">
          <w:rPr>
            <w:rStyle w:val="Hyperlink"/>
            <w:rtl/>
          </w:rPr>
          <w:t>ن متحرک ساده</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Toc94267767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9</w:t>
        </w:r>
        <w:r w:rsidR="00A07F9F">
          <w:rPr>
            <w:webHidden/>
            <w:rtl/>
          </w:rPr>
          <w:fldChar w:fldCharType="end"/>
        </w:r>
      </w:hyperlink>
    </w:p>
    <w:p w14:paraId="2610E955" w14:textId="01C09E27" w:rsidR="00A07F9F" w:rsidRDefault="005E3F81">
      <w:pPr>
        <w:pStyle w:val="TOC3"/>
        <w:rPr>
          <w:rFonts w:asciiTheme="minorHAnsi" w:eastAsiaTheme="minorEastAsia" w:hAnsiTheme="minorHAnsi" w:cstheme="minorBidi"/>
          <w:sz w:val="22"/>
          <w:szCs w:val="22"/>
          <w:rtl/>
          <w:lang w:bidi="ar-SA"/>
        </w:rPr>
      </w:pPr>
      <w:hyperlink w:anchor="_Toc94267768" w:history="1">
        <w:r w:rsidR="00A07F9F" w:rsidRPr="00981FD4">
          <w:rPr>
            <w:rStyle w:val="Hyperlink"/>
            <w:rtl/>
          </w:rPr>
          <w:t>2-3-2- استراتژ</w:t>
        </w:r>
        <w:r w:rsidR="00A07F9F" w:rsidRPr="00981FD4">
          <w:rPr>
            <w:rStyle w:val="Hyperlink"/>
            <w:rFonts w:hint="cs"/>
            <w:rtl/>
          </w:rPr>
          <w:t>ی</w:t>
        </w:r>
        <w:r w:rsidR="00A07F9F" w:rsidRPr="00981FD4">
          <w:rPr>
            <w:rStyle w:val="Hyperlink"/>
            <w:rtl/>
          </w:rPr>
          <w:t xml:space="preserve"> م</w:t>
        </w:r>
        <w:r w:rsidR="00A07F9F" w:rsidRPr="00981FD4">
          <w:rPr>
            <w:rStyle w:val="Hyperlink"/>
            <w:rFonts w:hint="cs"/>
            <w:rtl/>
          </w:rPr>
          <w:t>ی</w:t>
        </w:r>
        <w:r w:rsidR="00A07F9F" w:rsidRPr="00981FD4">
          <w:rPr>
            <w:rStyle w:val="Hyperlink"/>
            <w:rFonts w:hint="eastAsia"/>
            <w:rtl/>
          </w:rPr>
          <w:t>انگ</w:t>
        </w:r>
        <w:r w:rsidR="00A07F9F" w:rsidRPr="00981FD4">
          <w:rPr>
            <w:rStyle w:val="Hyperlink"/>
            <w:rFonts w:hint="cs"/>
            <w:rtl/>
          </w:rPr>
          <w:t>ی</w:t>
        </w:r>
        <w:r w:rsidR="00A07F9F" w:rsidRPr="00981FD4">
          <w:rPr>
            <w:rStyle w:val="Hyperlink"/>
            <w:rFonts w:hint="eastAsia"/>
            <w:rtl/>
          </w:rPr>
          <w:t>ن</w:t>
        </w:r>
        <w:r w:rsidR="00A07F9F" w:rsidRPr="00981FD4">
          <w:rPr>
            <w:rStyle w:val="Hyperlink"/>
            <w:rtl/>
          </w:rPr>
          <w:t xml:space="preserve"> متحرک در تحل</w:t>
        </w:r>
        <w:r w:rsidR="00A07F9F" w:rsidRPr="00981FD4">
          <w:rPr>
            <w:rStyle w:val="Hyperlink"/>
            <w:rFonts w:hint="cs"/>
            <w:rtl/>
          </w:rPr>
          <w:t>ی</w:t>
        </w:r>
        <w:r w:rsidR="00A07F9F" w:rsidRPr="00981FD4">
          <w:rPr>
            <w:rStyle w:val="Hyperlink"/>
            <w:rFonts w:hint="eastAsia"/>
            <w:rtl/>
          </w:rPr>
          <w:t>ل</w:t>
        </w:r>
        <w:r w:rsidR="00A07F9F" w:rsidRPr="00981FD4">
          <w:rPr>
            <w:rStyle w:val="Hyperlink"/>
            <w:rtl/>
          </w:rPr>
          <w:t xml:space="preserve"> فن</w:t>
        </w:r>
        <w:r w:rsidR="00A07F9F" w:rsidRPr="00981FD4">
          <w:rPr>
            <w:rStyle w:val="Hyperlink"/>
            <w:rFonts w:hint="cs"/>
            <w:rtl/>
          </w:rPr>
          <w:t>ی</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Toc94267768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10</w:t>
        </w:r>
        <w:r w:rsidR="00A07F9F">
          <w:rPr>
            <w:webHidden/>
            <w:rtl/>
          </w:rPr>
          <w:fldChar w:fldCharType="end"/>
        </w:r>
      </w:hyperlink>
    </w:p>
    <w:p w14:paraId="71D41940" w14:textId="28C7D438" w:rsidR="00A07F9F" w:rsidRDefault="005E3F81" w:rsidP="004F6FB6">
      <w:pPr>
        <w:pStyle w:val="TOC2"/>
        <w:rPr>
          <w:rFonts w:asciiTheme="minorHAnsi" w:eastAsiaTheme="minorEastAsia" w:hAnsiTheme="minorHAnsi" w:cstheme="minorBidi"/>
          <w:sz w:val="22"/>
          <w:szCs w:val="22"/>
          <w:rtl/>
          <w:lang w:bidi="ar-SA"/>
        </w:rPr>
      </w:pPr>
      <w:hyperlink w:anchor="_Toc94267769" w:history="1">
        <w:r w:rsidR="00A07F9F" w:rsidRPr="00981FD4">
          <w:rPr>
            <w:rStyle w:val="Hyperlink"/>
            <w:rtl/>
          </w:rPr>
          <w:t>2-4- خلاصه و جمع بند</w:t>
        </w:r>
        <w:r w:rsidR="00A07F9F" w:rsidRPr="00981FD4">
          <w:rPr>
            <w:rStyle w:val="Hyperlink"/>
            <w:rFonts w:hint="cs"/>
            <w:rtl/>
          </w:rPr>
          <w:t>ی</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Toc94267769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13</w:t>
        </w:r>
        <w:r w:rsidR="00A07F9F">
          <w:rPr>
            <w:webHidden/>
            <w:rtl/>
          </w:rPr>
          <w:fldChar w:fldCharType="end"/>
        </w:r>
      </w:hyperlink>
    </w:p>
    <w:p w14:paraId="70D98F01" w14:textId="5109FB03" w:rsidR="00A07F9F" w:rsidRDefault="005E3F81">
      <w:pPr>
        <w:pStyle w:val="TOC1"/>
        <w:rPr>
          <w:rFonts w:asciiTheme="minorHAnsi" w:eastAsiaTheme="minorEastAsia" w:hAnsiTheme="minorHAnsi" w:cstheme="minorBidi"/>
          <w:sz w:val="22"/>
          <w:szCs w:val="22"/>
          <w:rtl/>
          <w:lang w:bidi="ar-SA"/>
        </w:rPr>
      </w:pPr>
      <w:hyperlink w:anchor="_Toc94267770" w:history="1">
        <w:r w:rsidR="00A07F9F" w:rsidRPr="00981FD4">
          <w:rPr>
            <w:rStyle w:val="Hyperlink"/>
            <w:rtl/>
          </w:rPr>
          <w:t>فصل 3:</w:t>
        </w:r>
        <w:r w:rsidR="00A07F9F">
          <w:rPr>
            <w:rStyle w:val="Hyperlink"/>
            <w:rFonts w:hint="cs"/>
            <w:rtl/>
          </w:rPr>
          <w:t xml:space="preserve"> الگوریتم و روش کارکرد</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Toc94267770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14</w:t>
        </w:r>
        <w:r w:rsidR="00A07F9F">
          <w:rPr>
            <w:webHidden/>
            <w:rtl/>
          </w:rPr>
          <w:fldChar w:fldCharType="end"/>
        </w:r>
      </w:hyperlink>
    </w:p>
    <w:p w14:paraId="792CCDD4" w14:textId="2F82E7D4" w:rsidR="00A07F9F" w:rsidRDefault="005E3F81" w:rsidP="004F6FB6">
      <w:pPr>
        <w:pStyle w:val="TOC2"/>
        <w:rPr>
          <w:rFonts w:asciiTheme="minorHAnsi" w:eastAsiaTheme="minorEastAsia" w:hAnsiTheme="minorHAnsi" w:cstheme="minorBidi"/>
          <w:sz w:val="22"/>
          <w:szCs w:val="22"/>
          <w:rtl/>
          <w:lang w:bidi="ar-SA"/>
        </w:rPr>
      </w:pPr>
      <w:hyperlink w:anchor="_Toc94267773" w:history="1">
        <w:r w:rsidR="00A07F9F" w:rsidRPr="00981FD4">
          <w:rPr>
            <w:rStyle w:val="Hyperlink"/>
            <w:rtl/>
          </w:rPr>
          <w:t>3-1- مقدمه</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Toc94267773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15</w:t>
        </w:r>
        <w:r w:rsidR="00A07F9F">
          <w:rPr>
            <w:webHidden/>
            <w:rtl/>
          </w:rPr>
          <w:fldChar w:fldCharType="end"/>
        </w:r>
      </w:hyperlink>
    </w:p>
    <w:p w14:paraId="46E12FAF" w14:textId="63381E9A" w:rsidR="00A07F9F" w:rsidRDefault="005E3F81" w:rsidP="004F6FB6">
      <w:pPr>
        <w:pStyle w:val="TOC2"/>
        <w:rPr>
          <w:rFonts w:asciiTheme="minorHAnsi" w:eastAsiaTheme="minorEastAsia" w:hAnsiTheme="minorHAnsi" w:cstheme="minorBidi"/>
          <w:sz w:val="22"/>
          <w:szCs w:val="22"/>
          <w:rtl/>
          <w:lang w:bidi="ar-SA"/>
        </w:rPr>
      </w:pPr>
      <w:hyperlink w:anchor="_Toc94267774" w:history="1">
        <w:r w:rsidR="00A07F9F" w:rsidRPr="00981FD4">
          <w:rPr>
            <w:rStyle w:val="Hyperlink"/>
            <w:rtl/>
          </w:rPr>
          <w:t>3-2- در</w:t>
        </w:r>
        <w:r w:rsidR="00A07F9F" w:rsidRPr="00981FD4">
          <w:rPr>
            <w:rStyle w:val="Hyperlink"/>
            <w:rFonts w:hint="cs"/>
            <w:rtl/>
          </w:rPr>
          <w:t>ی</w:t>
        </w:r>
        <w:r w:rsidR="00A07F9F" w:rsidRPr="00981FD4">
          <w:rPr>
            <w:rStyle w:val="Hyperlink"/>
            <w:rFonts w:hint="eastAsia"/>
            <w:rtl/>
          </w:rPr>
          <w:t>افت</w:t>
        </w:r>
        <w:r w:rsidR="00A07F9F" w:rsidRPr="00981FD4">
          <w:rPr>
            <w:rStyle w:val="Hyperlink"/>
            <w:rtl/>
          </w:rPr>
          <w:t xml:space="preserve"> داده ها</w:t>
        </w:r>
        <w:r w:rsidR="00A07F9F" w:rsidRPr="00981FD4">
          <w:rPr>
            <w:rStyle w:val="Hyperlink"/>
            <w:rFonts w:hint="cs"/>
            <w:rtl/>
          </w:rPr>
          <w:t>ی</w:t>
        </w:r>
        <w:r w:rsidR="00A07F9F" w:rsidRPr="00981FD4">
          <w:rPr>
            <w:rStyle w:val="Hyperlink"/>
            <w:rtl/>
          </w:rPr>
          <w:t xml:space="preserve"> مورد ن</w:t>
        </w:r>
        <w:r w:rsidR="00A07F9F" w:rsidRPr="00981FD4">
          <w:rPr>
            <w:rStyle w:val="Hyperlink"/>
            <w:rFonts w:hint="cs"/>
            <w:rtl/>
          </w:rPr>
          <w:t>ی</w:t>
        </w:r>
        <w:r w:rsidR="00A07F9F" w:rsidRPr="00981FD4">
          <w:rPr>
            <w:rStyle w:val="Hyperlink"/>
            <w:rFonts w:hint="eastAsia"/>
            <w:rtl/>
          </w:rPr>
          <w:t>از</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Toc94267774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15</w:t>
        </w:r>
        <w:r w:rsidR="00A07F9F">
          <w:rPr>
            <w:webHidden/>
            <w:rtl/>
          </w:rPr>
          <w:fldChar w:fldCharType="end"/>
        </w:r>
      </w:hyperlink>
    </w:p>
    <w:p w14:paraId="47EF152E" w14:textId="06E5D1CD" w:rsidR="00A07F9F" w:rsidRDefault="005E3F81">
      <w:pPr>
        <w:pStyle w:val="TOC3"/>
        <w:rPr>
          <w:rFonts w:asciiTheme="minorHAnsi" w:eastAsiaTheme="minorEastAsia" w:hAnsiTheme="minorHAnsi" w:cstheme="minorBidi"/>
          <w:sz w:val="22"/>
          <w:szCs w:val="22"/>
          <w:rtl/>
          <w:lang w:bidi="ar-SA"/>
        </w:rPr>
      </w:pPr>
      <w:hyperlink w:anchor="_Toc94267775" w:history="1">
        <w:r w:rsidR="00A07F9F" w:rsidRPr="00981FD4">
          <w:rPr>
            <w:rStyle w:val="Hyperlink"/>
            <w:rtl/>
          </w:rPr>
          <w:t xml:space="preserve">3-2-1- جدول </w:t>
        </w:r>
        <w:r w:rsidR="00A07F9F" w:rsidRPr="00981FD4">
          <w:rPr>
            <w:rStyle w:val="Hyperlink"/>
          </w:rPr>
          <w:t>Instrument</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Toc94267775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16</w:t>
        </w:r>
        <w:r w:rsidR="00A07F9F">
          <w:rPr>
            <w:webHidden/>
            <w:rtl/>
          </w:rPr>
          <w:fldChar w:fldCharType="end"/>
        </w:r>
      </w:hyperlink>
    </w:p>
    <w:p w14:paraId="3A0C5FED" w14:textId="738E11CE" w:rsidR="00A07F9F" w:rsidRDefault="005E3F81">
      <w:pPr>
        <w:pStyle w:val="TOC3"/>
        <w:rPr>
          <w:rFonts w:asciiTheme="minorHAnsi" w:eastAsiaTheme="minorEastAsia" w:hAnsiTheme="minorHAnsi" w:cstheme="minorBidi"/>
          <w:sz w:val="22"/>
          <w:szCs w:val="22"/>
          <w:rtl/>
          <w:lang w:bidi="ar-SA"/>
        </w:rPr>
      </w:pPr>
      <w:hyperlink w:anchor="_Toc94267776" w:history="1">
        <w:r w:rsidR="00A07F9F" w:rsidRPr="00981FD4">
          <w:rPr>
            <w:rStyle w:val="Hyperlink"/>
          </w:rPr>
          <w:t>3-2-2-</w:t>
        </w:r>
        <w:r w:rsidR="00A07F9F" w:rsidRPr="00981FD4">
          <w:rPr>
            <w:rStyle w:val="Hyperlink"/>
            <w:rtl/>
          </w:rPr>
          <w:t xml:space="preserve"> جدول </w:t>
        </w:r>
        <w:r w:rsidR="00A07F9F" w:rsidRPr="00981FD4">
          <w:rPr>
            <w:rStyle w:val="Hyperlink"/>
          </w:rPr>
          <w:t>DayTradeSummary</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Toc94267776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16</w:t>
        </w:r>
        <w:r w:rsidR="00A07F9F">
          <w:rPr>
            <w:webHidden/>
            <w:rtl/>
          </w:rPr>
          <w:fldChar w:fldCharType="end"/>
        </w:r>
      </w:hyperlink>
    </w:p>
    <w:p w14:paraId="07C8D540" w14:textId="470E85F4" w:rsidR="00A07F9F" w:rsidRDefault="005E3F81" w:rsidP="004F6FB6">
      <w:pPr>
        <w:pStyle w:val="TOC2"/>
        <w:rPr>
          <w:rFonts w:asciiTheme="minorHAnsi" w:eastAsiaTheme="minorEastAsia" w:hAnsiTheme="minorHAnsi" w:cstheme="minorBidi"/>
          <w:sz w:val="22"/>
          <w:szCs w:val="22"/>
          <w:rtl/>
          <w:lang w:bidi="ar-SA"/>
        </w:rPr>
      </w:pPr>
      <w:hyperlink w:anchor="_Toc94267777" w:history="1">
        <w:r w:rsidR="00A07F9F" w:rsidRPr="00981FD4">
          <w:rPr>
            <w:rStyle w:val="Hyperlink"/>
            <w:rtl/>
          </w:rPr>
          <w:t>3-3- پ</w:t>
        </w:r>
        <w:r w:rsidR="00A07F9F" w:rsidRPr="00981FD4">
          <w:rPr>
            <w:rStyle w:val="Hyperlink"/>
            <w:rFonts w:hint="cs"/>
            <w:rtl/>
          </w:rPr>
          <w:t>ی</w:t>
        </w:r>
        <w:r w:rsidR="00A07F9F" w:rsidRPr="00981FD4">
          <w:rPr>
            <w:rStyle w:val="Hyperlink"/>
            <w:rFonts w:hint="eastAsia"/>
            <w:rtl/>
          </w:rPr>
          <w:t>اده</w:t>
        </w:r>
        <w:r w:rsidR="00A07F9F" w:rsidRPr="00981FD4">
          <w:rPr>
            <w:rStyle w:val="Hyperlink"/>
            <w:rtl/>
          </w:rPr>
          <w:t xml:space="preserve"> ساز</w:t>
        </w:r>
        <w:r w:rsidR="00A07F9F" w:rsidRPr="00981FD4">
          <w:rPr>
            <w:rStyle w:val="Hyperlink"/>
            <w:rFonts w:hint="cs"/>
            <w:rtl/>
          </w:rPr>
          <w:t>ی</w:t>
        </w:r>
        <w:r w:rsidR="00A07F9F" w:rsidRPr="00981FD4">
          <w:rPr>
            <w:rStyle w:val="Hyperlink"/>
            <w:rtl/>
          </w:rPr>
          <w:t xml:space="preserve"> الگور</w:t>
        </w:r>
        <w:r w:rsidR="00A07F9F" w:rsidRPr="00981FD4">
          <w:rPr>
            <w:rStyle w:val="Hyperlink"/>
            <w:rFonts w:hint="cs"/>
            <w:rtl/>
          </w:rPr>
          <w:t>ی</w:t>
        </w:r>
        <w:r w:rsidR="00A07F9F" w:rsidRPr="00981FD4">
          <w:rPr>
            <w:rStyle w:val="Hyperlink"/>
            <w:rFonts w:hint="eastAsia"/>
            <w:rtl/>
          </w:rPr>
          <w:t>تم</w:t>
        </w:r>
        <w:r w:rsidR="00A07F9F" w:rsidRPr="00981FD4">
          <w:rPr>
            <w:rStyle w:val="Hyperlink"/>
            <w:rtl/>
          </w:rPr>
          <w:t xml:space="preserve"> </w:t>
        </w:r>
        <w:r w:rsidR="00A07F9F" w:rsidRPr="00981FD4">
          <w:rPr>
            <w:rStyle w:val="Hyperlink"/>
            <w:rFonts w:hint="cs"/>
            <w:rtl/>
          </w:rPr>
          <w:t>ی</w:t>
        </w:r>
        <w:r w:rsidR="00A07F9F" w:rsidRPr="00981FD4">
          <w:rPr>
            <w:rStyle w:val="Hyperlink"/>
            <w:rFonts w:hint="eastAsia"/>
            <w:rtl/>
          </w:rPr>
          <w:t>افتن</w:t>
        </w:r>
        <w:r w:rsidR="00A07F9F" w:rsidRPr="00981FD4">
          <w:rPr>
            <w:rStyle w:val="Hyperlink"/>
            <w:rtl/>
          </w:rPr>
          <w:t xml:space="preserve"> بهتر</w:t>
        </w:r>
        <w:r w:rsidR="00A07F9F" w:rsidRPr="00981FD4">
          <w:rPr>
            <w:rStyle w:val="Hyperlink"/>
            <w:rFonts w:hint="cs"/>
            <w:rtl/>
          </w:rPr>
          <w:t>ی</w:t>
        </w:r>
        <w:r w:rsidR="00A07F9F" w:rsidRPr="00981FD4">
          <w:rPr>
            <w:rStyle w:val="Hyperlink"/>
            <w:rFonts w:hint="eastAsia"/>
            <w:rtl/>
          </w:rPr>
          <w:t>ن</w:t>
        </w:r>
        <w:r w:rsidR="00A07F9F" w:rsidRPr="00981FD4">
          <w:rPr>
            <w:rStyle w:val="Hyperlink"/>
            <w:rtl/>
          </w:rPr>
          <w:t xml:space="preserve"> م</w:t>
        </w:r>
        <w:r w:rsidR="00A07F9F" w:rsidRPr="00981FD4">
          <w:rPr>
            <w:rStyle w:val="Hyperlink"/>
            <w:rFonts w:hint="cs"/>
            <w:rtl/>
          </w:rPr>
          <w:t>ی</w:t>
        </w:r>
        <w:r w:rsidR="00A07F9F" w:rsidRPr="00981FD4">
          <w:rPr>
            <w:rStyle w:val="Hyperlink"/>
            <w:rFonts w:hint="eastAsia"/>
            <w:rtl/>
          </w:rPr>
          <w:t>انگ</w:t>
        </w:r>
        <w:r w:rsidR="00A07F9F" w:rsidRPr="00981FD4">
          <w:rPr>
            <w:rStyle w:val="Hyperlink"/>
            <w:rFonts w:hint="cs"/>
            <w:rtl/>
          </w:rPr>
          <w:t>ی</w:t>
        </w:r>
        <w:r w:rsidR="00A07F9F" w:rsidRPr="00981FD4">
          <w:rPr>
            <w:rStyle w:val="Hyperlink"/>
            <w:rFonts w:hint="eastAsia"/>
            <w:rtl/>
          </w:rPr>
          <w:t>ن</w:t>
        </w:r>
        <w:r w:rsidR="00A07F9F" w:rsidRPr="00981FD4">
          <w:rPr>
            <w:rStyle w:val="Hyperlink"/>
            <w:rtl/>
          </w:rPr>
          <w:t xml:space="preserve"> متحرک برا</w:t>
        </w:r>
        <w:r w:rsidR="00A07F9F" w:rsidRPr="00981FD4">
          <w:rPr>
            <w:rStyle w:val="Hyperlink"/>
            <w:rFonts w:hint="cs"/>
            <w:rtl/>
          </w:rPr>
          <w:t>ی</w:t>
        </w:r>
        <w:r w:rsidR="00A07F9F" w:rsidRPr="00981FD4">
          <w:rPr>
            <w:rStyle w:val="Hyperlink"/>
            <w:rtl/>
          </w:rPr>
          <w:t xml:space="preserve"> هر نماد</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Toc94267777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17</w:t>
        </w:r>
        <w:r w:rsidR="00A07F9F">
          <w:rPr>
            <w:webHidden/>
            <w:rtl/>
          </w:rPr>
          <w:fldChar w:fldCharType="end"/>
        </w:r>
      </w:hyperlink>
    </w:p>
    <w:p w14:paraId="3EA9BD09" w14:textId="0CFC2B2A" w:rsidR="00A07F9F" w:rsidRDefault="005E3F81">
      <w:pPr>
        <w:pStyle w:val="TOC3"/>
        <w:rPr>
          <w:rFonts w:asciiTheme="minorHAnsi" w:eastAsiaTheme="minorEastAsia" w:hAnsiTheme="minorHAnsi" w:cstheme="minorBidi"/>
          <w:sz w:val="22"/>
          <w:szCs w:val="22"/>
          <w:rtl/>
          <w:lang w:bidi="ar-SA"/>
        </w:rPr>
      </w:pPr>
      <w:hyperlink w:anchor="_Toc94267778" w:history="1">
        <w:r w:rsidR="00A07F9F" w:rsidRPr="00981FD4">
          <w:rPr>
            <w:rStyle w:val="Hyperlink"/>
            <w:rtl/>
          </w:rPr>
          <w:t>3-3-1- تقاطع نمودار م</w:t>
        </w:r>
        <w:r w:rsidR="00A07F9F" w:rsidRPr="00981FD4">
          <w:rPr>
            <w:rStyle w:val="Hyperlink"/>
            <w:rFonts w:hint="cs"/>
            <w:rtl/>
          </w:rPr>
          <w:t>ی</w:t>
        </w:r>
        <w:r w:rsidR="00A07F9F" w:rsidRPr="00981FD4">
          <w:rPr>
            <w:rStyle w:val="Hyperlink"/>
            <w:rFonts w:hint="eastAsia"/>
            <w:rtl/>
          </w:rPr>
          <w:t>انگ</w:t>
        </w:r>
        <w:r w:rsidR="00A07F9F" w:rsidRPr="00981FD4">
          <w:rPr>
            <w:rStyle w:val="Hyperlink"/>
            <w:rFonts w:hint="cs"/>
            <w:rtl/>
          </w:rPr>
          <w:t>ی</w:t>
        </w:r>
        <w:r w:rsidR="00A07F9F" w:rsidRPr="00981FD4">
          <w:rPr>
            <w:rStyle w:val="Hyperlink"/>
            <w:rFonts w:hint="eastAsia"/>
            <w:rtl/>
          </w:rPr>
          <w:t>ن</w:t>
        </w:r>
        <w:r w:rsidR="00A07F9F" w:rsidRPr="00981FD4">
          <w:rPr>
            <w:rStyle w:val="Hyperlink"/>
            <w:rtl/>
          </w:rPr>
          <w:t xml:space="preserve"> متحرک با نمودار ق</w:t>
        </w:r>
        <w:r w:rsidR="00A07F9F" w:rsidRPr="00981FD4">
          <w:rPr>
            <w:rStyle w:val="Hyperlink"/>
            <w:rFonts w:hint="cs"/>
            <w:rtl/>
          </w:rPr>
          <w:t>ی</w:t>
        </w:r>
        <w:r w:rsidR="00A07F9F" w:rsidRPr="00981FD4">
          <w:rPr>
            <w:rStyle w:val="Hyperlink"/>
            <w:rFonts w:hint="eastAsia"/>
            <w:rtl/>
          </w:rPr>
          <w:t>مت</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Toc94267778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17</w:t>
        </w:r>
        <w:r w:rsidR="00A07F9F">
          <w:rPr>
            <w:webHidden/>
            <w:rtl/>
          </w:rPr>
          <w:fldChar w:fldCharType="end"/>
        </w:r>
      </w:hyperlink>
    </w:p>
    <w:p w14:paraId="10C5D25F" w14:textId="35FBA169" w:rsidR="00A07F9F" w:rsidRDefault="005E3F81">
      <w:pPr>
        <w:pStyle w:val="TOC3"/>
        <w:rPr>
          <w:rFonts w:asciiTheme="minorHAnsi" w:eastAsiaTheme="minorEastAsia" w:hAnsiTheme="minorHAnsi" w:cstheme="minorBidi"/>
          <w:sz w:val="22"/>
          <w:szCs w:val="22"/>
          <w:rtl/>
          <w:lang w:bidi="ar-SA"/>
        </w:rPr>
      </w:pPr>
      <w:hyperlink w:anchor="_Toc94267779" w:history="1">
        <w:r w:rsidR="00A07F9F" w:rsidRPr="00981FD4">
          <w:rPr>
            <w:rStyle w:val="Hyperlink"/>
            <w:rtl/>
          </w:rPr>
          <w:t>3-3-2- تقاطع نمودار م</w:t>
        </w:r>
        <w:r w:rsidR="00A07F9F" w:rsidRPr="00981FD4">
          <w:rPr>
            <w:rStyle w:val="Hyperlink"/>
            <w:rFonts w:hint="cs"/>
            <w:rtl/>
          </w:rPr>
          <w:t>ی</w:t>
        </w:r>
        <w:r w:rsidR="00A07F9F" w:rsidRPr="00981FD4">
          <w:rPr>
            <w:rStyle w:val="Hyperlink"/>
            <w:rFonts w:hint="eastAsia"/>
            <w:rtl/>
          </w:rPr>
          <w:t>انگ</w:t>
        </w:r>
        <w:r w:rsidR="00A07F9F" w:rsidRPr="00981FD4">
          <w:rPr>
            <w:rStyle w:val="Hyperlink"/>
            <w:rFonts w:hint="cs"/>
            <w:rtl/>
          </w:rPr>
          <w:t>ی</w:t>
        </w:r>
        <w:r w:rsidR="00A07F9F" w:rsidRPr="00981FD4">
          <w:rPr>
            <w:rStyle w:val="Hyperlink"/>
            <w:rFonts w:hint="eastAsia"/>
            <w:rtl/>
          </w:rPr>
          <w:t>ن</w:t>
        </w:r>
        <w:r w:rsidR="00A07F9F" w:rsidRPr="00981FD4">
          <w:rPr>
            <w:rStyle w:val="Hyperlink"/>
            <w:rtl/>
          </w:rPr>
          <w:t xml:space="preserve"> متحرک کوتاه مدت با نمودار م</w:t>
        </w:r>
        <w:r w:rsidR="00A07F9F" w:rsidRPr="00981FD4">
          <w:rPr>
            <w:rStyle w:val="Hyperlink"/>
            <w:rFonts w:hint="cs"/>
            <w:rtl/>
          </w:rPr>
          <w:t>ی</w:t>
        </w:r>
        <w:r w:rsidR="00A07F9F" w:rsidRPr="00981FD4">
          <w:rPr>
            <w:rStyle w:val="Hyperlink"/>
            <w:rFonts w:hint="eastAsia"/>
            <w:rtl/>
          </w:rPr>
          <w:t>انگ</w:t>
        </w:r>
        <w:r w:rsidR="00A07F9F" w:rsidRPr="00981FD4">
          <w:rPr>
            <w:rStyle w:val="Hyperlink"/>
            <w:rFonts w:hint="cs"/>
            <w:rtl/>
          </w:rPr>
          <w:t>ی</w:t>
        </w:r>
        <w:r w:rsidR="00A07F9F" w:rsidRPr="00981FD4">
          <w:rPr>
            <w:rStyle w:val="Hyperlink"/>
            <w:rFonts w:hint="eastAsia"/>
            <w:rtl/>
          </w:rPr>
          <w:t>ن</w:t>
        </w:r>
        <w:r w:rsidR="00A07F9F" w:rsidRPr="00981FD4">
          <w:rPr>
            <w:rStyle w:val="Hyperlink"/>
            <w:rtl/>
          </w:rPr>
          <w:t xml:space="preserve"> متحرک بلند مدت</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Toc94267779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19</w:t>
        </w:r>
        <w:r w:rsidR="00A07F9F">
          <w:rPr>
            <w:webHidden/>
            <w:rtl/>
          </w:rPr>
          <w:fldChar w:fldCharType="end"/>
        </w:r>
      </w:hyperlink>
    </w:p>
    <w:p w14:paraId="59D14512" w14:textId="7680A8FD" w:rsidR="00A07F9F" w:rsidRDefault="005E3F81">
      <w:pPr>
        <w:pStyle w:val="TOC3"/>
        <w:rPr>
          <w:rFonts w:asciiTheme="minorHAnsi" w:eastAsiaTheme="minorEastAsia" w:hAnsiTheme="minorHAnsi" w:cstheme="minorBidi"/>
          <w:sz w:val="22"/>
          <w:szCs w:val="22"/>
          <w:rtl/>
          <w:lang w:bidi="ar-SA"/>
        </w:rPr>
      </w:pPr>
      <w:hyperlink w:anchor="_Toc94267781" w:history="1">
        <w:r w:rsidR="00A07F9F" w:rsidRPr="00981FD4">
          <w:rPr>
            <w:rStyle w:val="Hyperlink"/>
            <w:rtl/>
          </w:rPr>
          <w:t>3-4-1- نتا</w:t>
        </w:r>
        <w:r w:rsidR="00A07F9F" w:rsidRPr="00981FD4">
          <w:rPr>
            <w:rStyle w:val="Hyperlink"/>
            <w:rFonts w:hint="cs"/>
            <w:rtl/>
          </w:rPr>
          <w:t>ی</w:t>
        </w:r>
        <w:r w:rsidR="00A07F9F" w:rsidRPr="00981FD4">
          <w:rPr>
            <w:rStyle w:val="Hyperlink"/>
            <w:rFonts w:hint="eastAsia"/>
            <w:rtl/>
          </w:rPr>
          <w:t>ج</w:t>
        </w:r>
        <w:r w:rsidR="00A07F9F" w:rsidRPr="00981FD4">
          <w:rPr>
            <w:rStyle w:val="Hyperlink"/>
            <w:rtl/>
          </w:rPr>
          <w:t xml:space="preserve"> روش تقاطع نمودار م</w:t>
        </w:r>
        <w:r w:rsidR="00A07F9F" w:rsidRPr="00981FD4">
          <w:rPr>
            <w:rStyle w:val="Hyperlink"/>
            <w:rFonts w:hint="cs"/>
            <w:rtl/>
          </w:rPr>
          <w:t>ی</w:t>
        </w:r>
        <w:r w:rsidR="00A07F9F" w:rsidRPr="00981FD4">
          <w:rPr>
            <w:rStyle w:val="Hyperlink"/>
            <w:rFonts w:hint="eastAsia"/>
            <w:rtl/>
          </w:rPr>
          <w:t>انگ</w:t>
        </w:r>
        <w:r w:rsidR="00A07F9F" w:rsidRPr="00981FD4">
          <w:rPr>
            <w:rStyle w:val="Hyperlink"/>
            <w:rFonts w:hint="cs"/>
            <w:rtl/>
          </w:rPr>
          <w:t>ی</w:t>
        </w:r>
        <w:r w:rsidR="00A07F9F" w:rsidRPr="00981FD4">
          <w:rPr>
            <w:rStyle w:val="Hyperlink"/>
            <w:rFonts w:hint="eastAsia"/>
            <w:rtl/>
          </w:rPr>
          <w:t>ن</w:t>
        </w:r>
        <w:r w:rsidR="00A07F9F" w:rsidRPr="00981FD4">
          <w:rPr>
            <w:rStyle w:val="Hyperlink"/>
            <w:rtl/>
          </w:rPr>
          <w:t xml:space="preserve"> متحرک با نمودار ق</w:t>
        </w:r>
        <w:r w:rsidR="00A07F9F" w:rsidRPr="00981FD4">
          <w:rPr>
            <w:rStyle w:val="Hyperlink"/>
            <w:rFonts w:hint="cs"/>
            <w:rtl/>
          </w:rPr>
          <w:t>ی</w:t>
        </w:r>
        <w:r w:rsidR="00A07F9F" w:rsidRPr="00981FD4">
          <w:rPr>
            <w:rStyle w:val="Hyperlink"/>
            <w:rFonts w:hint="eastAsia"/>
            <w:rtl/>
          </w:rPr>
          <w:t>مت</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Toc94267781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21</w:t>
        </w:r>
        <w:r w:rsidR="00A07F9F">
          <w:rPr>
            <w:webHidden/>
            <w:rtl/>
          </w:rPr>
          <w:fldChar w:fldCharType="end"/>
        </w:r>
      </w:hyperlink>
    </w:p>
    <w:p w14:paraId="4C53ADC9" w14:textId="6889492D" w:rsidR="00A07F9F" w:rsidRDefault="005E3F81">
      <w:pPr>
        <w:pStyle w:val="TOC3"/>
        <w:rPr>
          <w:rFonts w:asciiTheme="minorHAnsi" w:eastAsiaTheme="minorEastAsia" w:hAnsiTheme="minorHAnsi" w:cstheme="minorBidi"/>
          <w:sz w:val="22"/>
          <w:szCs w:val="22"/>
          <w:rtl/>
          <w:lang w:bidi="ar-SA"/>
        </w:rPr>
      </w:pPr>
      <w:hyperlink w:anchor="_Toc94267782" w:history="1">
        <w:r w:rsidR="00A07F9F" w:rsidRPr="00981FD4">
          <w:rPr>
            <w:rStyle w:val="Hyperlink"/>
          </w:rPr>
          <w:t>3-4-2-</w:t>
        </w:r>
        <w:r w:rsidR="00A07F9F" w:rsidRPr="00981FD4">
          <w:rPr>
            <w:rStyle w:val="Hyperlink"/>
            <w:rtl/>
          </w:rPr>
          <w:t xml:space="preserve"> نتا</w:t>
        </w:r>
        <w:r w:rsidR="00A07F9F" w:rsidRPr="00981FD4">
          <w:rPr>
            <w:rStyle w:val="Hyperlink"/>
            <w:rFonts w:hint="cs"/>
            <w:rtl/>
          </w:rPr>
          <w:t>ی</w:t>
        </w:r>
        <w:r w:rsidR="00A07F9F" w:rsidRPr="00981FD4">
          <w:rPr>
            <w:rStyle w:val="Hyperlink"/>
            <w:rFonts w:hint="eastAsia"/>
            <w:rtl/>
          </w:rPr>
          <w:t>ج</w:t>
        </w:r>
        <w:r w:rsidR="00A07F9F" w:rsidRPr="00981FD4">
          <w:rPr>
            <w:rStyle w:val="Hyperlink"/>
            <w:rtl/>
          </w:rPr>
          <w:t xml:space="preserve"> روش تقاطع نمودار م</w:t>
        </w:r>
        <w:r w:rsidR="00A07F9F" w:rsidRPr="00981FD4">
          <w:rPr>
            <w:rStyle w:val="Hyperlink"/>
            <w:rFonts w:hint="cs"/>
            <w:rtl/>
          </w:rPr>
          <w:t>ی</w:t>
        </w:r>
        <w:r w:rsidR="00A07F9F" w:rsidRPr="00981FD4">
          <w:rPr>
            <w:rStyle w:val="Hyperlink"/>
            <w:rFonts w:hint="eastAsia"/>
            <w:rtl/>
          </w:rPr>
          <w:t>انگ</w:t>
        </w:r>
        <w:r w:rsidR="00A07F9F" w:rsidRPr="00981FD4">
          <w:rPr>
            <w:rStyle w:val="Hyperlink"/>
            <w:rFonts w:hint="cs"/>
            <w:rtl/>
          </w:rPr>
          <w:t>ی</w:t>
        </w:r>
        <w:r w:rsidR="00A07F9F" w:rsidRPr="00981FD4">
          <w:rPr>
            <w:rStyle w:val="Hyperlink"/>
            <w:rFonts w:hint="eastAsia"/>
            <w:rtl/>
          </w:rPr>
          <w:t>ن</w:t>
        </w:r>
        <w:r w:rsidR="00A07F9F" w:rsidRPr="00981FD4">
          <w:rPr>
            <w:rStyle w:val="Hyperlink"/>
            <w:rtl/>
          </w:rPr>
          <w:t xml:space="preserve"> متحرک کوتاه مدت با نمودار م</w:t>
        </w:r>
        <w:r w:rsidR="00A07F9F" w:rsidRPr="00981FD4">
          <w:rPr>
            <w:rStyle w:val="Hyperlink"/>
            <w:rFonts w:hint="cs"/>
            <w:rtl/>
          </w:rPr>
          <w:t>ی</w:t>
        </w:r>
        <w:r w:rsidR="00A07F9F" w:rsidRPr="00981FD4">
          <w:rPr>
            <w:rStyle w:val="Hyperlink"/>
            <w:rFonts w:hint="eastAsia"/>
            <w:rtl/>
          </w:rPr>
          <w:t>انگ</w:t>
        </w:r>
        <w:r w:rsidR="00A07F9F" w:rsidRPr="00981FD4">
          <w:rPr>
            <w:rStyle w:val="Hyperlink"/>
            <w:rFonts w:hint="cs"/>
            <w:rtl/>
          </w:rPr>
          <w:t>ی</w:t>
        </w:r>
        <w:r w:rsidR="00A07F9F" w:rsidRPr="00981FD4">
          <w:rPr>
            <w:rStyle w:val="Hyperlink"/>
            <w:rFonts w:hint="eastAsia"/>
            <w:rtl/>
          </w:rPr>
          <w:t>ن</w:t>
        </w:r>
        <w:r w:rsidR="00A07F9F" w:rsidRPr="00981FD4">
          <w:rPr>
            <w:rStyle w:val="Hyperlink"/>
            <w:rtl/>
          </w:rPr>
          <w:t xml:space="preserve"> متحرک بلند مدت</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Toc94267782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25</w:t>
        </w:r>
        <w:r w:rsidR="00A07F9F">
          <w:rPr>
            <w:webHidden/>
            <w:rtl/>
          </w:rPr>
          <w:fldChar w:fldCharType="end"/>
        </w:r>
      </w:hyperlink>
    </w:p>
    <w:p w14:paraId="413EE797" w14:textId="4329014D" w:rsidR="00A07F9F" w:rsidRDefault="005E3F81" w:rsidP="004F6FB6">
      <w:pPr>
        <w:pStyle w:val="TOC2"/>
        <w:rPr>
          <w:rFonts w:asciiTheme="minorHAnsi" w:eastAsiaTheme="minorEastAsia" w:hAnsiTheme="minorHAnsi" w:cstheme="minorBidi"/>
          <w:sz w:val="22"/>
          <w:szCs w:val="22"/>
          <w:rtl/>
          <w:lang w:bidi="ar-SA"/>
        </w:rPr>
      </w:pPr>
      <w:hyperlink w:anchor="_Toc94267783" w:history="1">
        <w:r w:rsidR="00A07F9F" w:rsidRPr="00981FD4">
          <w:rPr>
            <w:rStyle w:val="Hyperlink"/>
            <w:rtl/>
          </w:rPr>
          <w:t>3-5- تحل</w:t>
        </w:r>
        <w:r w:rsidR="00A07F9F" w:rsidRPr="00981FD4">
          <w:rPr>
            <w:rStyle w:val="Hyperlink"/>
            <w:rFonts w:hint="cs"/>
            <w:rtl/>
          </w:rPr>
          <w:t>ی</w:t>
        </w:r>
        <w:r w:rsidR="00A07F9F" w:rsidRPr="00981FD4">
          <w:rPr>
            <w:rStyle w:val="Hyperlink"/>
            <w:rFonts w:hint="eastAsia"/>
            <w:rtl/>
          </w:rPr>
          <w:t>ل</w:t>
        </w:r>
        <w:r w:rsidR="00A07F9F" w:rsidRPr="00981FD4">
          <w:rPr>
            <w:rStyle w:val="Hyperlink"/>
            <w:rtl/>
          </w:rPr>
          <w:t xml:space="preserve"> نتا</w:t>
        </w:r>
        <w:r w:rsidR="00A07F9F" w:rsidRPr="00981FD4">
          <w:rPr>
            <w:rStyle w:val="Hyperlink"/>
            <w:rFonts w:hint="cs"/>
            <w:rtl/>
          </w:rPr>
          <w:t>ی</w:t>
        </w:r>
        <w:r w:rsidR="00A07F9F" w:rsidRPr="00981FD4">
          <w:rPr>
            <w:rStyle w:val="Hyperlink"/>
            <w:rFonts w:hint="eastAsia"/>
            <w:rtl/>
          </w:rPr>
          <w:t>ج</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Toc94267783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27</w:t>
        </w:r>
        <w:r w:rsidR="00A07F9F">
          <w:rPr>
            <w:webHidden/>
            <w:rtl/>
          </w:rPr>
          <w:fldChar w:fldCharType="end"/>
        </w:r>
      </w:hyperlink>
    </w:p>
    <w:p w14:paraId="25475117" w14:textId="5426E086" w:rsidR="00A07F9F" w:rsidRDefault="005E3F81" w:rsidP="004F6FB6">
      <w:pPr>
        <w:pStyle w:val="TOC2"/>
        <w:rPr>
          <w:rFonts w:asciiTheme="minorHAnsi" w:eastAsiaTheme="minorEastAsia" w:hAnsiTheme="minorHAnsi" w:cstheme="minorBidi"/>
          <w:sz w:val="22"/>
          <w:szCs w:val="22"/>
          <w:rtl/>
          <w:lang w:bidi="ar-SA"/>
        </w:rPr>
      </w:pPr>
      <w:hyperlink w:anchor="_Toc94267784" w:history="1">
        <w:r w:rsidR="00A07F9F" w:rsidRPr="00981FD4">
          <w:rPr>
            <w:rStyle w:val="Hyperlink"/>
            <w:rtl/>
          </w:rPr>
          <w:t>3-6- خلاصه و جمع بند</w:t>
        </w:r>
        <w:r w:rsidR="00A07F9F" w:rsidRPr="00981FD4">
          <w:rPr>
            <w:rStyle w:val="Hyperlink"/>
            <w:rFonts w:hint="cs"/>
            <w:rtl/>
          </w:rPr>
          <w:t>ی</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Toc94267784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27</w:t>
        </w:r>
        <w:r w:rsidR="00A07F9F">
          <w:rPr>
            <w:webHidden/>
            <w:rtl/>
          </w:rPr>
          <w:fldChar w:fldCharType="end"/>
        </w:r>
      </w:hyperlink>
    </w:p>
    <w:p w14:paraId="3BFEB2E7" w14:textId="40200CAD" w:rsidR="00A07F9F" w:rsidRDefault="005E3F81">
      <w:pPr>
        <w:pStyle w:val="TOC1"/>
        <w:rPr>
          <w:rFonts w:asciiTheme="minorHAnsi" w:eastAsiaTheme="minorEastAsia" w:hAnsiTheme="minorHAnsi" w:cstheme="minorBidi"/>
          <w:sz w:val="22"/>
          <w:szCs w:val="22"/>
          <w:rtl/>
          <w:lang w:bidi="ar-SA"/>
        </w:rPr>
      </w:pPr>
      <w:hyperlink w:anchor="_Toc94267785" w:history="1">
        <w:r w:rsidR="00A07F9F" w:rsidRPr="00981FD4">
          <w:rPr>
            <w:rStyle w:val="Hyperlink"/>
            <w:snapToGrid w:val="0"/>
            <w:w w:val="0"/>
            <w:rtl/>
          </w:rPr>
          <w:t>فصل 4:</w:t>
        </w:r>
        <w:r w:rsidR="004F6FB6">
          <w:rPr>
            <w:rStyle w:val="Hyperlink"/>
            <w:rFonts w:hint="cs"/>
            <w:snapToGrid w:val="0"/>
            <w:w w:val="0"/>
            <w:rtl/>
          </w:rPr>
          <w:t>پیاده سازی و رابط کاربری</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Toc94267785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28</w:t>
        </w:r>
        <w:r w:rsidR="00A07F9F">
          <w:rPr>
            <w:webHidden/>
            <w:rtl/>
          </w:rPr>
          <w:fldChar w:fldCharType="end"/>
        </w:r>
      </w:hyperlink>
    </w:p>
    <w:p w14:paraId="76C12050" w14:textId="3121FA8A" w:rsidR="00A07F9F" w:rsidRDefault="005E3F81" w:rsidP="004F6FB6">
      <w:pPr>
        <w:pStyle w:val="TOC2"/>
        <w:rPr>
          <w:rFonts w:asciiTheme="minorHAnsi" w:eastAsiaTheme="minorEastAsia" w:hAnsiTheme="minorHAnsi" w:cstheme="minorBidi"/>
          <w:sz w:val="22"/>
          <w:szCs w:val="22"/>
          <w:rtl/>
          <w:lang w:bidi="ar-SA"/>
        </w:rPr>
      </w:pPr>
      <w:hyperlink w:anchor="_Toc94267787" w:history="1">
        <w:r w:rsidR="00A07F9F" w:rsidRPr="00981FD4">
          <w:rPr>
            <w:rStyle w:val="Hyperlink"/>
            <w:rtl/>
          </w:rPr>
          <w:t>4-1- مقدمه</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Toc94267787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29</w:t>
        </w:r>
        <w:r w:rsidR="00A07F9F">
          <w:rPr>
            <w:webHidden/>
            <w:rtl/>
          </w:rPr>
          <w:fldChar w:fldCharType="end"/>
        </w:r>
      </w:hyperlink>
    </w:p>
    <w:p w14:paraId="6A01988B" w14:textId="1E8FC3CE" w:rsidR="00A07F9F" w:rsidRDefault="005E3F81" w:rsidP="004F6FB6">
      <w:pPr>
        <w:pStyle w:val="TOC2"/>
        <w:rPr>
          <w:rFonts w:asciiTheme="minorHAnsi" w:eastAsiaTheme="minorEastAsia" w:hAnsiTheme="minorHAnsi" w:cstheme="minorBidi"/>
          <w:sz w:val="22"/>
          <w:szCs w:val="22"/>
          <w:rtl/>
          <w:lang w:bidi="ar-SA"/>
        </w:rPr>
      </w:pPr>
      <w:hyperlink w:anchor="_Toc94267788" w:history="1">
        <w:r w:rsidR="00A07F9F" w:rsidRPr="00981FD4">
          <w:rPr>
            <w:rStyle w:val="Hyperlink"/>
            <w:rtl/>
          </w:rPr>
          <w:t>4-2- به روزرسان</w:t>
        </w:r>
        <w:r w:rsidR="00A07F9F" w:rsidRPr="00981FD4">
          <w:rPr>
            <w:rStyle w:val="Hyperlink"/>
            <w:rFonts w:hint="cs"/>
            <w:rtl/>
          </w:rPr>
          <w:t>ی</w:t>
        </w:r>
        <w:r w:rsidR="00A07F9F" w:rsidRPr="00981FD4">
          <w:rPr>
            <w:rStyle w:val="Hyperlink"/>
            <w:rtl/>
          </w:rPr>
          <w:t xml:space="preserve"> اطلاعات پا</w:t>
        </w:r>
        <w:r w:rsidR="00A07F9F" w:rsidRPr="00981FD4">
          <w:rPr>
            <w:rStyle w:val="Hyperlink"/>
            <w:rFonts w:hint="cs"/>
            <w:rtl/>
          </w:rPr>
          <w:t>ی</w:t>
        </w:r>
        <w:r w:rsidR="00A07F9F" w:rsidRPr="00981FD4">
          <w:rPr>
            <w:rStyle w:val="Hyperlink"/>
            <w:rFonts w:hint="eastAsia"/>
            <w:rtl/>
          </w:rPr>
          <w:t>گاه</w:t>
        </w:r>
        <w:r w:rsidR="00A07F9F" w:rsidRPr="00981FD4">
          <w:rPr>
            <w:rStyle w:val="Hyperlink"/>
            <w:rtl/>
          </w:rPr>
          <w:t xml:space="preserve"> داده</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Toc94267788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29</w:t>
        </w:r>
        <w:r w:rsidR="00A07F9F">
          <w:rPr>
            <w:webHidden/>
            <w:rtl/>
          </w:rPr>
          <w:fldChar w:fldCharType="end"/>
        </w:r>
      </w:hyperlink>
    </w:p>
    <w:p w14:paraId="5A45F385" w14:textId="1366D198" w:rsidR="00A07F9F" w:rsidRDefault="005E3F81">
      <w:pPr>
        <w:pStyle w:val="TOC3"/>
        <w:rPr>
          <w:rFonts w:asciiTheme="minorHAnsi" w:eastAsiaTheme="minorEastAsia" w:hAnsiTheme="minorHAnsi" w:cstheme="minorBidi"/>
          <w:sz w:val="22"/>
          <w:szCs w:val="22"/>
          <w:rtl/>
          <w:lang w:bidi="ar-SA"/>
        </w:rPr>
      </w:pPr>
      <w:hyperlink w:anchor="_Toc94267789" w:history="1">
        <w:r w:rsidR="00A07F9F" w:rsidRPr="00981FD4">
          <w:rPr>
            <w:rStyle w:val="Hyperlink"/>
            <w:rtl/>
          </w:rPr>
          <w:t>4-2-1- افزودن داده جد</w:t>
        </w:r>
        <w:r w:rsidR="00A07F9F" w:rsidRPr="00981FD4">
          <w:rPr>
            <w:rStyle w:val="Hyperlink"/>
            <w:rFonts w:hint="cs"/>
            <w:rtl/>
          </w:rPr>
          <w:t>ی</w:t>
        </w:r>
        <w:r w:rsidR="00A07F9F" w:rsidRPr="00981FD4">
          <w:rPr>
            <w:rStyle w:val="Hyperlink"/>
            <w:rFonts w:hint="eastAsia"/>
            <w:rtl/>
          </w:rPr>
          <w:t>د</w:t>
        </w:r>
        <w:r w:rsidR="00A07F9F" w:rsidRPr="00981FD4">
          <w:rPr>
            <w:rStyle w:val="Hyperlink"/>
            <w:rtl/>
          </w:rPr>
          <w:t xml:space="preserve"> به پا</w:t>
        </w:r>
        <w:r w:rsidR="00A07F9F" w:rsidRPr="00981FD4">
          <w:rPr>
            <w:rStyle w:val="Hyperlink"/>
            <w:rFonts w:hint="cs"/>
            <w:rtl/>
          </w:rPr>
          <w:t>ی</w:t>
        </w:r>
        <w:r w:rsidR="00A07F9F" w:rsidRPr="00981FD4">
          <w:rPr>
            <w:rStyle w:val="Hyperlink"/>
            <w:rFonts w:hint="eastAsia"/>
            <w:rtl/>
          </w:rPr>
          <w:t>گاه</w:t>
        </w:r>
        <w:r w:rsidR="00A07F9F" w:rsidRPr="00981FD4">
          <w:rPr>
            <w:rStyle w:val="Hyperlink"/>
            <w:rtl/>
          </w:rPr>
          <w:t xml:space="preserve"> داده</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Toc94267789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29</w:t>
        </w:r>
        <w:r w:rsidR="00A07F9F">
          <w:rPr>
            <w:webHidden/>
            <w:rtl/>
          </w:rPr>
          <w:fldChar w:fldCharType="end"/>
        </w:r>
      </w:hyperlink>
    </w:p>
    <w:p w14:paraId="489C2C27" w14:textId="51CB7FB1" w:rsidR="00A07F9F" w:rsidRDefault="005E3F81">
      <w:pPr>
        <w:pStyle w:val="TOC3"/>
        <w:rPr>
          <w:rFonts w:asciiTheme="minorHAnsi" w:eastAsiaTheme="minorEastAsia" w:hAnsiTheme="minorHAnsi" w:cstheme="minorBidi"/>
          <w:sz w:val="22"/>
          <w:szCs w:val="22"/>
          <w:rtl/>
          <w:lang w:bidi="ar-SA"/>
        </w:rPr>
      </w:pPr>
      <w:hyperlink w:anchor="_Toc94267790" w:history="1">
        <w:r w:rsidR="00A07F9F" w:rsidRPr="00981FD4">
          <w:rPr>
            <w:rStyle w:val="Hyperlink"/>
            <w:rtl/>
          </w:rPr>
          <w:t>4-2-2-</w:t>
        </w:r>
        <w:r w:rsidR="00A07F9F" w:rsidRPr="00981FD4">
          <w:rPr>
            <w:rStyle w:val="Hyperlink"/>
          </w:rPr>
          <w:t xml:space="preserve"> -</w:t>
        </w:r>
        <w:r w:rsidR="00A07F9F" w:rsidRPr="00981FD4">
          <w:rPr>
            <w:rStyle w:val="Hyperlink"/>
            <w:rtl/>
          </w:rPr>
          <w:t>در</w:t>
        </w:r>
        <w:r w:rsidR="00A07F9F" w:rsidRPr="00981FD4">
          <w:rPr>
            <w:rStyle w:val="Hyperlink"/>
            <w:rFonts w:hint="cs"/>
            <w:rtl/>
          </w:rPr>
          <w:t>ی</w:t>
        </w:r>
        <w:r w:rsidR="00A07F9F" w:rsidRPr="00981FD4">
          <w:rPr>
            <w:rStyle w:val="Hyperlink"/>
            <w:rFonts w:hint="eastAsia"/>
            <w:rtl/>
          </w:rPr>
          <w:t>افت</w:t>
        </w:r>
        <w:r w:rsidR="00A07F9F" w:rsidRPr="00981FD4">
          <w:rPr>
            <w:rStyle w:val="Hyperlink"/>
            <w:rtl/>
          </w:rPr>
          <w:t xml:space="preserve"> اطلاعات افزا</w:t>
        </w:r>
        <w:r w:rsidR="00A07F9F" w:rsidRPr="00981FD4">
          <w:rPr>
            <w:rStyle w:val="Hyperlink"/>
            <w:rFonts w:hint="cs"/>
            <w:rtl/>
          </w:rPr>
          <w:t>ی</w:t>
        </w:r>
        <w:r w:rsidR="00A07F9F" w:rsidRPr="00981FD4">
          <w:rPr>
            <w:rStyle w:val="Hyperlink"/>
            <w:rFonts w:hint="eastAsia"/>
            <w:rtl/>
          </w:rPr>
          <w:t>ش</w:t>
        </w:r>
        <w:r w:rsidR="00A07F9F" w:rsidRPr="00981FD4">
          <w:rPr>
            <w:rStyle w:val="Hyperlink"/>
            <w:rtl/>
          </w:rPr>
          <w:t xml:space="preserve"> سرما</w:t>
        </w:r>
        <w:r w:rsidR="00A07F9F" w:rsidRPr="00981FD4">
          <w:rPr>
            <w:rStyle w:val="Hyperlink"/>
            <w:rFonts w:hint="cs"/>
            <w:rtl/>
          </w:rPr>
          <w:t>ی</w:t>
        </w:r>
        <w:r w:rsidR="00A07F9F" w:rsidRPr="00981FD4">
          <w:rPr>
            <w:rStyle w:val="Hyperlink"/>
            <w:rFonts w:hint="eastAsia"/>
            <w:rtl/>
          </w:rPr>
          <w:t>ه</w:t>
        </w:r>
        <w:r w:rsidR="00A07F9F" w:rsidRPr="00981FD4">
          <w:rPr>
            <w:rStyle w:val="Hyperlink"/>
            <w:rtl/>
          </w:rPr>
          <w:t xml:space="preserve"> و تعد</w:t>
        </w:r>
        <w:r w:rsidR="00A07F9F" w:rsidRPr="00981FD4">
          <w:rPr>
            <w:rStyle w:val="Hyperlink"/>
            <w:rFonts w:hint="cs"/>
            <w:rtl/>
          </w:rPr>
          <w:t>ی</w:t>
        </w:r>
        <w:r w:rsidR="00A07F9F" w:rsidRPr="00981FD4">
          <w:rPr>
            <w:rStyle w:val="Hyperlink"/>
            <w:rFonts w:hint="eastAsia"/>
            <w:rtl/>
          </w:rPr>
          <w:t>ل</w:t>
        </w:r>
        <w:r w:rsidR="00A07F9F" w:rsidRPr="00981FD4">
          <w:rPr>
            <w:rStyle w:val="Hyperlink"/>
            <w:rtl/>
          </w:rPr>
          <w:t xml:space="preserve"> ق</w:t>
        </w:r>
        <w:r w:rsidR="00A07F9F" w:rsidRPr="00981FD4">
          <w:rPr>
            <w:rStyle w:val="Hyperlink"/>
            <w:rFonts w:hint="cs"/>
            <w:rtl/>
          </w:rPr>
          <w:t>ی</w:t>
        </w:r>
        <w:r w:rsidR="00A07F9F" w:rsidRPr="00981FD4">
          <w:rPr>
            <w:rStyle w:val="Hyperlink"/>
            <w:rFonts w:hint="eastAsia"/>
            <w:rtl/>
          </w:rPr>
          <w:t>مت</w:t>
        </w:r>
        <w:r w:rsidR="00A07F9F" w:rsidRPr="00981FD4">
          <w:rPr>
            <w:rStyle w:val="Hyperlink"/>
            <w:rtl/>
          </w:rPr>
          <w:t xml:space="preserve"> ها</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Toc94267790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30</w:t>
        </w:r>
        <w:r w:rsidR="00A07F9F">
          <w:rPr>
            <w:webHidden/>
            <w:rtl/>
          </w:rPr>
          <w:fldChar w:fldCharType="end"/>
        </w:r>
      </w:hyperlink>
    </w:p>
    <w:p w14:paraId="2A56B128" w14:textId="0974335F" w:rsidR="00A07F9F" w:rsidRDefault="005E3F81" w:rsidP="004F6FB6">
      <w:pPr>
        <w:pStyle w:val="TOC2"/>
        <w:rPr>
          <w:rFonts w:asciiTheme="minorHAnsi" w:eastAsiaTheme="minorEastAsia" w:hAnsiTheme="minorHAnsi" w:cstheme="minorBidi"/>
          <w:sz w:val="22"/>
          <w:szCs w:val="22"/>
          <w:rtl/>
          <w:lang w:bidi="ar-SA"/>
        </w:rPr>
      </w:pPr>
      <w:hyperlink w:anchor="_Toc94267791" w:history="1">
        <w:r w:rsidR="00A07F9F" w:rsidRPr="00981FD4">
          <w:rPr>
            <w:rStyle w:val="Hyperlink"/>
            <w:rtl/>
          </w:rPr>
          <w:t>4-3- چگونگ</w:t>
        </w:r>
        <w:r w:rsidR="00A07F9F" w:rsidRPr="00981FD4">
          <w:rPr>
            <w:rStyle w:val="Hyperlink"/>
            <w:rFonts w:hint="cs"/>
            <w:rtl/>
          </w:rPr>
          <w:t>ی</w:t>
        </w:r>
        <w:r w:rsidR="00A07F9F" w:rsidRPr="00981FD4">
          <w:rPr>
            <w:rStyle w:val="Hyperlink"/>
            <w:rtl/>
          </w:rPr>
          <w:t xml:space="preserve"> طراح</w:t>
        </w:r>
        <w:r w:rsidR="00A07F9F" w:rsidRPr="00981FD4">
          <w:rPr>
            <w:rStyle w:val="Hyperlink"/>
            <w:rFonts w:hint="cs"/>
            <w:rtl/>
          </w:rPr>
          <w:t>ی</w:t>
        </w:r>
        <w:r w:rsidR="00A07F9F" w:rsidRPr="00981FD4">
          <w:rPr>
            <w:rStyle w:val="Hyperlink"/>
            <w:rtl/>
          </w:rPr>
          <w:t xml:space="preserve"> رابط کاربر</w:t>
        </w:r>
        <w:r w:rsidR="00A07F9F" w:rsidRPr="00981FD4">
          <w:rPr>
            <w:rStyle w:val="Hyperlink"/>
            <w:rFonts w:hint="cs"/>
            <w:rtl/>
          </w:rPr>
          <w:t>ی</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Toc94267791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30</w:t>
        </w:r>
        <w:r w:rsidR="00A07F9F">
          <w:rPr>
            <w:webHidden/>
            <w:rtl/>
          </w:rPr>
          <w:fldChar w:fldCharType="end"/>
        </w:r>
      </w:hyperlink>
    </w:p>
    <w:p w14:paraId="5AD70EF7" w14:textId="36C5D4AB" w:rsidR="00A07F9F" w:rsidRDefault="005E3F81">
      <w:pPr>
        <w:pStyle w:val="TOC3"/>
        <w:rPr>
          <w:rFonts w:asciiTheme="minorHAnsi" w:eastAsiaTheme="minorEastAsia" w:hAnsiTheme="minorHAnsi" w:cstheme="minorBidi"/>
          <w:sz w:val="22"/>
          <w:szCs w:val="22"/>
          <w:rtl/>
          <w:lang w:bidi="ar-SA"/>
        </w:rPr>
      </w:pPr>
      <w:hyperlink w:anchor="_Toc94267792" w:history="1">
        <w:r w:rsidR="00A07F9F" w:rsidRPr="00981FD4">
          <w:rPr>
            <w:rStyle w:val="Hyperlink"/>
            <w:rtl/>
          </w:rPr>
          <w:t>4-3-1- طراح</w:t>
        </w:r>
        <w:r w:rsidR="00A07F9F" w:rsidRPr="00981FD4">
          <w:rPr>
            <w:rStyle w:val="Hyperlink"/>
            <w:rFonts w:hint="cs"/>
            <w:rtl/>
          </w:rPr>
          <w:t>ی</w:t>
        </w:r>
        <w:r w:rsidR="00A07F9F" w:rsidRPr="00981FD4">
          <w:rPr>
            <w:rStyle w:val="Hyperlink"/>
            <w:rtl/>
          </w:rPr>
          <w:t xml:space="preserve"> و پ</w:t>
        </w:r>
        <w:r w:rsidR="00A07F9F" w:rsidRPr="00981FD4">
          <w:rPr>
            <w:rStyle w:val="Hyperlink"/>
            <w:rFonts w:hint="cs"/>
            <w:rtl/>
          </w:rPr>
          <w:t>ی</w:t>
        </w:r>
        <w:r w:rsidR="00A07F9F" w:rsidRPr="00981FD4">
          <w:rPr>
            <w:rStyle w:val="Hyperlink"/>
            <w:rFonts w:hint="eastAsia"/>
            <w:rtl/>
          </w:rPr>
          <w:t>اده</w:t>
        </w:r>
        <w:r w:rsidR="00A07F9F" w:rsidRPr="00981FD4">
          <w:rPr>
            <w:rStyle w:val="Hyperlink"/>
            <w:rtl/>
          </w:rPr>
          <w:t xml:space="preserve"> ساز</w:t>
        </w:r>
        <w:r w:rsidR="00A07F9F" w:rsidRPr="00981FD4">
          <w:rPr>
            <w:rStyle w:val="Hyperlink"/>
            <w:rFonts w:hint="cs"/>
            <w:rtl/>
          </w:rPr>
          <w:t>ی</w:t>
        </w:r>
        <w:r w:rsidR="00A07F9F" w:rsidRPr="00981FD4">
          <w:rPr>
            <w:rStyle w:val="Hyperlink"/>
            <w:rtl/>
          </w:rPr>
          <w:t xml:space="preserve"> رابط کاربر</w:t>
        </w:r>
        <w:r w:rsidR="00A07F9F" w:rsidRPr="00981FD4">
          <w:rPr>
            <w:rStyle w:val="Hyperlink"/>
            <w:rFonts w:hint="cs"/>
            <w:rtl/>
          </w:rPr>
          <w:t>ی</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Toc94267792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30</w:t>
        </w:r>
        <w:r w:rsidR="00A07F9F">
          <w:rPr>
            <w:webHidden/>
            <w:rtl/>
          </w:rPr>
          <w:fldChar w:fldCharType="end"/>
        </w:r>
      </w:hyperlink>
    </w:p>
    <w:p w14:paraId="076605DB" w14:textId="686F1E3F" w:rsidR="00A07F9F" w:rsidRDefault="005E3F81">
      <w:pPr>
        <w:pStyle w:val="TOC3"/>
        <w:rPr>
          <w:rFonts w:asciiTheme="minorHAnsi" w:eastAsiaTheme="minorEastAsia" w:hAnsiTheme="minorHAnsi" w:cstheme="minorBidi"/>
          <w:sz w:val="22"/>
          <w:szCs w:val="22"/>
          <w:rtl/>
          <w:lang w:bidi="ar-SA"/>
        </w:rPr>
      </w:pPr>
      <w:hyperlink w:anchor="_Toc94267793" w:history="1">
        <w:r w:rsidR="00A07F9F" w:rsidRPr="00981FD4">
          <w:rPr>
            <w:rStyle w:val="Hyperlink"/>
            <w:rtl/>
          </w:rPr>
          <w:t>4-3-2- نتا</w:t>
        </w:r>
        <w:r w:rsidR="00A07F9F" w:rsidRPr="00981FD4">
          <w:rPr>
            <w:rStyle w:val="Hyperlink"/>
            <w:rFonts w:hint="cs"/>
            <w:rtl/>
          </w:rPr>
          <w:t>ی</w:t>
        </w:r>
        <w:r w:rsidR="00A07F9F" w:rsidRPr="00981FD4">
          <w:rPr>
            <w:rStyle w:val="Hyperlink"/>
            <w:rFonts w:hint="eastAsia"/>
            <w:rtl/>
          </w:rPr>
          <w:t>ج</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Toc94267793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31</w:t>
        </w:r>
        <w:r w:rsidR="00A07F9F">
          <w:rPr>
            <w:webHidden/>
            <w:rtl/>
          </w:rPr>
          <w:fldChar w:fldCharType="end"/>
        </w:r>
      </w:hyperlink>
    </w:p>
    <w:p w14:paraId="6FFB5A27" w14:textId="2C76D7AC" w:rsidR="00A07F9F" w:rsidRDefault="005E3F81" w:rsidP="004F6FB6">
      <w:pPr>
        <w:pStyle w:val="TOC2"/>
        <w:rPr>
          <w:rFonts w:asciiTheme="minorHAnsi" w:eastAsiaTheme="minorEastAsia" w:hAnsiTheme="minorHAnsi" w:cstheme="minorBidi"/>
          <w:sz w:val="22"/>
          <w:szCs w:val="22"/>
          <w:rtl/>
          <w:lang w:bidi="ar-SA"/>
        </w:rPr>
      </w:pPr>
      <w:hyperlink w:anchor="_Toc94267794" w:history="1">
        <w:r w:rsidR="00A07F9F" w:rsidRPr="00981FD4">
          <w:rPr>
            <w:rStyle w:val="Hyperlink"/>
            <w:rtl/>
          </w:rPr>
          <w:t>4-4- خلاصه و جمع‌بند</w:t>
        </w:r>
        <w:r w:rsidR="00A07F9F" w:rsidRPr="00981FD4">
          <w:rPr>
            <w:rStyle w:val="Hyperlink"/>
            <w:rFonts w:hint="cs"/>
            <w:rtl/>
          </w:rPr>
          <w:t>ی</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Toc94267794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33</w:t>
        </w:r>
        <w:r w:rsidR="00A07F9F">
          <w:rPr>
            <w:webHidden/>
            <w:rtl/>
          </w:rPr>
          <w:fldChar w:fldCharType="end"/>
        </w:r>
      </w:hyperlink>
    </w:p>
    <w:p w14:paraId="18BE81D5" w14:textId="4324AE3D" w:rsidR="00A07F9F" w:rsidRDefault="005E3F81">
      <w:pPr>
        <w:pStyle w:val="TOC1"/>
        <w:rPr>
          <w:rFonts w:asciiTheme="minorHAnsi" w:eastAsiaTheme="minorEastAsia" w:hAnsiTheme="minorHAnsi" w:cstheme="minorBidi"/>
          <w:sz w:val="22"/>
          <w:szCs w:val="22"/>
          <w:rtl/>
          <w:lang w:bidi="ar-SA"/>
        </w:rPr>
      </w:pPr>
      <w:hyperlink w:anchor="_Toc94267795" w:history="1">
        <w:r w:rsidR="00A07F9F" w:rsidRPr="00981FD4">
          <w:rPr>
            <w:rStyle w:val="Hyperlink"/>
            <w:snapToGrid w:val="0"/>
            <w:w w:val="0"/>
            <w:rtl/>
          </w:rPr>
          <w:t>فصل 5:</w:t>
        </w:r>
        <w:r w:rsidR="00A07F9F" w:rsidRPr="00981FD4">
          <w:rPr>
            <w:rStyle w:val="Hyperlink"/>
            <w:rtl/>
          </w:rPr>
          <w:t xml:space="preserve"> جمع‌بند</w:t>
        </w:r>
        <w:r w:rsidR="00A07F9F" w:rsidRPr="00981FD4">
          <w:rPr>
            <w:rStyle w:val="Hyperlink"/>
            <w:rFonts w:hint="cs"/>
            <w:rtl/>
          </w:rPr>
          <w:t>ی</w:t>
        </w:r>
        <w:r w:rsidR="00A07F9F" w:rsidRPr="00981FD4">
          <w:rPr>
            <w:rStyle w:val="Hyperlink"/>
            <w:rFonts w:hint="eastAsia"/>
            <w:rtl/>
          </w:rPr>
          <w:t>،</w:t>
        </w:r>
        <w:r w:rsidR="00A07F9F" w:rsidRPr="00981FD4">
          <w:rPr>
            <w:rStyle w:val="Hyperlink"/>
            <w:rtl/>
          </w:rPr>
          <w:t xml:space="preserve"> نتيجه‌گير</w:t>
        </w:r>
        <w:r w:rsidR="00A07F9F" w:rsidRPr="00981FD4">
          <w:rPr>
            <w:rStyle w:val="Hyperlink"/>
            <w:rFonts w:hint="cs"/>
            <w:rtl/>
          </w:rPr>
          <w:t>ی</w:t>
        </w:r>
        <w:r w:rsidR="00A07F9F" w:rsidRPr="00981FD4">
          <w:rPr>
            <w:rStyle w:val="Hyperlink"/>
            <w:rtl/>
          </w:rPr>
          <w:t xml:space="preserve"> و پيشنهادها</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Toc94267795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34</w:t>
        </w:r>
        <w:r w:rsidR="00A07F9F">
          <w:rPr>
            <w:webHidden/>
            <w:rtl/>
          </w:rPr>
          <w:fldChar w:fldCharType="end"/>
        </w:r>
      </w:hyperlink>
    </w:p>
    <w:p w14:paraId="5F877F00" w14:textId="53150047" w:rsidR="00A07F9F" w:rsidRDefault="005E3F81" w:rsidP="004F6FB6">
      <w:pPr>
        <w:pStyle w:val="TOC2"/>
        <w:rPr>
          <w:rFonts w:asciiTheme="minorHAnsi" w:eastAsiaTheme="minorEastAsia" w:hAnsiTheme="minorHAnsi" w:cstheme="minorBidi"/>
          <w:sz w:val="22"/>
          <w:szCs w:val="22"/>
          <w:rtl/>
          <w:lang w:bidi="ar-SA"/>
        </w:rPr>
      </w:pPr>
      <w:hyperlink w:anchor="_Toc94267796" w:history="1">
        <w:r w:rsidR="00A07F9F" w:rsidRPr="00981FD4">
          <w:rPr>
            <w:rStyle w:val="Hyperlink"/>
            <w:rtl/>
          </w:rPr>
          <w:t>5-1- جمع‌بند</w:t>
        </w:r>
        <w:r w:rsidR="00A07F9F" w:rsidRPr="00981FD4">
          <w:rPr>
            <w:rStyle w:val="Hyperlink"/>
            <w:rFonts w:hint="cs"/>
            <w:rtl/>
          </w:rPr>
          <w:t>ی</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Toc94267796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35</w:t>
        </w:r>
        <w:r w:rsidR="00A07F9F">
          <w:rPr>
            <w:webHidden/>
            <w:rtl/>
          </w:rPr>
          <w:fldChar w:fldCharType="end"/>
        </w:r>
      </w:hyperlink>
    </w:p>
    <w:p w14:paraId="6C200CCC" w14:textId="2A8D8EFA" w:rsidR="00A07F9F" w:rsidRDefault="005E3F81" w:rsidP="004F6FB6">
      <w:pPr>
        <w:pStyle w:val="TOC2"/>
        <w:rPr>
          <w:rFonts w:asciiTheme="minorHAnsi" w:eastAsiaTheme="minorEastAsia" w:hAnsiTheme="minorHAnsi" w:cstheme="minorBidi"/>
          <w:sz w:val="22"/>
          <w:szCs w:val="22"/>
          <w:rtl/>
          <w:lang w:bidi="ar-SA"/>
        </w:rPr>
      </w:pPr>
      <w:hyperlink w:anchor="_Toc94267797" w:history="1">
        <w:r w:rsidR="00A07F9F" w:rsidRPr="00981FD4">
          <w:rPr>
            <w:rStyle w:val="Hyperlink"/>
            <w:rtl/>
          </w:rPr>
          <w:t>5-2- دستاورد ها</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Toc94267797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35</w:t>
        </w:r>
        <w:r w:rsidR="00A07F9F">
          <w:rPr>
            <w:webHidden/>
            <w:rtl/>
          </w:rPr>
          <w:fldChar w:fldCharType="end"/>
        </w:r>
      </w:hyperlink>
    </w:p>
    <w:p w14:paraId="2497DA3C" w14:textId="4C73AAAD" w:rsidR="00A07F9F" w:rsidRDefault="005E3F81" w:rsidP="004F6FB6">
      <w:pPr>
        <w:pStyle w:val="TOC2"/>
        <w:rPr>
          <w:rFonts w:asciiTheme="minorHAnsi" w:eastAsiaTheme="minorEastAsia" w:hAnsiTheme="minorHAnsi" w:cstheme="minorBidi"/>
          <w:sz w:val="22"/>
          <w:szCs w:val="22"/>
          <w:rtl/>
          <w:lang w:bidi="ar-SA"/>
        </w:rPr>
      </w:pPr>
      <w:hyperlink w:anchor="_Toc94267798" w:history="1">
        <w:r w:rsidR="00A07F9F" w:rsidRPr="00981FD4">
          <w:rPr>
            <w:rStyle w:val="Hyperlink"/>
            <w:rtl/>
          </w:rPr>
          <w:t>5-3- پ</w:t>
        </w:r>
        <w:r w:rsidR="00A07F9F" w:rsidRPr="00981FD4">
          <w:rPr>
            <w:rStyle w:val="Hyperlink"/>
            <w:rFonts w:hint="cs"/>
            <w:rtl/>
          </w:rPr>
          <w:t>ی</w:t>
        </w:r>
        <w:r w:rsidR="00A07F9F" w:rsidRPr="00981FD4">
          <w:rPr>
            <w:rStyle w:val="Hyperlink"/>
            <w:rFonts w:hint="eastAsia"/>
            <w:rtl/>
          </w:rPr>
          <w:t>شنهاد</w:t>
        </w:r>
        <w:r w:rsidR="00A07F9F" w:rsidRPr="00981FD4">
          <w:rPr>
            <w:rStyle w:val="Hyperlink"/>
            <w:rtl/>
          </w:rPr>
          <w:t xml:space="preserve"> ها</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Toc94267798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36</w:t>
        </w:r>
        <w:r w:rsidR="00A07F9F">
          <w:rPr>
            <w:webHidden/>
            <w:rtl/>
          </w:rPr>
          <w:fldChar w:fldCharType="end"/>
        </w:r>
      </w:hyperlink>
    </w:p>
    <w:p w14:paraId="709BE777" w14:textId="7BFC0DB5" w:rsidR="00A07F9F" w:rsidRDefault="005E3F81">
      <w:pPr>
        <w:pStyle w:val="TOC1"/>
        <w:rPr>
          <w:rFonts w:asciiTheme="minorHAnsi" w:eastAsiaTheme="minorEastAsia" w:hAnsiTheme="minorHAnsi" w:cstheme="minorBidi"/>
          <w:sz w:val="22"/>
          <w:szCs w:val="22"/>
          <w:rtl/>
          <w:lang w:bidi="ar-SA"/>
        </w:rPr>
      </w:pPr>
      <w:hyperlink w:anchor="_Toc94267799" w:history="1">
        <w:r w:rsidR="00A07F9F" w:rsidRPr="00981FD4">
          <w:rPr>
            <w:rStyle w:val="Hyperlink"/>
            <w:snapToGrid w:val="0"/>
            <w:w w:val="0"/>
            <w:rtl/>
          </w:rPr>
          <w:t>فصل 6</w:t>
        </w:r>
        <w:r w:rsidR="00A07F9F" w:rsidRPr="00981FD4">
          <w:rPr>
            <w:rStyle w:val="Hyperlink"/>
            <w:snapToGrid w:val="0"/>
            <w:w w:val="0"/>
          </w:rPr>
          <w:t>:</w:t>
        </w:r>
        <w:r w:rsidR="004F6FB6">
          <w:rPr>
            <w:rStyle w:val="Hyperlink"/>
            <w:rFonts w:hint="cs"/>
            <w:snapToGrid w:val="0"/>
            <w:w w:val="0"/>
            <w:rtl/>
          </w:rPr>
          <w:t xml:space="preserve">مراجع </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Toc94267799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37</w:t>
        </w:r>
        <w:r w:rsidR="00A07F9F">
          <w:rPr>
            <w:webHidden/>
            <w:rtl/>
          </w:rPr>
          <w:fldChar w:fldCharType="end"/>
        </w:r>
      </w:hyperlink>
    </w:p>
    <w:p w14:paraId="280BBEDC" w14:textId="7E4EE617" w:rsidR="00A07F9F" w:rsidRDefault="009B3F45">
      <w:pPr>
        <w:pStyle w:val="TOC1"/>
        <w:rPr>
          <w:rFonts w:asciiTheme="minorHAnsi" w:eastAsiaTheme="minorEastAsia" w:hAnsiTheme="minorHAnsi" w:cstheme="minorBidi"/>
          <w:sz w:val="22"/>
          <w:szCs w:val="22"/>
          <w:rtl/>
          <w:lang w:bidi="ar-SA"/>
        </w:rPr>
      </w:pPr>
      <w:r w:rsidRPr="009B3F45">
        <w:rPr>
          <w:rStyle w:val="Hyperlink"/>
          <w:rFonts w:hint="cs"/>
          <w:b w:val="0"/>
          <w:bCs w:val="0"/>
          <w:color w:val="auto"/>
          <w:u w:val="none"/>
          <w:rtl/>
        </w:rPr>
        <w:t>6-1</w:t>
      </w:r>
      <w:r w:rsidRPr="009B3F45">
        <w:rPr>
          <w:rStyle w:val="Hyperlink"/>
          <w:rFonts w:hint="cs"/>
          <w:u w:val="none"/>
          <w:rtl/>
        </w:rPr>
        <w:t xml:space="preserve"> </w:t>
      </w:r>
      <w:hyperlink w:anchor="_Toc94267800" w:history="1">
        <w:r w:rsidR="00A07F9F" w:rsidRPr="00981FD4">
          <w:rPr>
            <w:rStyle w:val="Hyperlink"/>
            <w:rtl/>
          </w:rPr>
          <w:t>مراجع</w:t>
        </w:r>
        <w:r w:rsidR="00A07F9F">
          <w:rPr>
            <w:webHidden/>
            <w:rtl/>
          </w:rPr>
          <w:tab/>
        </w:r>
        <w:r w:rsidR="00A07F9F">
          <w:rPr>
            <w:webHidden/>
            <w:rtl/>
          </w:rPr>
          <w:fldChar w:fldCharType="begin"/>
        </w:r>
        <w:r w:rsidR="00A07F9F">
          <w:rPr>
            <w:webHidden/>
            <w:rtl/>
          </w:rPr>
          <w:instrText xml:space="preserve"> </w:instrText>
        </w:r>
        <w:r w:rsidR="00A07F9F">
          <w:rPr>
            <w:webHidden/>
          </w:rPr>
          <w:instrText>PAGEREF</w:instrText>
        </w:r>
        <w:r w:rsidR="00A07F9F">
          <w:rPr>
            <w:webHidden/>
            <w:rtl/>
          </w:rPr>
          <w:instrText xml:space="preserve"> _</w:instrText>
        </w:r>
        <w:r w:rsidR="00A07F9F">
          <w:rPr>
            <w:webHidden/>
          </w:rPr>
          <w:instrText>Toc94267800 \h</w:instrText>
        </w:r>
        <w:r w:rsidR="00A07F9F">
          <w:rPr>
            <w:webHidden/>
            <w:rtl/>
          </w:rPr>
          <w:instrText xml:space="preserve"> </w:instrText>
        </w:r>
        <w:r w:rsidR="00A07F9F">
          <w:rPr>
            <w:webHidden/>
            <w:rtl/>
          </w:rPr>
        </w:r>
        <w:r w:rsidR="00A07F9F">
          <w:rPr>
            <w:webHidden/>
            <w:rtl/>
          </w:rPr>
          <w:fldChar w:fldCharType="separate"/>
        </w:r>
        <w:r w:rsidR="006E6148">
          <w:rPr>
            <w:webHidden/>
            <w:rtl/>
            <w:lang w:bidi="ar-SA"/>
          </w:rPr>
          <w:t>3</w:t>
        </w:r>
        <w:r w:rsidR="00304B6B">
          <w:rPr>
            <w:rFonts w:hint="cs"/>
            <w:webHidden/>
            <w:rtl/>
            <w:lang w:bidi="ar-SA"/>
          </w:rPr>
          <w:t>8</w:t>
        </w:r>
        <w:r w:rsidR="00A07F9F">
          <w:rPr>
            <w:webHidden/>
            <w:rtl/>
          </w:rPr>
          <w:fldChar w:fldCharType="end"/>
        </w:r>
      </w:hyperlink>
    </w:p>
    <w:p w14:paraId="40E6B1B7" w14:textId="67C8141C" w:rsidR="00304B6B" w:rsidRDefault="00E17576" w:rsidP="00304B6B">
      <w:pPr>
        <w:pStyle w:val="TOC2"/>
        <w:ind w:firstLine="0"/>
        <w:rPr>
          <w:rFonts w:asciiTheme="minorHAnsi" w:eastAsiaTheme="minorEastAsia" w:hAnsiTheme="minorHAnsi" w:cstheme="minorBidi"/>
          <w:sz w:val="22"/>
          <w:szCs w:val="22"/>
          <w:rtl/>
          <w:lang w:bidi="ar-SA"/>
        </w:rPr>
      </w:pPr>
      <w:r w:rsidRPr="00D839C4">
        <w:rPr>
          <w:rtl/>
        </w:rPr>
        <w:fldChar w:fldCharType="end"/>
      </w:r>
      <w:hyperlink w:anchor="_Toc94267796" w:history="1">
        <w:r w:rsidR="00304B6B" w:rsidRPr="00304B6B">
          <w:rPr>
            <w:rStyle w:val="Hyperlink"/>
            <w:rFonts w:hint="cs"/>
            <w:b w:val="0"/>
            <w:bCs w:val="0"/>
            <w:color w:val="auto"/>
            <w:u w:val="none"/>
            <w:rtl/>
          </w:rPr>
          <w:t>پیوست ها</w:t>
        </w:r>
        <w:r w:rsidR="00304B6B">
          <w:rPr>
            <w:webHidden/>
            <w:rtl/>
          </w:rPr>
          <w:tab/>
        </w:r>
        <w:r w:rsidR="00304B6B">
          <w:rPr>
            <w:webHidden/>
            <w:rtl/>
          </w:rPr>
          <w:fldChar w:fldCharType="begin"/>
        </w:r>
        <w:r w:rsidR="00304B6B">
          <w:rPr>
            <w:webHidden/>
            <w:rtl/>
          </w:rPr>
          <w:instrText xml:space="preserve"> </w:instrText>
        </w:r>
        <w:r w:rsidR="00304B6B">
          <w:rPr>
            <w:webHidden/>
          </w:rPr>
          <w:instrText>PAGEREF</w:instrText>
        </w:r>
        <w:r w:rsidR="00304B6B">
          <w:rPr>
            <w:webHidden/>
            <w:rtl/>
          </w:rPr>
          <w:instrText xml:space="preserve"> _</w:instrText>
        </w:r>
        <w:r w:rsidR="00304B6B">
          <w:rPr>
            <w:webHidden/>
          </w:rPr>
          <w:instrText>Toc94267796 \h</w:instrText>
        </w:r>
        <w:r w:rsidR="00304B6B">
          <w:rPr>
            <w:webHidden/>
            <w:rtl/>
          </w:rPr>
          <w:instrText xml:space="preserve"> </w:instrText>
        </w:r>
        <w:r w:rsidR="00304B6B">
          <w:rPr>
            <w:webHidden/>
            <w:rtl/>
          </w:rPr>
        </w:r>
        <w:r w:rsidR="00304B6B">
          <w:rPr>
            <w:webHidden/>
            <w:rtl/>
          </w:rPr>
          <w:fldChar w:fldCharType="separate"/>
        </w:r>
        <w:r w:rsidR="00304B6B">
          <w:rPr>
            <w:webHidden/>
            <w:rtl/>
            <w:lang w:bidi="ar-SA"/>
          </w:rPr>
          <w:t>3</w:t>
        </w:r>
        <w:r w:rsidR="00304B6B">
          <w:rPr>
            <w:rFonts w:hint="cs"/>
            <w:webHidden/>
            <w:rtl/>
            <w:lang w:bidi="ar-SA"/>
          </w:rPr>
          <w:t>9</w:t>
        </w:r>
        <w:r w:rsidR="00304B6B">
          <w:rPr>
            <w:webHidden/>
            <w:rtl/>
          </w:rPr>
          <w:fldChar w:fldCharType="end"/>
        </w:r>
      </w:hyperlink>
    </w:p>
    <w:p w14:paraId="318B5FE8" w14:textId="6D3C830F" w:rsidR="00F772A3" w:rsidRDefault="00F772A3" w:rsidP="00304B6B">
      <w:pPr>
        <w:pStyle w:val="ac"/>
        <w:jc w:val="left"/>
        <w:rPr>
          <w:rtl/>
        </w:rPr>
      </w:pPr>
    </w:p>
    <w:p w14:paraId="4AEB114F" w14:textId="77777777" w:rsidR="00F772A3" w:rsidRPr="00627E43" w:rsidRDefault="00F772A3" w:rsidP="0011697E">
      <w:pPr>
        <w:pStyle w:val="ac"/>
        <w:ind w:left="-1050"/>
        <w:rPr>
          <w:rtl/>
        </w:rPr>
      </w:pPr>
    </w:p>
    <w:p w14:paraId="6E614BF4" w14:textId="3495DD5B" w:rsidR="00F772A3" w:rsidRPr="00627E43" w:rsidRDefault="00F772A3" w:rsidP="005013A4">
      <w:pPr>
        <w:pStyle w:val="ab"/>
        <w:ind w:left="-780" w:firstLine="0"/>
      </w:pPr>
      <w:r w:rsidRPr="0059543D">
        <w:rPr>
          <w:rtl/>
        </w:rPr>
        <w:br w:type="page"/>
      </w:r>
    </w:p>
    <w:p w14:paraId="55735691" w14:textId="498E4F89" w:rsidR="00E53A1D" w:rsidRDefault="00E53A1D" w:rsidP="00E53A1D">
      <w:pPr>
        <w:pStyle w:val="Caption"/>
        <w:keepNext/>
        <w:rPr>
          <w:b/>
          <w:bCs/>
          <w:sz w:val="32"/>
          <w:szCs w:val="32"/>
          <w:rtl/>
        </w:rPr>
      </w:pPr>
      <w:r w:rsidRPr="00E53A1D">
        <w:rPr>
          <w:rFonts w:hint="cs"/>
          <w:b/>
          <w:bCs/>
          <w:sz w:val="32"/>
          <w:szCs w:val="32"/>
          <w:rtl/>
        </w:rPr>
        <w:lastRenderedPageBreak/>
        <w:t xml:space="preserve">فهرست شکل ها </w:t>
      </w:r>
    </w:p>
    <w:p w14:paraId="738E21CB" w14:textId="77777777" w:rsidR="00086E06" w:rsidRPr="00086E06" w:rsidRDefault="00086E06" w:rsidP="00086E06">
      <w:pPr>
        <w:rPr>
          <w:rtl/>
        </w:rPr>
      </w:pPr>
    </w:p>
    <w:p w14:paraId="1F825AE8" w14:textId="77777777" w:rsidR="005013A4" w:rsidRPr="00AE7D9F" w:rsidRDefault="00E53A1D" w:rsidP="005013A4">
      <w:pPr>
        <w:pStyle w:val="Caption"/>
        <w:keepNext/>
        <w:spacing w:line="240" w:lineRule="auto"/>
        <w:ind w:left="0" w:firstLine="0"/>
        <w:jc w:val="both"/>
        <w:rPr>
          <w:rtl/>
        </w:rPr>
      </w:pPr>
      <w:r w:rsidRPr="00AE7D9F">
        <w:rPr>
          <w:rtl/>
        </w:rPr>
        <w:t>شکل</w:t>
      </w:r>
      <w:r w:rsidRPr="00AE7D9F">
        <w:t>2-1</w:t>
      </w:r>
      <w:r w:rsidRPr="00AE7D9F">
        <w:rPr>
          <w:rFonts w:hint="cs"/>
          <w:rtl/>
        </w:rPr>
        <w:t xml:space="preserve">  </w:t>
      </w:r>
      <w:r w:rsidRPr="00AE7D9F">
        <w:rPr>
          <w:rtl/>
        </w:rPr>
        <w:t>نمودار تغ</w:t>
      </w:r>
      <w:r w:rsidRPr="00AE7D9F">
        <w:rPr>
          <w:rFonts w:hint="cs"/>
          <w:rtl/>
        </w:rPr>
        <w:t>یی</w:t>
      </w:r>
      <w:r w:rsidRPr="00AE7D9F">
        <w:rPr>
          <w:rFonts w:hint="eastAsia"/>
          <w:rtl/>
        </w:rPr>
        <w:t>رات</w:t>
      </w:r>
      <w:r w:rsidRPr="00AE7D9F">
        <w:rPr>
          <w:rtl/>
        </w:rPr>
        <w:t xml:space="preserve"> ق</w:t>
      </w:r>
      <w:r w:rsidRPr="00AE7D9F">
        <w:rPr>
          <w:rFonts w:hint="cs"/>
          <w:rtl/>
        </w:rPr>
        <w:t>ی</w:t>
      </w:r>
      <w:r w:rsidRPr="00AE7D9F">
        <w:rPr>
          <w:rFonts w:hint="eastAsia"/>
          <w:rtl/>
        </w:rPr>
        <w:t>مت</w:t>
      </w:r>
      <w:r w:rsidRPr="00AE7D9F">
        <w:rPr>
          <w:rtl/>
        </w:rPr>
        <w:t xml:space="preserve"> نماد شستا به همراه م</w:t>
      </w:r>
      <w:r w:rsidRPr="00AE7D9F">
        <w:rPr>
          <w:rFonts w:hint="cs"/>
          <w:rtl/>
        </w:rPr>
        <w:t>ی</w:t>
      </w:r>
      <w:r w:rsidRPr="00AE7D9F">
        <w:rPr>
          <w:rFonts w:hint="eastAsia"/>
          <w:rtl/>
        </w:rPr>
        <w:t>انگ</w:t>
      </w:r>
      <w:r w:rsidRPr="00AE7D9F">
        <w:rPr>
          <w:rFonts w:hint="cs"/>
          <w:rtl/>
        </w:rPr>
        <w:t>ی</w:t>
      </w:r>
      <w:r w:rsidRPr="00AE7D9F">
        <w:rPr>
          <w:rFonts w:hint="eastAsia"/>
          <w:rtl/>
        </w:rPr>
        <w:t>ن</w:t>
      </w:r>
      <w:r w:rsidRPr="00AE7D9F">
        <w:rPr>
          <w:rtl/>
        </w:rPr>
        <w:t xml:space="preserve"> متحرک 9 ، 20 و 60 روزه</w:t>
      </w:r>
    </w:p>
    <w:p w14:paraId="4F95A834" w14:textId="65960AA3" w:rsidR="00E53A1D" w:rsidRPr="00AE7D9F" w:rsidRDefault="00E53A1D" w:rsidP="005013A4">
      <w:pPr>
        <w:pStyle w:val="Caption"/>
        <w:keepNext/>
        <w:spacing w:line="240" w:lineRule="auto"/>
        <w:ind w:left="0" w:firstLine="0"/>
        <w:jc w:val="both"/>
        <w:rPr>
          <w:rtl/>
        </w:rPr>
      </w:pPr>
      <w:r w:rsidRPr="00AE7D9F">
        <w:rPr>
          <w:rtl/>
        </w:rPr>
        <w:t>شکل</w:t>
      </w:r>
      <w:r w:rsidRPr="00AE7D9F">
        <w:rPr>
          <w:rFonts w:hint="cs"/>
          <w:rtl/>
        </w:rPr>
        <w:t>2</w:t>
      </w:r>
      <w:r w:rsidRPr="00AE7D9F">
        <w:rPr>
          <w:rtl/>
        </w:rPr>
        <w:noBreakHyphen/>
      </w:r>
      <w:r w:rsidRPr="00AE7D9F">
        <w:rPr>
          <w:rFonts w:hint="cs"/>
          <w:rtl/>
        </w:rPr>
        <w:t xml:space="preserve">2 </w:t>
      </w:r>
      <w:r w:rsidRPr="00AE7D9F">
        <w:t xml:space="preserve"> </w:t>
      </w:r>
      <w:r w:rsidRPr="00AE7D9F">
        <w:rPr>
          <w:noProof/>
          <w:rtl/>
        </w:rPr>
        <w:t>موقع</w:t>
      </w:r>
      <w:r w:rsidRPr="00AE7D9F">
        <w:rPr>
          <w:rFonts w:hint="cs"/>
          <w:noProof/>
          <w:rtl/>
        </w:rPr>
        <w:t>ی</w:t>
      </w:r>
      <w:r w:rsidRPr="00AE7D9F">
        <w:rPr>
          <w:rFonts w:hint="eastAsia"/>
          <w:noProof/>
          <w:rtl/>
        </w:rPr>
        <w:t>ت</w:t>
      </w:r>
      <w:r w:rsidRPr="00AE7D9F">
        <w:rPr>
          <w:noProof/>
          <w:rtl/>
        </w:rPr>
        <w:t xml:space="preserve"> ها</w:t>
      </w:r>
      <w:r w:rsidRPr="00AE7D9F">
        <w:rPr>
          <w:rFonts w:hint="cs"/>
          <w:noProof/>
          <w:rtl/>
        </w:rPr>
        <w:t>ی</w:t>
      </w:r>
      <w:r w:rsidRPr="00AE7D9F">
        <w:rPr>
          <w:noProof/>
          <w:rtl/>
        </w:rPr>
        <w:t xml:space="preserve"> خر</w:t>
      </w:r>
      <w:r w:rsidRPr="00AE7D9F">
        <w:rPr>
          <w:rFonts w:hint="cs"/>
          <w:noProof/>
          <w:rtl/>
        </w:rPr>
        <w:t>ی</w:t>
      </w:r>
      <w:r w:rsidRPr="00AE7D9F">
        <w:rPr>
          <w:rFonts w:hint="eastAsia"/>
          <w:noProof/>
          <w:rtl/>
        </w:rPr>
        <w:t>د</w:t>
      </w:r>
      <w:r w:rsidRPr="00AE7D9F">
        <w:rPr>
          <w:noProof/>
          <w:rtl/>
        </w:rPr>
        <w:t xml:space="preserve"> و فروش نماد شستا با کمک م</w:t>
      </w:r>
      <w:r w:rsidRPr="00AE7D9F">
        <w:rPr>
          <w:rFonts w:hint="cs"/>
          <w:noProof/>
          <w:rtl/>
        </w:rPr>
        <w:t>ی</w:t>
      </w:r>
      <w:r w:rsidRPr="00AE7D9F">
        <w:rPr>
          <w:rFonts w:hint="eastAsia"/>
          <w:noProof/>
          <w:rtl/>
        </w:rPr>
        <w:t>انگ</w:t>
      </w:r>
      <w:r w:rsidRPr="00AE7D9F">
        <w:rPr>
          <w:rFonts w:hint="cs"/>
          <w:noProof/>
          <w:rtl/>
        </w:rPr>
        <w:t>ی</w:t>
      </w:r>
      <w:r w:rsidRPr="00AE7D9F">
        <w:rPr>
          <w:rFonts w:hint="eastAsia"/>
          <w:noProof/>
          <w:rtl/>
        </w:rPr>
        <w:t>ن</w:t>
      </w:r>
      <w:r w:rsidRPr="00AE7D9F">
        <w:rPr>
          <w:noProof/>
          <w:rtl/>
        </w:rPr>
        <w:t xml:space="preserve"> متحرک 25 روز</w:t>
      </w:r>
    </w:p>
    <w:p w14:paraId="15654949" w14:textId="00A2C216" w:rsidR="00E53A1D" w:rsidRPr="00AE7D9F" w:rsidRDefault="00E53A1D" w:rsidP="005013A4">
      <w:pPr>
        <w:spacing w:line="240" w:lineRule="auto"/>
        <w:jc w:val="both"/>
        <w:rPr>
          <w:sz w:val="22"/>
          <w:szCs w:val="24"/>
          <w:rtl/>
        </w:rPr>
      </w:pPr>
      <w:r w:rsidRPr="00AE7D9F">
        <w:rPr>
          <w:rFonts w:hint="cs"/>
          <w:sz w:val="22"/>
          <w:szCs w:val="24"/>
          <w:rtl/>
          <w:lang w:bidi="ar-SA"/>
        </w:rPr>
        <w:t>شکل</w:t>
      </w:r>
      <w:r w:rsidRPr="00AE7D9F">
        <w:rPr>
          <w:sz w:val="22"/>
          <w:szCs w:val="24"/>
          <w:lang w:bidi="ar-SA"/>
        </w:rPr>
        <w:t>2-3</w:t>
      </w:r>
      <w:r w:rsidRPr="00AE7D9F">
        <w:rPr>
          <w:rFonts w:hint="cs"/>
          <w:rtl/>
          <w:lang w:bidi="ar-SA"/>
        </w:rPr>
        <w:t xml:space="preserve"> </w:t>
      </w:r>
      <w:r w:rsidRPr="00AE7D9F">
        <w:rPr>
          <w:rFonts w:hint="cs"/>
          <w:sz w:val="22"/>
          <w:szCs w:val="24"/>
          <w:rtl/>
        </w:rPr>
        <w:t>موقعیت های خرید و فروش نماد شستا با کمک تقاطع میانگین متحرک 25 روز و 100 روز</w:t>
      </w:r>
    </w:p>
    <w:p w14:paraId="37C9B6E3" w14:textId="20BB7C8E" w:rsidR="00E53A1D" w:rsidRPr="00AE7D9F" w:rsidRDefault="00E53A1D" w:rsidP="005013A4">
      <w:pPr>
        <w:spacing w:line="240" w:lineRule="auto"/>
        <w:jc w:val="both"/>
        <w:rPr>
          <w:sz w:val="22"/>
          <w:szCs w:val="24"/>
          <w:rtl/>
        </w:rPr>
      </w:pPr>
      <w:r w:rsidRPr="00AE7D9F">
        <w:rPr>
          <w:rFonts w:hint="cs"/>
          <w:sz w:val="22"/>
          <w:szCs w:val="24"/>
          <w:rtl/>
        </w:rPr>
        <w:t xml:space="preserve">شکل </w:t>
      </w:r>
      <w:r w:rsidRPr="00AE7D9F">
        <w:rPr>
          <w:sz w:val="22"/>
          <w:szCs w:val="24"/>
        </w:rPr>
        <w:t>3-1</w:t>
      </w:r>
      <w:r w:rsidRPr="00AE7D9F">
        <w:rPr>
          <w:rFonts w:hint="cs"/>
          <w:sz w:val="22"/>
          <w:szCs w:val="24"/>
          <w:rtl/>
        </w:rPr>
        <w:t xml:space="preserve">  جداول و روابط پایگاه داده </w:t>
      </w:r>
      <w:r w:rsidRPr="00AE7D9F">
        <w:rPr>
          <w:sz w:val="22"/>
          <w:szCs w:val="24"/>
        </w:rPr>
        <w:t>tehran_stock_exchange</w:t>
      </w:r>
    </w:p>
    <w:p w14:paraId="29F87D4D" w14:textId="274DE1F7" w:rsidR="00E53A1D" w:rsidRPr="00AE7D9F" w:rsidRDefault="00E53A1D" w:rsidP="005013A4">
      <w:pPr>
        <w:spacing w:line="240" w:lineRule="auto"/>
        <w:jc w:val="both"/>
        <w:rPr>
          <w:sz w:val="20"/>
          <w:szCs w:val="22"/>
          <w:rtl/>
        </w:rPr>
      </w:pPr>
      <w:r w:rsidRPr="00AE7D9F">
        <w:rPr>
          <w:rFonts w:hint="cs"/>
          <w:sz w:val="20"/>
          <w:szCs w:val="22"/>
          <w:rtl/>
        </w:rPr>
        <w:t>شکل 2-3 نتایج برای نماد شستا در بازه 2-4-1400 تا 2-9-1400</w:t>
      </w:r>
    </w:p>
    <w:p w14:paraId="1B28BD8B" w14:textId="10CAB88A" w:rsidR="00FF4F51" w:rsidRPr="00AE7D9F" w:rsidRDefault="00FF4F51" w:rsidP="005013A4">
      <w:pPr>
        <w:spacing w:line="240" w:lineRule="auto"/>
        <w:jc w:val="both"/>
        <w:rPr>
          <w:sz w:val="20"/>
          <w:szCs w:val="22"/>
          <w:rtl/>
        </w:rPr>
      </w:pPr>
      <w:r w:rsidRPr="00AE7D9F">
        <w:rPr>
          <w:rFonts w:hint="cs"/>
          <w:sz w:val="20"/>
          <w:szCs w:val="22"/>
          <w:rtl/>
        </w:rPr>
        <w:t>شکل 3-3 نمودار تولید شده برای نماد شستا</w:t>
      </w:r>
    </w:p>
    <w:p w14:paraId="0F44BDF6" w14:textId="597A90A4" w:rsidR="00FF4F51" w:rsidRPr="00AE7D9F" w:rsidRDefault="00FF4F51" w:rsidP="005013A4">
      <w:pPr>
        <w:spacing w:line="240" w:lineRule="auto"/>
        <w:jc w:val="both"/>
        <w:rPr>
          <w:sz w:val="20"/>
          <w:szCs w:val="22"/>
          <w:rtl/>
        </w:rPr>
      </w:pPr>
      <w:r w:rsidRPr="00AE7D9F">
        <w:rPr>
          <w:rFonts w:hint="cs"/>
          <w:sz w:val="20"/>
          <w:szCs w:val="22"/>
          <w:rtl/>
        </w:rPr>
        <w:t>شکل 4-3 نتایج برای نماد رمپنا در بازه 2-4-1400 تا 2-9-1400</w:t>
      </w:r>
    </w:p>
    <w:p w14:paraId="4E0BCD27" w14:textId="7F508460" w:rsidR="00FF4F51" w:rsidRPr="00AE7D9F" w:rsidRDefault="00FF4F51" w:rsidP="005013A4">
      <w:pPr>
        <w:spacing w:line="240" w:lineRule="auto"/>
        <w:jc w:val="both"/>
        <w:rPr>
          <w:sz w:val="20"/>
          <w:szCs w:val="22"/>
          <w:rtl/>
        </w:rPr>
      </w:pPr>
      <w:r w:rsidRPr="00AE7D9F">
        <w:rPr>
          <w:rFonts w:hint="cs"/>
          <w:sz w:val="20"/>
          <w:szCs w:val="22"/>
          <w:rtl/>
        </w:rPr>
        <w:t>شکل 5-3 نمودار تولید شده برای نماد رمپنا</w:t>
      </w:r>
    </w:p>
    <w:p w14:paraId="4BB69609" w14:textId="65B44ACA" w:rsidR="00FF4F51" w:rsidRPr="00AE7D9F" w:rsidRDefault="00FF4F51" w:rsidP="005013A4">
      <w:pPr>
        <w:spacing w:line="240" w:lineRule="auto"/>
        <w:jc w:val="both"/>
        <w:rPr>
          <w:sz w:val="20"/>
          <w:szCs w:val="22"/>
          <w:rtl/>
        </w:rPr>
      </w:pPr>
      <w:r w:rsidRPr="00AE7D9F">
        <w:rPr>
          <w:rFonts w:hint="cs"/>
          <w:sz w:val="20"/>
          <w:szCs w:val="22"/>
          <w:rtl/>
        </w:rPr>
        <w:t>شکل 6-3 نتایج برای نماد وبملت در بازه 2-4-1400 تا 2-9-1400</w:t>
      </w:r>
    </w:p>
    <w:p w14:paraId="4C165196" w14:textId="37A5CA01" w:rsidR="00FF4F51" w:rsidRPr="00AE7D9F" w:rsidRDefault="00FF4F51" w:rsidP="005013A4">
      <w:pPr>
        <w:spacing w:line="240" w:lineRule="auto"/>
        <w:jc w:val="both"/>
        <w:rPr>
          <w:sz w:val="20"/>
          <w:szCs w:val="22"/>
          <w:rtl/>
        </w:rPr>
      </w:pPr>
      <w:r w:rsidRPr="00AE7D9F">
        <w:rPr>
          <w:rFonts w:hint="cs"/>
          <w:sz w:val="20"/>
          <w:szCs w:val="22"/>
          <w:rtl/>
        </w:rPr>
        <w:t>شکل</w:t>
      </w:r>
      <w:r w:rsidR="005013A4" w:rsidRPr="00AE7D9F">
        <w:rPr>
          <w:rFonts w:hint="cs"/>
          <w:sz w:val="20"/>
          <w:szCs w:val="22"/>
          <w:rtl/>
        </w:rPr>
        <w:t xml:space="preserve"> </w:t>
      </w:r>
      <w:r w:rsidRPr="00AE7D9F">
        <w:rPr>
          <w:rFonts w:hint="cs"/>
          <w:sz w:val="20"/>
          <w:szCs w:val="22"/>
          <w:rtl/>
        </w:rPr>
        <w:t>7-3 نمودار تولید شده برای نماد وبملت</w:t>
      </w:r>
    </w:p>
    <w:p w14:paraId="0AE3BE3B" w14:textId="28636A5A" w:rsidR="00FF4F51" w:rsidRPr="00AE7D9F" w:rsidRDefault="00FF4F51" w:rsidP="005013A4">
      <w:pPr>
        <w:spacing w:line="240" w:lineRule="auto"/>
        <w:jc w:val="both"/>
        <w:rPr>
          <w:sz w:val="20"/>
          <w:szCs w:val="22"/>
          <w:rtl/>
        </w:rPr>
      </w:pPr>
      <w:r w:rsidRPr="00AE7D9F">
        <w:rPr>
          <w:rFonts w:hint="cs"/>
          <w:sz w:val="20"/>
          <w:szCs w:val="22"/>
          <w:rtl/>
        </w:rPr>
        <w:t>شکل 8-3 نمودار سایت ره آورد برای نماد شستا</w:t>
      </w:r>
    </w:p>
    <w:p w14:paraId="2D96725B" w14:textId="0AD2F117" w:rsidR="00FF4F51" w:rsidRPr="00AE7D9F" w:rsidRDefault="00FF4F51" w:rsidP="005013A4">
      <w:pPr>
        <w:spacing w:line="240" w:lineRule="auto"/>
        <w:jc w:val="both"/>
        <w:rPr>
          <w:sz w:val="20"/>
          <w:szCs w:val="22"/>
          <w:rtl/>
        </w:rPr>
      </w:pPr>
      <w:r w:rsidRPr="00AE7D9F">
        <w:rPr>
          <w:rFonts w:hint="cs"/>
          <w:sz w:val="20"/>
          <w:szCs w:val="22"/>
          <w:rtl/>
        </w:rPr>
        <w:t>شکل 9-3</w:t>
      </w:r>
      <w:r w:rsidR="00610D66" w:rsidRPr="00AE7D9F">
        <w:rPr>
          <w:rFonts w:hint="cs"/>
          <w:sz w:val="20"/>
          <w:szCs w:val="22"/>
          <w:rtl/>
        </w:rPr>
        <w:t xml:space="preserve"> </w:t>
      </w:r>
      <w:r w:rsidRPr="00AE7D9F">
        <w:rPr>
          <w:rFonts w:hint="cs"/>
          <w:sz w:val="20"/>
          <w:szCs w:val="22"/>
          <w:rtl/>
        </w:rPr>
        <w:t xml:space="preserve"> نمودار سایت ره آورد برای نماد رمپنا</w:t>
      </w:r>
    </w:p>
    <w:p w14:paraId="64EE0A3C" w14:textId="7A801995" w:rsidR="00FF4F51" w:rsidRPr="00AE7D9F" w:rsidRDefault="00FF4F51" w:rsidP="005013A4">
      <w:pPr>
        <w:spacing w:line="240" w:lineRule="auto"/>
        <w:jc w:val="both"/>
        <w:rPr>
          <w:sz w:val="20"/>
          <w:szCs w:val="22"/>
          <w:rtl/>
        </w:rPr>
      </w:pPr>
      <w:r w:rsidRPr="00AE7D9F">
        <w:rPr>
          <w:rFonts w:hint="cs"/>
          <w:sz w:val="20"/>
          <w:szCs w:val="22"/>
          <w:rtl/>
        </w:rPr>
        <w:t>شکل 10-3</w:t>
      </w:r>
      <w:r w:rsidR="00610D66" w:rsidRPr="00AE7D9F">
        <w:rPr>
          <w:rFonts w:hint="cs"/>
          <w:sz w:val="20"/>
          <w:szCs w:val="22"/>
          <w:rtl/>
        </w:rPr>
        <w:t xml:space="preserve"> </w:t>
      </w:r>
      <w:r w:rsidRPr="00AE7D9F">
        <w:rPr>
          <w:rFonts w:hint="cs"/>
          <w:sz w:val="20"/>
          <w:szCs w:val="22"/>
          <w:rtl/>
        </w:rPr>
        <w:t>نمودار سایت ره آورد برای نماد وبملت</w:t>
      </w:r>
    </w:p>
    <w:p w14:paraId="5D2A619B" w14:textId="3D8CE3EC" w:rsidR="00FF4F51" w:rsidRPr="00AE7D9F" w:rsidRDefault="00FF4F51" w:rsidP="005013A4">
      <w:pPr>
        <w:spacing w:line="240" w:lineRule="auto"/>
        <w:jc w:val="both"/>
        <w:rPr>
          <w:sz w:val="18"/>
          <w:szCs w:val="20"/>
          <w:rtl/>
        </w:rPr>
      </w:pPr>
      <w:r w:rsidRPr="00AE7D9F">
        <w:rPr>
          <w:rFonts w:hint="cs"/>
          <w:sz w:val="18"/>
          <w:szCs w:val="20"/>
          <w:rtl/>
        </w:rPr>
        <w:t>شکل 11-3 نتایج حاصل از تقاطع میانگین متحرک کوتاه مدت و بلندمدت برای نماد شستا در بازه 2-4-1400 تا 2-9-1400</w:t>
      </w:r>
    </w:p>
    <w:p w14:paraId="58762A08" w14:textId="0BACB462" w:rsidR="00FF4F51" w:rsidRPr="00AE7D9F" w:rsidRDefault="00FF4F51" w:rsidP="005013A4">
      <w:pPr>
        <w:spacing w:line="240" w:lineRule="auto"/>
        <w:jc w:val="both"/>
        <w:rPr>
          <w:sz w:val="18"/>
          <w:szCs w:val="20"/>
          <w:rtl/>
        </w:rPr>
      </w:pPr>
      <w:r w:rsidRPr="00AE7D9F">
        <w:rPr>
          <w:rFonts w:hint="cs"/>
          <w:sz w:val="18"/>
          <w:szCs w:val="20"/>
          <w:rtl/>
        </w:rPr>
        <w:t>شکل 12-3 نمودارحاصل از تقاطع میانگین متحرک کوتاه مدت و بلندمدت برای نماد رمپنا در بازه 2-4-1400 تا 2-9-1400</w:t>
      </w:r>
    </w:p>
    <w:p w14:paraId="7B90C919" w14:textId="6FEEED17" w:rsidR="00FF4F51" w:rsidRPr="00AE7D9F" w:rsidRDefault="00FF4F51" w:rsidP="005013A4">
      <w:pPr>
        <w:spacing w:line="240" w:lineRule="auto"/>
        <w:jc w:val="both"/>
        <w:rPr>
          <w:sz w:val="18"/>
          <w:szCs w:val="20"/>
          <w:rtl/>
        </w:rPr>
      </w:pPr>
      <w:r w:rsidRPr="00AE7D9F">
        <w:rPr>
          <w:rFonts w:hint="cs"/>
          <w:sz w:val="18"/>
          <w:szCs w:val="20"/>
          <w:rtl/>
        </w:rPr>
        <w:t>شکل 13-3 نتایج حاصل از تقاطع میانگین متحرک کوتاه مدت و بلندمدت برای نماد رمپنا در بازه 2-4-1400 تا 2-9-1400</w:t>
      </w:r>
    </w:p>
    <w:p w14:paraId="3C0A7AA0" w14:textId="2DC4F641" w:rsidR="005013A4" w:rsidRPr="00AE7D9F" w:rsidRDefault="005013A4" w:rsidP="005013A4">
      <w:pPr>
        <w:spacing w:line="240" w:lineRule="auto"/>
        <w:jc w:val="both"/>
        <w:rPr>
          <w:sz w:val="18"/>
          <w:szCs w:val="20"/>
          <w:rtl/>
        </w:rPr>
      </w:pPr>
      <w:r w:rsidRPr="00AE7D9F">
        <w:rPr>
          <w:rFonts w:hint="cs"/>
          <w:sz w:val="18"/>
          <w:szCs w:val="20"/>
          <w:rtl/>
        </w:rPr>
        <w:t>شکل 14-3 نمودارحاصل از تقاطع میانگین متحرک کوتاه مدت و بلندمدت برای نماد رمپنا در بازه 2-4-1400 تا 2-9-1400</w:t>
      </w:r>
    </w:p>
    <w:p w14:paraId="2FA438F4" w14:textId="3BCF601F" w:rsidR="005013A4" w:rsidRPr="00AE7D9F" w:rsidRDefault="005013A4" w:rsidP="005013A4">
      <w:pPr>
        <w:spacing w:line="240" w:lineRule="auto"/>
        <w:jc w:val="both"/>
        <w:rPr>
          <w:sz w:val="18"/>
          <w:szCs w:val="20"/>
          <w:rtl/>
        </w:rPr>
      </w:pPr>
      <w:r w:rsidRPr="00AE7D9F">
        <w:rPr>
          <w:rFonts w:hint="cs"/>
          <w:sz w:val="18"/>
          <w:szCs w:val="20"/>
          <w:rtl/>
        </w:rPr>
        <w:t>شکل 15-3 نتایج حاصل از تقاطع میانگین متحرک کوتاه مدت و بلندمدت برای نماد وبملت  در بازه 2-4-1400 تا 2-9-1400</w:t>
      </w:r>
    </w:p>
    <w:p w14:paraId="1DA74660" w14:textId="0226C94F" w:rsidR="005013A4" w:rsidRPr="00AE7D9F" w:rsidRDefault="005013A4" w:rsidP="005013A4">
      <w:pPr>
        <w:spacing w:line="240" w:lineRule="auto"/>
        <w:jc w:val="both"/>
        <w:rPr>
          <w:sz w:val="18"/>
          <w:szCs w:val="20"/>
          <w:rtl/>
        </w:rPr>
      </w:pPr>
      <w:r w:rsidRPr="00AE7D9F">
        <w:rPr>
          <w:rFonts w:hint="cs"/>
          <w:sz w:val="18"/>
          <w:szCs w:val="20"/>
          <w:rtl/>
        </w:rPr>
        <w:t>شکل 16-3 نمودارحاصل از تقاطع میانگین متحرک کوتاه مدت و بلندمدت برای نماد وبملت در بازه 2-4-1400 تا 2-9-1400</w:t>
      </w:r>
    </w:p>
    <w:p w14:paraId="250598B1" w14:textId="52D521BB" w:rsidR="005013A4" w:rsidRPr="00AE7D9F" w:rsidRDefault="005013A4" w:rsidP="005013A4">
      <w:pPr>
        <w:spacing w:line="240" w:lineRule="auto"/>
        <w:jc w:val="both"/>
        <w:rPr>
          <w:sz w:val="20"/>
          <w:szCs w:val="22"/>
          <w:rtl/>
        </w:rPr>
      </w:pPr>
      <w:r w:rsidRPr="00AE7D9F">
        <w:rPr>
          <w:rFonts w:hint="cs"/>
          <w:sz w:val="20"/>
          <w:szCs w:val="22"/>
          <w:rtl/>
        </w:rPr>
        <w:t>شکل 1-4 نحوه ی ورودی گرفتن از کاربر در واسط کاربری طراحی شده</w:t>
      </w:r>
    </w:p>
    <w:p w14:paraId="557BED08" w14:textId="757CD49B" w:rsidR="005013A4" w:rsidRPr="00AE7D9F" w:rsidRDefault="005013A4" w:rsidP="005013A4">
      <w:pPr>
        <w:spacing w:line="240" w:lineRule="auto"/>
        <w:jc w:val="both"/>
        <w:rPr>
          <w:sz w:val="20"/>
          <w:szCs w:val="22"/>
          <w:rtl/>
        </w:rPr>
      </w:pPr>
      <w:r w:rsidRPr="00AE7D9F">
        <w:rPr>
          <w:rFonts w:hint="cs"/>
          <w:sz w:val="20"/>
          <w:szCs w:val="22"/>
          <w:rtl/>
        </w:rPr>
        <w:t>شکل 2-4 نتایج واسط رابط کاربری برای نماد شستا</w:t>
      </w:r>
    </w:p>
    <w:p w14:paraId="50F53778" w14:textId="368B1947" w:rsidR="005013A4" w:rsidRPr="00AE7D9F" w:rsidRDefault="005013A4" w:rsidP="005013A4">
      <w:pPr>
        <w:spacing w:line="240" w:lineRule="auto"/>
        <w:jc w:val="both"/>
        <w:rPr>
          <w:sz w:val="20"/>
          <w:szCs w:val="22"/>
          <w:rtl/>
        </w:rPr>
      </w:pPr>
      <w:r w:rsidRPr="00AE7D9F">
        <w:rPr>
          <w:rFonts w:hint="cs"/>
          <w:sz w:val="20"/>
          <w:szCs w:val="22"/>
          <w:rtl/>
        </w:rPr>
        <w:t>شکل 3-4 نتایج واسط رابط کاربری برای نماد رمپنا</w:t>
      </w:r>
    </w:p>
    <w:p w14:paraId="19095096" w14:textId="798D161A" w:rsidR="00E53A1D" w:rsidRPr="00AE7D9F" w:rsidRDefault="005013A4" w:rsidP="005013A4">
      <w:pPr>
        <w:spacing w:line="240" w:lineRule="auto"/>
        <w:jc w:val="both"/>
        <w:rPr>
          <w:sz w:val="20"/>
          <w:szCs w:val="22"/>
          <w:rtl/>
        </w:rPr>
      </w:pPr>
      <w:r w:rsidRPr="00AE7D9F">
        <w:rPr>
          <w:rFonts w:hint="cs"/>
          <w:sz w:val="20"/>
          <w:szCs w:val="22"/>
          <w:rtl/>
        </w:rPr>
        <w:t>شکل 4-4 نتایج اکسل تولید شده برای بازه 2-4-1400 تا 2-9-1400</w:t>
      </w:r>
    </w:p>
    <w:p w14:paraId="17D93BFA" w14:textId="308E0B8A" w:rsidR="00E53A1D" w:rsidRPr="00627E43" w:rsidRDefault="00E53A1D" w:rsidP="00E53A1D">
      <w:pPr>
        <w:pStyle w:val="a8"/>
        <w:ind w:firstLine="0"/>
        <w:jc w:val="left"/>
        <w:rPr>
          <w:rtl/>
          <w:lang w:bidi="fa-IR"/>
        </w:rPr>
        <w:sectPr w:rsidR="00E53A1D" w:rsidRPr="00627E43" w:rsidSect="007D5B7A">
          <w:footerReference w:type="default" r:id="rId12"/>
          <w:footerReference w:type="first" r:id="rId13"/>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14:paraId="03DE934E" w14:textId="77777777" w:rsidR="00F772A3" w:rsidRPr="00B63F56" w:rsidRDefault="00F772A3" w:rsidP="00F772A3">
      <w:pPr>
        <w:rPr>
          <w:rFonts w:ascii="B Nazanin"/>
          <w:sz w:val="28"/>
          <w:rtl/>
        </w:rPr>
      </w:pPr>
    </w:p>
    <w:p w14:paraId="1C7AEE4C" w14:textId="77777777" w:rsidR="00CE230D" w:rsidRPr="008A5914" w:rsidRDefault="00CE230D" w:rsidP="00AE422D">
      <w:pPr>
        <w:pStyle w:val="a5"/>
        <w:numPr>
          <w:ilvl w:val="0"/>
          <w:numId w:val="7"/>
        </w:numPr>
        <w:ind w:left="22"/>
        <w:rPr>
          <w:rtl/>
        </w:rPr>
      </w:pPr>
      <w:bookmarkStart w:id="4" w:name="_Toc106512938"/>
      <w:bookmarkStart w:id="5" w:name="_Toc209236398"/>
      <w:bookmarkStart w:id="6" w:name="_Toc209240155"/>
      <w:bookmarkStart w:id="7" w:name="_Toc209240167"/>
      <w:r w:rsidRPr="008A5914">
        <w:rPr>
          <w:rtl/>
        </w:rPr>
        <w:br/>
      </w:r>
      <w:bookmarkStart w:id="8" w:name="_Toc387316456"/>
      <w:bookmarkStart w:id="9" w:name="_Toc94267751"/>
      <w:r w:rsidRPr="008A5914">
        <w:rPr>
          <w:rFonts w:hint="cs"/>
          <w:rtl/>
        </w:rPr>
        <w:t>مقدمه</w:t>
      </w:r>
      <w:bookmarkEnd w:id="4"/>
      <w:bookmarkEnd w:id="5"/>
      <w:bookmarkEnd w:id="6"/>
      <w:bookmarkEnd w:id="7"/>
      <w:bookmarkEnd w:id="8"/>
      <w:r w:rsidR="00162C37">
        <w:t xml:space="preserve"> </w:t>
      </w:r>
      <w:r w:rsidR="00162C37">
        <w:rPr>
          <w:rFonts w:hint="cs"/>
          <w:rtl/>
        </w:rPr>
        <w:t>و بيان مساله</w:t>
      </w:r>
      <w:bookmarkEnd w:id="9"/>
    </w:p>
    <w:p w14:paraId="331489DD" w14:textId="489610CF" w:rsidR="00CE230D" w:rsidRPr="00627E43" w:rsidRDefault="00F27DB6" w:rsidP="00B716C3">
      <w:pPr>
        <w:pStyle w:val="a8"/>
        <w:rPr>
          <w:rtl/>
          <w:lang w:bidi="fa-IR"/>
        </w:rPr>
      </w:pPr>
      <w:r>
        <w:rPr>
          <w:rFonts w:hint="cs"/>
          <w:rtl/>
          <w:lang w:bidi="fa-IR"/>
        </w:rPr>
        <w:t xml:space="preserve">در اين فصل نخست به بيان مقدمات </w:t>
      </w:r>
      <w:r w:rsidR="00B716C3">
        <w:rPr>
          <w:rFonts w:hint="cs"/>
          <w:rtl/>
          <w:lang w:bidi="fa-IR"/>
        </w:rPr>
        <w:t>کار</w:t>
      </w:r>
      <w:r>
        <w:rPr>
          <w:rFonts w:hint="cs"/>
          <w:rtl/>
          <w:lang w:bidi="fa-IR"/>
        </w:rPr>
        <w:t>، تاريخچه‌ای کوتاه از مساله تحقيق و روش کلی تحقيق پرداخته، سپس موضوع مورد بررسی در اين پایان‌نامه و اهداف و آرمان‌ه</w:t>
      </w:r>
      <w:r w:rsidR="00B47E63">
        <w:rPr>
          <w:rFonts w:hint="cs"/>
          <w:rtl/>
          <w:lang w:bidi="fa-IR"/>
        </w:rPr>
        <w:t xml:space="preserve">ای کلی تحقيق را بيان </w:t>
      </w:r>
      <w:r w:rsidR="007318BE">
        <w:rPr>
          <w:rFonts w:hint="cs"/>
          <w:rtl/>
          <w:lang w:bidi="fa-IR"/>
        </w:rPr>
        <w:t>می شود</w:t>
      </w:r>
      <w:r w:rsidR="00B47E63">
        <w:rPr>
          <w:lang w:bidi="fa-IR"/>
        </w:rPr>
        <w:t xml:space="preserve"> </w:t>
      </w:r>
      <w:r w:rsidR="00B47E63">
        <w:rPr>
          <w:rFonts w:hint="cs"/>
          <w:rtl/>
          <w:lang w:bidi="fa-IR"/>
        </w:rPr>
        <w:t>و</w:t>
      </w:r>
      <w:r>
        <w:rPr>
          <w:rFonts w:hint="cs"/>
          <w:rtl/>
          <w:lang w:bidi="fa-IR"/>
        </w:rPr>
        <w:t xml:space="preserve"> در نهايت </w:t>
      </w:r>
      <w:r w:rsidR="006D596F">
        <w:rPr>
          <w:rFonts w:hint="cs"/>
          <w:rtl/>
          <w:lang w:bidi="fa-IR"/>
        </w:rPr>
        <w:t xml:space="preserve">به </w:t>
      </w:r>
      <w:r>
        <w:rPr>
          <w:rFonts w:hint="cs"/>
          <w:rtl/>
          <w:lang w:bidi="fa-IR"/>
        </w:rPr>
        <w:t xml:space="preserve">ساختار پايان‌نامه‌ی پيش رو </w:t>
      </w:r>
      <w:r w:rsidR="006D596F">
        <w:rPr>
          <w:rFonts w:hint="cs"/>
          <w:rtl/>
          <w:lang w:bidi="fa-IR"/>
        </w:rPr>
        <w:t xml:space="preserve">اشاره </w:t>
      </w:r>
      <w:r w:rsidR="007318BE">
        <w:rPr>
          <w:rFonts w:hint="cs"/>
          <w:rtl/>
          <w:lang w:bidi="fa-IR"/>
        </w:rPr>
        <w:t>شده است</w:t>
      </w:r>
      <w:r>
        <w:rPr>
          <w:rFonts w:hint="cs"/>
          <w:rtl/>
          <w:lang w:bidi="fa-IR"/>
        </w:rPr>
        <w:t xml:space="preserve">.    </w:t>
      </w:r>
    </w:p>
    <w:p w14:paraId="48B6C7D9" w14:textId="3236C103" w:rsidR="007E685F" w:rsidRDefault="00F772A3" w:rsidP="00BF504A">
      <w:pPr>
        <w:pStyle w:val="a"/>
        <w:rPr>
          <w:rtl/>
        </w:rPr>
      </w:pPr>
      <w:r>
        <w:rPr>
          <w:rtl/>
        </w:rPr>
        <w:br w:type="page"/>
      </w:r>
      <w:bookmarkStart w:id="10" w:name="_Toc209236399"/>
      <w:bookmarkStart w:id="11" w:name="_Toc94267752"/>
      <w:r w:rsidRPr="007C5232">
        <w:rPr>
          <w:rFonts w:hint="cs"/>
          <w:rtl/>
        </w:rPr>
        <w:lastRenderedPageBreak/>
        <w:t>مقدمه</w:t>
      </w:r>
      <w:bookmarkEnd w:id="10"/>
      <w:bookmarkEnd w:id="11"/>
    </w:p>
    <w:p w14:paraId="271DB450" w14:textId="1A4E634B" w:rsidR="00545949" w:rsidRDefault="00BF504A" w:rsidP="0041789C">
      <w:pPr>
        <w:ind w:firstLine="708"/>
        <w:rPr>
          <w:rtl/>
        </w:rPr>
      </w:pPr>
      <w:r>
        <w:rPr>
          <w:rtl/>
        </w:rPr>
        <w:t>پیش بینی روند تغییرات قیمت و ارزش سهامی بورس از دیرباز تاکنون آرزوی سرمایه گذاران در بازارهای مالی بوده است و به این منظور روش های مختلفی همواره برای پیش بینی قیمت سهام شرکت ها مدنظر قرار گرفته است. یکی از پرطرفدارترین تحلیل هایی که برای پیش بینی روند تغییرات</w:t>
      </w:r>
      <w:r w:rsidR="00565205">
        <w:rPr>
          <w:rFonts w:hint="cs"/>
          <w:rtl/>
        </w:rPr>
        <w:t xml:space="preserve"> قیمت</w:t>
      </w:r>
      <w:r>
        <w:rPr>
          <w:rtl/>
        </w:rPr>
        <w:t xml:space="preserve"> در بازه های زمانی مختلف ، از آن استفاده می شود، تحلیل تکنیکال نام دارد که در آن تحلیلگران با بررسی الگوها و با بهره گیری از اندیکاتور</w:t>
      </w:r>
      <w:r w:rsidR="00565205">
        <w:rPr>
          <w:rFonts w:hint="cs"/>
          <w:rtl/>
        </w:rPr>
        <w:t>ها</w:t>
      </w:r>
      <w:r>
        <w:rPr>
          <w:rtl/>
        </w:rPr>
        <w:t xml:space="preserve"> و اسیالتور ها به دنبال یافتن استراتژی مناسب کسب سود می باشند. امروزه دامنه وسیعی از ابزار های تحلیل تکنیکال معرفی شده اند که بسته به اهداف تحلیل گران مورد استفاده قرار می گیرند. یکی از مهمترین این ابزارها که نوعی اندیکاتور تلقی می شود، میانگین متحرک می باشند که دارای انواع</w:t>
      </w:r>
      <w:r w:rsidR="00565205">
        <w:rPr>
          <w:rFonts w:hint="cs"/>
          <w:rtl/>
        </w:rPr>
        <w:t xml:space="preserve"> متفاوتی است که</w:t>
      </w:r>
      <w:r>
        <w:rPr>
          <w:rtl/>
        </w:rPr>
        <w:t xml:space="preserve"> با دوره های زمانی مختلف قابل تعریف است</w:t>
      </w:r>
      <w:r>
        <w:t>.</w:t>
      </w:r>
      <w:r>
        <w:rPr>
          <w:rFonts w:hint="cs"/>
          <w:rtl/>
        </w:rPr>
        <w:t xml:space="preserve"> میانگین متحرکی که برای هر بازه زمانی مورد نظر و برای هریک از نماد های موجود در بازار بورس منجر به حداکثر سود می شود، متفاوت است . از این رو یافتن بهترین مقدار میانگین متحرک برای هر یک از نماد ها امری لازم است که </w:t>
      </w:r>
      <w:r w:rsidR="00565205">
        <w:rPr>
          <w:rFonts w:hint="cs"/>
          <w:rtl/>
        </w:rPr>
        <w:t xml:space="preserve">به </w:t>
      </w:r>
      <w:r>
        <w:rPr>
          <w:rFonts w:hint="cs"/>
          <w:rtl/>
        </w:rPr>
        <w:t xml:space="preserve">تحلیل گران در تعیین روند قیمت و تصمیم گیری </w:t>
      </w:r>
      <w:r w:rsidR="00565205">
        <w:rPr>
          <w:rFonts w:hint="cs"/>
          <w:rtl/>
        </w:rPr>
        <w:t>در مورد زمان و قیمت خرید و فروش سهام کمک می کند.</w:t>
      </w:r>
    </w:p>
    <w:p w14:paraId="399B2ACB" w14:textId="4C44046B" w:rsidR="00162C37" w:rsidRDefault="00162C37" w:rsidP="00162C37">
      <w:pPr>
        <w:pStyle w:val="a"/>
        <w:rPr>
          <w:rtl/>
        </w:rPr>
      </w:pPr>
      <w:bookmarkStart w:id="12" w:name="_Toc94267753"/>
      <w:r>
        <w:rPr>
          <w:rFonts w:hint="cs"/>
          <w:rtl/>
        </w:rPr>
        <w:t>تاريخچه‌ای از موضوع تحقيق</w:t>
      </w:r>
      <w:bookmarkEnd w:id="12"/>
    </w:p>
    <w:p w14:paraId="10C57D66" w14:textId="22D07903" w:rsidR="00D56FF1" w:rsidRDefault="00145EF7" w:rsidP="0041789C">
      <w:pPr>
        <w:ind w:firstLine="708"/>
        <w:rPr>
          <w:rtl/>
        </w:rPr>
      </w:pPr>
      <w:r>
        <w:rPr>
          <w:rtl/>
        </w:rPr>
        <w:t>تحلیل گران بنیادی</w:t>
      </w:r>
      <w:r>
        <w:rPr>
          <w:rFonts w:hint="cs"/>
          <w:rtl/>
        </w:rPr>
        <w:t xml:space="preserve"> برخلاف تحلیل گران فنی</w:t>
      </w:r>
      <w:r>
        <w:rPr>
          <w:rtl/>
        </w:rPr>
        <w:t xml:space="preserve"> با استفاده از شناختی که نسبت به صنعت مربوط به هر یک از سهام ها و شرکت مربوط به هریک از آنان به دست می آوردند، درباره خرید یا فروش هر یک از سهام</w:t>
      </w:r>
      <w:r>
        <w:rPr>
          <w:rFonts w:hint="cs"/>
          <w:rtl/>
        </w:rPr>
        <w:t xml:space="preserve">ی </w:t>
      </w:r>
      <w:r>
        <w:rPr>
          <w:rtl/>
        </w:rPr>
        <w:t xml:space="preserve"> </w:t>
      </w:r>
      <w:r>
        <w:rPr>
          <w:rFonts w:hint="cs"/>
          <w:rtl/>
        </w:rPr>
        <w:t>مورد نظر تصمیم</w:t>
      </w:r>
      <w:r>
        <w:rPr>
          <w:rtl/>
        </w:rPr>
        <w:t xml:space="preserve"> گیری می کنند. در س</w:t>
      </w:r>
      <w:r>
        <w:rPr>
          <w:rFonts w:hint="cs"/>
          <w:rtl/>
        </w:rPr>
        <w:t>متی</w:t>
      </w:r>
      <w:r>
        <w:rPr>
          <w:rtl/>
        </w:rPr>
        <w:t xml:space="preserve"> دیگر تحلیل گران تکنیکال با اس</w:t>
      </w:r>
      <w:r>
        <w:rPr>
          <w:rFonts w:hint="cs"/>
          <w:rtl/>
        </w:rPr>
        <w:t>تفاده</w:t>
      </w:r>
      <w:r>
        <w:rPr>
          <w:rtl/>
        </w:rPr>
        <w:t xml:space="preserve"> از ابزار های تکنیکال و تحلیل و بررسی روند قیمت سهام ها در بازه های زمانی مش</w:t>
      </w:r>
      <w:r>
        <w:rPr>
          <w:rFonts w:hint="cs"/>
          <w:rtl/>
        </w:rPr>
        <w:t>خص</w:t>
      </w:r>
      <w:r>
        <w:rPr>
          <w:rtl/>
        </w:rPr>
        <w:t xml:space="preserve"> شده ، درباره ی زمان خرید یا فروش ت</w:t>
      </w:r>
      <w:r>
        <w:rPr>
          <w:rFonts w:hint="cs"/>
          <w:rtl/>
        </w:rPr>
        <w:t>صمی</w:t>
      </w:r>
      <w:r>
        <w:rPr>
          <w:rtl/>
        </w:rPr>
        <w:t>م می گیرند. معیار رضایت مندی معامله کنندگان در بازار سرمایه گذاری بورس ، خرید در کف قیمت و فروش در قله ی قیمت است. داشتن یک پیش بینی دقی</w:t>
      </w:r>
      <w:r>
        <w:rPr>
          <w:rFonts w:hint="cs"/>
          <w:rtl/>
        </w:rPr>
        <w:t>ق</w:t>
      </w:r>
      <w:r>
        <w:rPr>
          <w:rtl/>
        </w:rPr>
        <w:t xml:space="preserve"> از روند تغییرات قیمت سهامی بورس ، به سرمایه گذاران </w:t>
      </w:r>
      <w:r>
        <w:rPr>
          <w:rFonts w:hint="cs"/>
          <w:rtl/>
        </w:rPr>
        <w:t>ج</w:t>
      </w:r>
      <w:r>
        <w:rPr>
          <w:rtl/>
        </w:rPr>
        <w:t>هت ت</w:t>
      </w:r>
      <w:r>
        <w:rPr>
          <w:rFonts w:hint="cs"/>
          <w:rtl/>
        </w:rPr>
        <w:t>ص</w:t>
      </w:r>
      <w:r>
        <w:rPr>
          <w:rtl/>
        </w:rPr>
        <w:t>میم گیری کمک شایانی خواهد کرد. اندیکاتور</w:t>
      </w:r>
      <w:r>
        <w:rPr>
          <w:rFonts w:hint="cs"/>
          <w:rtl/>
        </w:rPr>
        <w:t>ها</w:t>
      </w:r>
      <w:r>
        <w:rPr>
          <w:rtl/>
        </w:rPr>
        <w:t xml:space="preserve"> و اسیالتور ها این امکان را برای تحلیل گران تکنیکال فراهم آورده تا بتوانند تحلیل دقی</w:t>
      </w:r>
      <w:r>
        <w:rPr>
          <w:rFonts w:hint="cs"/>
          <w:rtl/>
        </w:rPr>
        <w:t>ق</w:t>
      </w:r>
      <w:r>
        <w:rPr>
          <w:rtl/>
        </w:rPr>
        <w:t xml:space="preserve"> تری از روند صعودی یا نزولی قیمت سهامی بورس داشته باشند. اندیکاتور میانگین متحرک یکی از انواع اندیکاتور هایی است که در تحلیل تکنیکال به وفور از آن استفاده می شود. انتخاب دقی</w:t>
      </w:r>
      <w:r>
        <w:rPr>
          <w:rFonts w:hint="cs"/>
          <w:rtl/>
        </w:rPr>
        <w:t>ق</w:t>
      </w:r>
      <w:r>
        <w:rPr>
          <w:rtl/>
        </w:rPr>
        <w:t xml:space="preserve"> بازه زمانی میانگین متحرک این امکان را به تحلیل گران و سرمایه گذاران </w:t>
      </w:r>
      <w:r>
        <w:rPr>
          <w:rtl/>
        </w:rPr>
        <w:lastRenderedPageBreak/>
        <w:t>می دهد که تخمین دقیقی از روند تغییرات قیمت سهام داشته و موقعیت خرید و فروش را به صورت دقی</w:t>
      </w:r>
      <w:r w:rsidR="00680554">
        <w:rPr>
          <w:rFonts w:hint="cs"/>
          <w:rtl/>
        </w:rPr>
        <w:t>ق</w:t>
      </w:r>
      <w:r>
        <w:rPr>
          <w:rtl/>
        </w:rPr>
        <w:t xml:space="preserve"> تری پیش بینی کنند</w:t>
      </w:r>
      <w:r w:rsidR="00680554">
        <w:rPr>
          <w:rFonts w:hint="cs"/>
          <w:rtl/>
        </w:rPr>
        <w:t xml:space="preserve"> به طوری که بتوانند سود بیش تری را از خرید و فروش خود داشته باشند.</w:t>
      </w:r>
    </w:p>
    <w:p w14:paraId="036868C2" w14:textId="77777777" w:rsidR="00162C37" w:rsidRDefault="00162C37" w:rsidP="00162C37">
      <w:pPr>
        <w:pStyle w:val="a"/>
        <w:rPr>
          <w:rtl/>
        </w:rPr>
      </w:pPr>
      <w:bookmarkStart w:id="13" w:name="_Toc94267754"/>
      <w:r>
        <w:rPr>
          <w:rFonts w:hint="cs"/>
          <w:rtl/>
        </w:rPr>
        <w:t>شرح مسئله تحقيق</w:t>
      </w:r>
      <w:bookmarkEnd w:id="13"/>
    </w:p>
    <w:p w14:paraId="040D75F5" w14:textId="78315729" w:rsidR="00C657D3" w:rsidRDefault="00421C9E" w:rsidP="0041789C">
      <w:pPr>
        <w:ind w:firstLine="708"/>
        <w:rPr>
          <w:rtl/>
        </w:rPr>
      </w:pPr>
      <w:r>
        <w:rPr>
          <w:rtl/>
        </w:rPr>
        <w:t>پیش</w:t>
      </w:r>
      <w:r>
        <w:rPr>
          <w:rFonts w:hint="cs"/>
          <w:rtl/>
        </w:rPr>
        <w:t xml:space="preserve"> </w:t>
      </w:r>
      <w:r>
        <w:rPr>
          <w:rtl/>
        </w:rPr>
        <w:t xml:space="preserve">بینی </w:t>
      </w:r>
      <w:r>
        <w:rPr>
          <w:rFonts w:hint="cs"/>
          <w:rtl/>
        </w:rPr>
        <w:t xml:space="preserve">روند </w:t>
      </w:r>
      <w:r>
        <w:rPr>
          <w:rtl/>
        </w:rPr>
        <w:t>قیمت سهام برای سرمایه</w:t>
      </w:r>
      <w:r w:rsidR="00533156">
        <w:rPr>
          <w:rFonts w:hint="cs"/>
          <w:rtl/>
        </w:rPr>
        <w:t xml:space="preserve"> </w:t>
      </w:r>
      <w:r>
        <w:rPr>
          <w:rtl/>
        </w:rPr>
        <w:t>گذاران بازار بورس حائز اهمیت بسیاری است. با پیش</w:t>
      </w:r>
      <w:r w:rsidR="00533156">
        <w:rPr>
          <w:rFonts w:hint="cs"/>
          <w:rtl/>
        </w:rPr>
        <w:t xml:space="preserve"> </w:t>
      </w:r>
      <w:r>
        <w:rPr>
          <w:rtl/>
        </w:rPr>
        <w:t>بینی</w:t>
      </w:r>
      <w:r w:rsidR="00533156">
        <w:rPr>
          <w:rFonts w:hint="cs"/>
          <w:rtl/>
        </w:rPr>
        <w:t xml:space="preserve"> </w:t>
      </w:r>
      <w:r>
        <w:rPr>
          <w:rtl/>
        </w:rPr>
        <w:t>های دقیق می</w:t>
      </w:r>
      <w:r w:rsidR="00533156">
        <w:rPr>
          <w:rFonts w:hint="cs"/>
          <w:rtl/>
        </w:rPr>
        <w:t xml:space="preserve"> </w:t>
      </w:r>
      <w:r>
        <w:rPr>
          <w:rtl/>
        </w:rPr>
        <w:t>توان نسبت به</w:t>
      </w:r>
      <w:r w:rsidR="00533156">
        <w:rPr>
          <w:rFonts w:hint="cs"/>
          <w:rtl/>
        </w:rPr>
        <w:t xml:space="preserve"> زمان های </w:t>
      </w:r>
      <w:r>
        <w:rPr>
          <w:rtl/>
        </w:rPr>
        <w:t xml:space="preserve"> خرید، فروش یا نگهداری سهام </w:t>
      </w:r>
      <w:r w:rsidR="00533156">
        <w:rPr>
          <w:rFonts w:hint="cs"/>
          <w:rtl/>
        </w:rPr>
        <w:t xml:space="preserve">و قیمت های خرید و فروش آن ها </w:t>
      </w:r>
      <w:r>
        <w:rPr>
          <w:rtl/>
        </w:rPr>
        <w:t>تصمیمات درست</w:t>
      </w:r>
      <w:r w:rsidR="00533156">
        <w:rPr>
          <w:rFonts w:hint="cs"/>
          <w:rtl/>
        </w:rPr>
        <w:t>ی</w:t>
      </w:r>
      <w:r>
        <w:rPr>
          <w:rtl/>
        </w:rPr>
        <w:t xml:space="preserve"> گرفت و ضمن ج</w:t>
      </w:r>
      <w:r w:rsidR="00533156">
        <w:rPr>
          <w:rFonts w:hint="cs"/>
          <w:rtl/>
        </w:rPr>
        <w:t>ل</w:t>
      </w:r>
      <w:r>
        <w:rPr>
          <w:rtl/>
        </w:rPr>
        <w:t>وگیری از ضرر، در بلندمدت به سودهای ک</w:t>
      </w:r>
      <w:r w:rsidR="00533156">
        <w:rPr>
          <w:rFonts w:hint="cs"/>
          <w:rtl/>
        </w:rPr>
        <w:t>لان</w:t>
      </w:r>
      <w:r>
        <w:rPr>
          <w:rtl/>
        </w:rPr>
        <w:t>ی رسید. در نتیجه ابزاری که قادر به پیش</w:t>
      </w:r>
      <w:r w:rsidR="00533156">
        <w:rPr>
          <w:rFonts w:hint="cs"/>
          <w:rtl/>
        </w:rPr>
        <w:t xml:space="preserve"> </w:t>
      </w:r>
      <w:r>
        <w:rPr>
          <w:rtl/>
        </w:rPr>
        <w:t xml:space="preserve">بینی </w:t>
      </w:r>
      <w:r w:rsidR="00533156">
        <w:rPr>
          <w:rFonts w:hint="cs"/>
          <w:rtl/>
        </w:rPr>
        <w:t>روند تغییرات</w:t>
      </w:r>
      <w:r>
        <w:rPr>
          <w:rtl/>
        </w:rPr>
        <w:t xml:space="preserve"> قیمت سهام باشد، مورد استقبال سرمایه</w:t>
      </w:r>
      <w:r w:rsidR="00533156">
        <w:rPr>
          <w:rFonts w:hint="cs"/>
          <w:rtl/>
        </w:rPr>
        <w:t xml:space="preserve"> </w:t>
      </w:r>
      <w:r>
        <w:rPr>
          <w:rtl/>
        </w:rPr>
        <w:t>گذاران قرار می</w:t>
      </w:r>
      <w:r w:rsidR="00533156">
        <w:rPr>
          <w:rFonts w:hint="cs"/>
          <w:rtl/>
        </w:rPr>
        <w:t xml:space="preserve"> </w:t>
      </w:r>
      <w:r>
        <w:rPr>
          <w:rtl/>
        </w:rPr>
        <w:t>گیرد. چنین ابزاری به افراد بد</w:t>
      </w:r>
      <w:r w:rsidR="00533156">
        <w:rPr>
          <w:rFonts w:hint="cs"/>
          <w:rtl/>
        </w:rPr>
        <w:t>ون</w:t>
      </w:r>
      <w:r>
        <w:rPr>
          <w:rtl/>
        </w:rPr>
        <w:t xml:space="preserve"> دانش کافی در حوزه</w:t>
      </w:r>
      <w:r w:rsidR="00533156">
        <w:rPr>
          <w:rFonts w:hint="cs"/>
          <w:rtl/>
        </w:rPr>
        <w:t xml:space="preserve"> </w:t>
      </w:r>
      <w:r>
        <w:rPr>
          <w:rtl/>
        </w:rPr>
        <w:t>ی بورس، اطمینان بیشتری در هنگام تصمیم</w:t>
      </w:r>
      <w:r w:rsidR="00533156">
        <w:rPr>
          <w:rFonts w:hint="cs"/>
          <w:rtl/>
        </w:rPr>
        <w:t xml:space="preserve"> </w:t>
      </w:r>
      <w:r>
        <w:rPr>
          <w:rtl/>
        </w:rPr>
        <w:t>گیری می</w:t>
      </w:r>
      <w:r w:rsidR="00533156">
        <w:rPr>
          <w:rFonts w:hint="cs"/>
          <w:rtl/>
        </w:rPr>
        <w:t xml:space="preserve"> </w:t>
      </w:r>
      <w:r>
        <w:rPr>
          <w:rtl/>
        </w:rPr>
        <w:t xml:space="preserve">دهد و به کاهش ضرر و افزایش سود برای افراد با دانش کمتر </w:t>
      </w:r>
      <w:r w:rsidR="00533156">
        <w:rPr>
          <w:rFonts w:hint="cs"/>
          <w:rtl/>
        </w:rPr>
        <w:t>نیز کمک می کند.</w:t>
      </w:r>
    </w:p>
    <w:p w14:paraId="1372EFFA" w14:textId="77777777" w:rsidR="00162C37" w:rsidRDefault="00162C37" w:rsidP="00162C37">
      <w:pPr>
        <w:pStyle w:val="a"/>
        <w:rPr>
          <w:rtl/>
        </w:rPr>
      </w:pPr>
      <w:bookmarkStart w:id="14" w:name="_Toc94267755"/>
      <w:r>
        <w:rPr>
          <w:rFonts w:hint="cs"/>
          <w:rtl/>
        </w:rPr>
        <w:t>تعريف موضوع تحقيق</w:t>
      </w:r>
      <w:bookmarkEnd w:id="14"/>
    </w:p>
    <w:p w14:paraId="3B6D1799" w14:textId="123CA7AF" w:rsidR="00697173" w:rsidRDefault="00F73448" w:rsidP="0041789C">
      <w:pPr>
        <w:pStyle w:val="a8"/>
        <w:ind w:firstLine="708"/>
        <w:rPr>
          <w:sz w:val="28"/>
          <w:rtl/>
          <w:lang w:bidi="fa-IR"/>
        </w:rPr>
      </w:pPr>
      <w:r>
        <w:rPr>
          <w:rFonts w:hint="cs"/>
          <w:rtl/>
          <w:lang w:bidi="fa-IR"/>
        </w:rPr>
        <w:t xml:space="preserve"> </w:t>
      </w:r>
      <w:r w:rsidR="00AD3A30" w:rsidRPr="006651CA">
        <w:rPr>
          <w:rFonts w:hint="cs"/>
          <w:sz w:val="28"/>
          <w:rtl/>
          <w:lang w:bidi="fa-IR"/>
        </w:rPr>
        <w:t>در این پروژه قصد داریم که با استفاده از ابزار های تحلیل تکنیکال به پیش بینی روند قیمت سهامی بازار بورس ایران بپردازیم</w:t>
      </w:r>
      <w:r w:rsidR="00C36AE5" w:rsidRPr="006651CA">
        <w:rPr>
          <w:rFonts w:hint="cs"/>
          <w:sz w:val="28"/>
          <w:rtl/>
          <w:lang w:bidi="fa-IR"/>
        </w:rPr>
        <w:t xml:space="preserve">. به طور خاص از میانگین متحرک که نوعی اندیکاتور است در این پروژه استفاده شده است </w:t>
      </w:r>
      <w:r w:rsidR="00C36AE5" w:rsidRPr="006651CA">
        <w:rPr>
          <w:rFonts w:ascii="Tahoma" w:hAnsi="Tahoma"/>
          <w:color w:val="202122"/>
          <w:sz w:val="28"/>
          <w:shd w:val="clear" w:color="auto" w:fill="FFFFFF"/>
          <w:rtl/>
        </w:rPr>
        <w:t>که با حذف نوسانات قیمتی کمک می‌کند، تا سرمایه‌گذار بتواند تصویر بهتری از</w:t>
      </w:r>
      <w:r w:rsidR="00C36AE5" w:rsidRPr="006651CA">
        <w:rPr>
          <w:rFonts w:ascii="Calibri" w:hAnsi="Calibri" w:cs="Calibri" w:hint="cs"/>
          <w:color w:val="202122"/>
          <w:sz w:val="28"/>
          <w:shd w:val="clear" w:color="auto" w:fill="FFFFFF"/>
          <w:rtl/>
        </w:rPr>
        <w:t> </w:t>
      </w:r>
      <w:r w:rsidR="00C36AE5" w:rsidRPr="006651CA">
        <w:rPr>
          <w:rFonts w:hint="cs"/>
          <w:sz w:val="28"/>
          <w:rtl/>
        </w:rPr>
        <w:t>روند تغییرات قیمت</w:t>
      </w:r>
      <w:r w:rsidR="00C36AE5" w:rsidRPr="006651CA">
        <w:rPr>
          <w:rFonts w:ascii="Tahoma" w:hAnsi="Tahoma"/>
          <w:color w:val="202122"/>
          <w:sz w:val="28"/>
          <w:shd w:val="clear" w:color="auto" w:fill="FFFFFF"/>
          <w:rtl/>
        </w:rPr>
        <w:t xml:space="preserve"> را ترسیم کند</w:t>
      </w:r>
      <w:r w:rsidR="00C36AE5" w:rsidRPr="006651CA">
        <w:rPr>
          <w:rFonts w:ascii="Tahoma" w:hAnsi="Tahoma"/>
          <w:color w:val="202122"/>
          <w:sz w:val="28"/>
          <w:shd w:val="clear" w:color="auto" w:fill="FFFFFF"/>
        </w:rPr>
        <w:t>.</w:t>
      </w:r>
      <w:r w:rsidR="00C36AE5" w:rsidRPr="006651CA">
        <w:rPr>
          <w:rFonts w:ascii="Tahoma" w:hAnsi="Tahoma" w:hint="cs"/>
          <w:color w:val="202122"/>
          <w:sz w:val="28"/>
          <w:shd w:val="clear" w:color="auto" w:fill="FFFFFF"/>
          <w:rtl/>
        </w:rPr>
        <w:t xml:space="preserve"> در این پروژه با استفاده از طراحی الگوریتمی، </w:t>
      </w:r>
      <w:r w:rsidR="00C36AE5" w:rsidRPr="006651CA">
        <w:rPr>
          <w:rFonts w:hint="cs"/>
          <w:sz w:val="28"/>
          <w:rtl/>
          <w:lang w:bidi="fa-IR"/>
        </w:rPr>
        <w:t xml:space="preserve"> بهترین مقدار میانگین متحرک را برای هر یک از نماد ها می یابیم به طوری که سود حاصل از خرید و فروش های انجام گرفته در بازه زمانی خاص مد نظر ، به حداکثر برسد.</w:t>
      </w:r>
    </w:p>
    <w:p w14:paraId="3BF98CA9" w14:textId="77777777" w:rsidR="00084120" w:rsidRPr="006651CA" w:rsidRDefault="00084120" w:rsidP="0041789C">
      <w:pPr>
        <w:pStyle w:val="a8"/>
        <w:ind w:firstLine="708"/>
        <w:rPr>
          <w:sz w:val="28"/>
          <w:rtl/>
          <w:lang w:bidi="fa-IR"/>
        </w:rPr>
      </w:pPr>
    </w:p>
    <w:p w14:paraId="632F10E3" w14:textId="536B9D08" w:rsidR="00162C37" w:rsidRDefault="00162C37" w:rsidP="00162C37">
      <w:pPr>
        <w:pStyle w:val="a"/>
        <w:rPr>
          <w:rtl/>
        </w:rPr>
      </w:pPr>
      <w:bookmarkStart w:id="15" w:name="_Toc94267756"/>
      <w:r>
        <w:rPr>
          <w:rFonts w:hint="cs"/>
          <w:rtl/>
        </w:rPr>
        <w:t>اهداف و آرمان‌های کلی تحقيق</w:t>
      </w:r>
      <w:bookmarkEnd w:id="15"/>
    </w:p>
    <w:p w14:paraId="00778542" w14:textId="4CBD63AC" w:rsidR="00552590" w:rsidRDefault="0060530B" w:rsidP="002D363F">
      <w:pPr>
        <w:ind w:firstLine="708"/>
        <w:rPr>
          <w:rtl/>
        </w:rPr>
      </w:pPr>
      <w:r>
        <w:rPr>
          <w:rFonts w:hint="cs"/>
          <w:rtl/>
        </w:rPr>
        <w:t>هدف</w:t>
      </w:r>
      <w:r w:rsidR="00084120">
        <w:rPr>
          <w:rFonts w:hint="cs"/>
          <w:rtl/>
        </w:rPr>
        <w:t xml:space="preserve"> کلی</w:t>
      </w:r>
      <w:r>
        <w:rPr>
          <w:rFonts w:hint="cs"/>
          <w:rtl/>
        </w:rPr>
        <w:t xml:space="preserve"> از انجام این پروژه </w:t>
      </w:r>
      <w:r w:rsidR="00084120">
        <w:rPr>
          <w:rFonts w:hint="cs"/>
          <w:rtl/>
        </w:rPr>
        <w:t xml:space="preserve">پیش بینی روند تغییرات قیمت سهامی بازار بورس ایران ، با استفاده از تحلیل تکنیکال و ابزار هایی مانند اندیکاتور ها است. به منظور دستیابی به پیش بینی صحیح روند تغییرات </w:t>
      </w:r>
      <w:r w:rsidR="00084120">
        <w:rPr>
          <w:rFonts w:hint="cs"/>
          <w:rtl/>
        </w:rPr>
        <w:lastRenderedPageBreak/>
        <w:t xml:space="preserve">قیمت های سهامی به طور خاص از اندیکاتور میانگین متحرک استفاده شده است به طوری که برای هر نماد بهترین مقدار میانگین متحرک در بازه زمانی خاص را می یابیم. </w:t>
      </w:r>
      <w:r w:rsidR="008865B4">
        <w:rPr>
          <w:rFonts w:hint="cs"/>
          <w:rtl/>
        </w:rPr>
        <w:t>به منظور طراحی و پیاده سازی الگوریتم مورد نظر ، برای هر یک از نماد های موجود، سیگنال های خرید و فروش ،  مطابق با تقاطع نمودار قیمت پایانی تعدیل شده هر یک از سهامی با نمودار مقادیر مختلف میانگین متحرک ، تولید شده و بر اساس موقعیت های خرید و فروش به دست آمده ، مقادیر سود یا زیان را محاسبه شده اند و مقدار بهترین میانگین متحرک برای هریک از نماد ها به طوری انتخاب می شود که به حداکثر سود در خرید و فروش سهام برسیم.</w:t>
      </w:r>
    </w:p>
    <w:p w14:paraId="043FF844" w14:textId="3C05FFE0" w:rsidR="00162C37" w:rsidRDefault="00162C37" w:rsidP="00162C37">
      <w:pPr>
        <w:pStyle w:val="a"/>
        <w:rPr>
          <w:rtl/>
        </w:rPr>
      </w:pPr>
      <w:bookmarkStart w:id="16" w:name="_Toc94267757"/>
      <w:r>
        <w:rPr>
          <w:rFonts w:hint="cs"/>
          <w:rtl/>
        </w:rPr>
        <w:t>روش انجام تحقیق</w:t>
      </w:r>
      <w:bookmarkEnd w:id="16"/>
    </w:p>
    <w:p w14:paraId="22DCF0D7" w14:textId="677E2164" w:rsidR="00073074" w:rsidRPr="00073074" w:rsidRDefault="00073074" w:rsidP="00E26F7F">
      <w:pPr>
        <w:rPr>
          <w:rtl/>
        </w:rPr>
      </w:pPr>
      <w:r>
        <w:rPr>
          <w:rFonts w:hint="cs"/>
          <w:rtl/>
        </w:rPr>
        <w:t>روش انجام تحقیق در گام های زیر خلاصه می شوند:</w:t>
      </w:r>
    </w:p>
    <w:p w14:paraId="4E3B458F" w14:textId="5ED719BC" w:rsidR="00E26F7F" w:rsidRDefault="00E26F7F" w:rsidP="00E26F7F">
      <w:pPr>
        <w:pStyle w:val="af2"/>
        <w:rPr>
          <w:rtl/>
        </w:rPr>
      </w:pPr>
      <w:r>
        <w:rPr>
          <w:rtl/>
        </w:rPr>
        <w:t>1 )</w:t>
      </w:r>
      <w:r>
        <w:rPr>
          <w:rFonts w:hint="cs"/>
          <w:rtl/>
        </w:rPr>
        <w:t xml:space="preserve"> مطالعه اولیه درباره بازار بورس و آشنایی با تحلیل تکنیکال</w:t>
      </w:r>
    </w:p>
    <w:p w14:paraId="52E86DB1" w14:textId="184FC827" w:rsidR="00E26F7F" w:rsidRDefault="00E26F7F" w:rsidP="00E26F7F">
      <w:pPr>
        <w:pStyle w:val="af2"/>
        <w:rPr>
          <w:rtl/>
        </w:rPr>
      </w:pPr>
      <w:r>
        <w:rPr>
          <w:rtl/>
        </w:rPr>
        <w:t>2 )</w:t>
      </w:r>
      <w:r>
        <w:rPr>
          <w:rFonts w:hint="cs"/>
          <w:rtl/>
        </w:rPr>
        <w:t xml:space="preserve"> </w:t>
      </w:r>
      <w:r>
        <w:rPr>
          <w:rtl/>
        </w:rPr>
        <w:t>مطالعه اند</w:t>
      </w:r>
      <w:r>
        <w:rPr>
          <w:rFonts w:hint="cs"/>
          <w:rtl/>
        </w:rPr>
        <w:t>ی</w:t>
      </w:r>
      <w:r>
        <w:rPr>
          <w:rFonts w:hint="eastAsia"/>
          <w:rtl/>
        </w:rPr>
        <w:t>کاتور</w:t>
      </w:r>
      <w:r>
        <w:rPr>
          <w:rtl/>
        </w:rPr>
        <w:t xml:space="preserve"> ها و اس</w:t>
      </w:r>
      <w:r>
        <w:rPr>
          <w:rFonts w:hint="cs"/>
          <w:rtl/>
        </w:rPr>
        <w:t>ی</w:t>
      </w:r>
      <w:r>
        <w:rPr>
          <w:rFonts w:hint="eastAsia"/>
          <w:rtl/>
        </w:rPr>
        <w:t>التور</w:t>
      </w:r>
      <w:r>
        <w:rPr>
          <w:rtl/>
        </w:rPr>
        <w:t xml:space="preserve"> ها و نحوه </w:t>
      </w:r>
      <w:r>
        <w:rPr>
          <w:rFonts w:hint="cs"/>
          <w:rtl/>
        </w:rPr>
        <w:t>ی</w:t>
      </w:r>
      <w:r>
        <w:rPr>
          <w:rtl/>
        </w:rPr>
        <w:t xml:space="preserve"> محاسبه آنان </w:t>
      </w:r>
    </w:p>
    <w:p w14:paraId="39C50AF9" w14:textId="11D6F605" w:rsidR="00E26F7F" w:rsidRDefault="00E26F7F" w:rsidP="00E26F7F">
      <w:pPr>
        <w:pStyle w:val="af2"/>
        <w:rPr>
          <w:rtl/>
        </w:rPr>
      </w:pPr>
      <w:r>
        <w:rPr>
          <w:rtl/>
        </w:rPr>
        <w:t>3 )</w:t>
      </w:r>
      <w:r>
        <w:rPr>
          <w:rFonts w:hint="cs"/>
          <w:rtl/>
        </w:rPr>
        <w:t xml:space="preserve"> </w:t>
      </w:r>
      <w:r>
        <w:rPr>
          <w:rtl/>
        </w:rPr>
        <w:t>بررس</w:t>
      </w:r>
      <w:r>
        <w:rPr>
          <w:rFonts w:hint="cs"/>
          <w:rtl/>
        </w:rPr>
        <w:t>ی</w:t>
      </w:r>
      <w:r>
        <w:rPr>
          <w:rtl/>
        </w:rPr>
        <w:t xml:space="preserve"> انواع م</w:t>
      </w:r>
      <w:r>
        <w:rPr>
          <w:rFonts w:hint="cs"/>
          <w:rtl/>
        </w:rPr>
        <w:t>ی</w:t>
      </w:r>
      <w:r>
        <w:rPr>
          <w:rFonts w:hint="eastAsia"/>
          <w:rtl/>
        </w:rPr>
        <w:t>انگ</w:t>
      </w:r>
      <w:r>
        <w:rPr>
          <w:rFonts w:hint="cs"/>
          <w:rtl/>
        </w:rPr>
        <w:t>ی</w:t>
      </w:r>
      <w:r>
        <w:rPr>
          <w:rFonts w:hint="eastAsia"/>
          <w:rtl/>
        </w:rPr>
        <w:t>ن</w:t>
      </w:r>
      <w:r>
        <w:rPr>
          <w:rtl/>
        </w:rPr>
        <w:t xml:space="preserve"> متحرک</w:t>
      </w:r>
      <w:r>
        <w:rPr>
          <w:rFonts w:hint="cs"/>
          <w:rtl/>
        </w:rPr>
        <w:t xml:space="preserve"> و تفاوت آن ها</w:t>
      </w:r>
    </w:p>
    <w:p w14:paraId="5742CCF8" w14:textId="6A7368B6" w:rsidR="00E26F7F" w:rsidRDefault="00E26F7F" w:rsidP="00E26F7F">
      <w:pPr>
        <w:pStyle w:val="af2"/>
        <w:rPr>
          <w:rtl/>
        </w:rPr>
      </w:pPr>
      <w:r>
        <w:rPr>
          <w:rtl/>
        </w:rPr>
        <w:t>4 )</w:t>
      </w:r>
      <w:r>
        <w:rPr>
          <w:rFonts w:hint="cs"/>
          <w:rtl/>
        </w:rPr>
        <w:t xml:space="preserve"> </w:t>
      </w:r>
      <w:r>
        <w:rPr>
          <w:rtl/>
        </w:rPr>
        <w:t>بررس</w:t>
      </w:r>
      <w:r>
        <w:rPr>
          <w:rFonts w:hint="cs"/>
          <w:rtl/>
        </w:rPr>
        <w:t>ی</w:t>
      </w:r>
      <w:r>
        <w:rPr>
          <w:rtl/>
        </w:rPr>
        <w:t xml:space="preserve"> ش</w:t>
      </w:r>
      <w:r>
        <w:rPr>
          <w:rFonts w:hint="cs"/>
          <w:rtl/>
        </w:rPr>
        <w:t>ی</w:t>
      </w:r>
      <w:r>
        <w:rPr>
          <w:rFonts w:hint="eastAsia"/>
          <w:rtl/>
        </w:rPr>
        <w:t>وه</w:t>
      </w:r>
      <w:r>
        <w:rPr>
          <w:rtl/>
        </w:rPr>
        <w:t xml:space="preserve"> تع</w:t>
      </w:r>
      <w:r>
        <w:rPr>
          <w:rFonts w:hint="cs"/>
          <w:rtl/>
        </w:rPr>
        <w:t>یی</w:t>
      </w:r>
      <w:r>
        <w:rPr>
          <w:rFonts w:hint="eastAsia"/>
          <w:rtl/>
        </w:rPr>
        <w:t>ن</w:t>
      </w:r>
      <w:r>
        <w:rPr>
          <w:rtl/>
        </w:rPr>
        <w:t xml:space="preserve"> پوز</w:t>
      </w:r>
      <w:r>
        <w:rPr>
          <w:rFonts w:hint="cs"/>
          <w:rtl/>
        </w:rPr>
        <w:t>ی</w:t>
      </w:r>
      <w:r>
        <w:rPr>
          <w:rFonts w:hint="eastAsia"/>
          <w:rtl/>
        </w:rPr>
        <w:t>شن</w:t>
      </w:r>
      <w:r>
        <w:rPr>
          <w:rtl/>
        </w:rPr>
        <w:t xml:space="preserve"> خر</w:t>
      </w:r>
      <w:r>
        <w:rPr>
          <w:rFonts w:hint="cs"/>
          <w:rtl/>
        </w:rPr>
        <w:t>ی</w:t>
      </w:r>
      <w:r>
        <w:rPr>
          <w:rFonts w:hint="eastAsia"/>
          <w:rtl/>
        </w:rPr>
        <w:t>د</w:t>
      </w:r>
      <w:r>
        <w:rPr>
          <w:rtl/>
        </w:rPr>
        <w:t xml:space="preserve"> و فروش بر اساس م</w:t>
      </w:r>
      <w:r>
        <w:rPr>
          <w:rFonts w:hint="cs"/>
          <w:rtl/>
        </w:rPr>
        <w:t>ی</w:t>
      </w:r>
      <w:r>
        <w:rPr>
          <w:rFonts w:hint="eastAsia"/>
          <w:rtl/>
        </w:rPr>
        <w:t>انگ</w:t>
      </w:r>
      <w:r>
        <w:rPr>
          <w:rFonts w:hint="cs"/>
          <w:rtl/>
        </w:rPr>
        <w:t>ی</w:t>
      </w:r>
      <w:r>
        <w:rPr>
          <w:rFonts w:hint="eastAsia"/>
          <w:rtl/>
        </w:rPr>
        <w:t>ن</w:t>
      </w:r>
      <w:r>
        <w:rPr>
          <w:rtl/>
        </w:rPr>
        <w:t xml:space="preserve"> متحرک</w:t>
      </w:r>
    </w:p>
    <w:p w14:paraId="38BE301E" w14:textId="6884EEFF" w:rsidR="00E26F7F" w:rsidRDefault="00E26F7F" w:rsidP="00E26F7F">
      <w:pPr>
        <w:pStyle w:val="af2"/>
        <w:rPr>
          <w:rtl/>
        </w:rPr>
      </w:pPr>
      <w:r>
        <w:rPr>
          <w:rtl/>
        </w:rPr>
        <w:t>5 )</w:t>
      </w:r>
      <w:r>
        <w:rPr>
          <w:rFonts w:hint="cs"/>
          <w:rtl/>
        </w:rPr>
        <w:t xml:space="preserve"> </w:t>
      </w:r>
      <w:r>
        <w:rPr>
          <w:rtl/>
        </w:rPr>
        <w:t>ته</w:t>
      </w:r>
      <w:r>
        <w:rPr>
          <w:rFonts w:hint="cs"/>
          <w:rtl/>
        </w:rPr>
        <w:t>ی</w:t>
      </w:r>
      <w:r>
        <w:rPr>
          <w:rFonts w:hint="eastAsia"/>
          <w:rtl/>
        </w:rPr>
        <w:t>ه</w:t>
      </w:r>
      <w:r>
        <w:rPr>
          <w:rtl/>
        </w:rPr>
        <w:t xml:space="preserve"> و بررس</w:t>
      </w:r>
      <w:r>
        <w:rPr>
          <w:rFonts w:hint="cs"/>
          <w:rtl/>
        </w:rPr>
        <w:t>ی</w:t>
      </w:r>
      <w:r>
        <w:rPr>
          <w:rtl/>
        </w:rPr>
        <w:t xml:space="preserve"> د</w:t>
      </w:r>
      <w:r>
        <w:rPr>
          <w:rFonts w:hint="cs"/>
          <w:rtl/>
        </w:rPr>
        <w:t>ی</w:t>
      </w:r>
      <w:r>
        <w:rPr>
          <w:rFonts w:hint="eastAsia"/>
          <w:rtl/>
        </w:rPr>
        <w:t>تاست</w:t>
      </w:r>
      <w:r>
        <w:rPr>
          <w:rtl/>
        </w:rPr>
        <w:t xml:space="preserve"> مورد ن</w:t>
      </w:r>
      <w:r>
        <w:rPr>
          <w:rFonts w:hint="cs"/>
          <w:rtl/>
        </w:rPr>
        <w:t>ی</w:t>
      </w:r>
      <w:r>
        <w:rPr>
          <w:rFonts w:hint="eastAsia"/>
          <w:rtl/>
        </w:rPr>
        <w:t>از</w:t>
      </w:r>
      <w:r>
        <w:rPr>
          <w:rtl/>
        </w:rPr>
        <w:t xml:space="preserve"> </w:t>
      </w:r>
    </w:p>
    <w:p w14:paraId="4A696AE9" w14:textId="593DB493" w:rsidR="00E26F7F" w:rsidRDefault="00E26F7F" w:rsidP="00E26F7F">
      <w:pPr>
        <w:pStyle w:val="af2"/>
        <w:rPr>
          <w:rtl/>
        </w:rPr>
      </w:pPr>
      <w:r>
        <w:rPr>
          <w:rtl/>
        </w:rPr>
        <w:t>6 )</w:t>
      </w:r>
      <w:r>
        <w:rPr>
          <w:rFonts w:hint="cs"/>
          <w:rtl/>
        </w:rPr>
        <w:t xml:space="preserve"> </w:t>
      </w:r>
      <w:r>
        <w:rPr>
          <w:rtl/>
        </w:rPr>
        <w:t>طراح</w:t>
      </w:r>
      <w:r>
        <w:rPr>
          <w:rFonts w:hint="cs"/>
          <w:rtl/>
        </w:rPr>
        <w:t>ی</w:t>
      </w:r>
      <w:r>
        <w:rPr>
          <w:rtl/>
        </w:rPr>
        <w:t xml:space="preserve"> </w:t>
      </w:r>
      <w:r>
        <w:rPr>
          <w:rFonts w:hint="cs"/>
          <w:rtl/>
        </w:rPr>
        <w:t xml:space="preserve">و پیاده سازی </w:t>
      </w:r>
      <w:r>
        <w:rPr>
          <w:rtl/>
        </w:rPr>
        <w:t>الگور</w:t>
      </w:r>
      <w:r>
        <w:rPr>
          <w:rFonts w:hint="cs"/>
          <w:rtl/>
        </w:rPr>
        <w:t>ی</w:t>
      </w:r>
      <w:r>
        <w:rPr>
          <w:rFonts w:hint="eastAsia"/>
          <w:rtl/>
        </w:rPr>
        <w:t>تم</w:t>
      </w:r>
      <w:r>
        <w:rPr>
          <w:rtl/>
        </w:rPr>
        <w:t xml:space="preserve"> </w:t>
      </w:r>
      <w:r>
        <w:rPr>
          <w:rFonts w:hint="cs"/>
          <w:rtl/>
        </w:rPr>
        <w:t>ی</w:t>
      </w:r>
      <w:r>
        <w:rPr>
          <w:rFonts w:hint="eastAsia"/>
          <w:rtl/>
        </w:rPr>
        <w:t>افتن</w:t>
      </w:r>
      <w:r>
        <w:rPr>
          <w:rtl/>
        </w:rPr>
        <w:t xml:space="preserve"> بهتر</w:t>
      </w:r>
      <w:r>
        <w:rPr>
          <w:rFonts w:hint="cs"/>
          <w:rtl/>
        </w:rPr>
        <w:t>ی</w:t>
      </w:r>
      <w:r>
        <w:rPr>
          <w:rFonts w:hint="eastAsia"/>
          <w:rtl/>
        </w:rPr>
        <w:t>ن</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متحرک برا</w:t>
      </w:r>
      <w:r>
        <w:rPr>
          <w:rFonts w:hint="cs"/>
          <w:rtl/>
        </w:rPr>
        <w:t>ی</w:t>
      </w:r>
      <w:r>
        <w:rPr>
          <w:rtl/>
        </w:rPr>
        <w:t xml:space="preserve"> نماد ها </w:t>
      </w:r>
    </w:p>
    <w:p w14:paraId="25240087" w14:textId="275B94EF" w:rsidR="007E685F" w:rsidRDefault="00E26F7F" w:rsidP="00E26F7F">
      <w:pPr>
        <w:pStyle w:val="af2"/>
        <w:rPr>
          <w:rtl/>
        </w:rPr>
      </w:pPr>
      <w:r>
        <w:rPr>
          <w:rFonts w:hint="cs"/>
          <w:rtl/>
        </w:rPr>
        <w:t>7</w:t>
      </w:r>
      <w:r>
        <w:rPr>
          <w:rtl/>
        </w:rPr>
        <w:t xml:space="preserve"> )</w:t>
      </w:r>
      <w:r>
        <w:rPr>
          <w:rFonts w:hint="cs"/>
          <w:rtl/>
        </w:rPr>
        <w:t xml:space="preserve"> </w:t>
      </w:r>
      <w:r>
        <w:rPr>
          <w:rtl/>
        </w:rPr>
        <w:t>ارز</w:t>
      </w:r>
      <w:r>
        <w:rPr>
          <w:rFonts w:hint="cs"/>
          <w:rtl/>
        </w:rPr>
        <w:t>ی</w:t>
      </w:r>
      <w:r>
        <w:rPr>
          <w:rFonts w:hint="eastAsia"/>
          <w:rtl/>
        </w:rPr>
        <w:t>اب</w:t>
      </w:r>
      <w:r>
        <w:rPr>
          <w:rFonts w:hint="cs"/>
          <w:rtl/>
        </w:rPr>
        <w:t>ی</w:t>
      </w:r>
      <w:r>
        <w:rPr>
          <w:rtl/>
        </w:rPr>
        <w:t xml:space="preserve"> مدل پ</w:t>
      </w:r>
      <w:r>
        <w:rPr>
          <w:rFonts w:hint="cs"/>
          <w:rtl/>
        </w:rPr>
        <w:t>ی</w:t>
      </w:r>
      <w:r>
        <w:rPr>
          <w:rFonts w:hint="eastAsia"/>
          <w:rtl/>
        </w:rPr>
        <w:t>اده</w:t>
      </w:r>
      <w:r>
        <w:rPr>
          <w:rtl/>
        </w:rPr>
        <w:t xml:space="preserve"> ساز</w:t>
      </w:r>
      <w:r>
        <w:rPr>
          <w:rFonts w:hint="cs"/>
          <w:rtl/>
        </w:rPr>
        <w:t>ی</w:t>
      </w:r>
      <w:r>
        <w:rPr>
          <w:rtl/>
        </w:rPr>
        <w:t xml:space="preserve"> شده</w:t>
      </w:r>
    </w:p>
    <w:p w14:paraId="7F6D4B4B" w14:textId="77777777" w:rsidR="00211DAF" w:rsidRDefault="00211DAF" w:rsidP="00E26F7F">
      <w:pPr>
        <w:pStyle w:val="af2"/>
      </w:pPr>
    </w:p>
    <w:p w14:paraId="71350660" w14:textId="77777777" w:rsidR="00281BFB" w:rsidRDefault="00281BFB" w:rsidP="00B977C1">
      <w:pPr>
        <w:pStyle w:val="a8"/>
        <w:rPr>
          <w:rtl/>
        </w:rPr>
      </w:pPr>
    </w:p>
    <w:p w14:paraId="1A428ECB" w14:textId="77777777" w:rsidR="00162C37" w:rsidRDefault="00162C37" w:rsidP="00162C37">
      <w:pPr>
        <w:pStyle w:val="a"/>
        <w:rPr>
          <w:rtl/>
        </w:rPr>
      </w:pPr>
      <w:bookmarkStart w:id="17" w:name="_Toc94267758"/>
      <w:r>
        <w:rPr>
          <w:rFonts w:hint="cs"/>
          <w:rtl/>
        </w:rPr>
        <w:t>ساختار پايان‌نامه</w:t>
      </w:r>
      <w:bookmarkEnd w:id="17"/>
    </w:p>
    <w:p w14:paraId="066CD200" w14:textId="33C8F156" w:rsidR="00BE013C" w:rsidRDefault="004A400B" w:rsidP="0090781C">
      <w:pPr>
        <w:pStyle w:val="a8"/>
        <w:rPr>
          <w:rtl/>
        </w:rPr>
      </w:pPr>
      <w:r>
        <w:rPr>
          <w:rFonts w:hint="cs"/>
          <w:rtl/>
        </w:rPr>
        <w:t xml:space="preserve">فصل دوم، </w:t>
      </w:r>
      <w:r w:rsidR="0090781C">
        <w:rPr>
          <w:rFonts w:hint="cs"/>
          <w:rtl/>
        </w:rPr>
        <w:t xml:space="preserve">شامل </w:t>
      </w:r>
      <w:r>
        <w:rPr>
          <w:rFonts w:hint="cs"/>
          <w:rtl/>
        </w:rPr>
        <w:t xml:space="preserve">بررسی </w:t>
      </w:r>
      <w:r w:rsidR="00D70A56">
        <w:rPr>
          <w:rFonts w:hint="cs"/>
          <w:rtl/>
        </w:rPr>
        <w:t xml:space="preserve">و آشنایی با </w:t>
      </w:r>
      <w:r w:rsidR="00E24F11">
        <w:rPr>
          <w:rFonts w:hint="cs"/>
          <w:rtl/>
        </w:rPr>
        <w:t xml:space="preserve">مفاهيم اوليه </w:t>
      </w:r>
      <w:r w:rsidR="00D70A56">
        <w:rPr>
          <w:rFonts w:hint="cs"/>
          <w:rtl/>
        </w:rPr>
        <w:t xml:space="preserve">مربوط به بازار بورس ، تحلیل تکنیکال </w:t>
      </w:r>
      <w:r w:rsidR="00E24F11">
        <w:rPr>
          <w:rFonts w:hint="cs"/>
          <w:rtl/>
        </w:rPr>
        <w:t>و</w:t>
      </w:r>
      <w:r w:rsidR="00FE66EC">
        <w:rPr>
          <w:rFonts w:hint="cs"/>
          <w:rtl/>
        </w:rPr>
        <w:t xml:space="preserve"> پيش‌زمينه‌های مورد نياز برای درک </w:t>
      </w:r>
      <w:r w:rsidR="00D70A56">
        <w:rPr>
          <w:rFonts w:hint="cs"/>
          <w:rtl/>
        </w:rPr>
        <w:t>بهتر این حوزه</w:t>
      </w:r>
      <w:r w:rsidR="00FE66EC">
        <w:rPr>
          <w:rFonts w:hint="cs"/>
          <w:rtl/>
        </w:rPr>
        <w:t xml:space="preserve"> خواهيم داشت.</w:t>
      </w:r>
      <w:r>
        <w:rPr>
          <w:rFonts w:hint="cs"/>
          <w:rtl/>
        </w:rPr>
        <w:t xml:space="preserve"> </w:t>
      </w:r>
    </w:p>
    <w:p w14:paraId="17C0EBB8" w14:textId="12DF13B4" w:rsidR="004A400B" w:rsidRDefault="00E17CE1" w:rsidP="0090781C">
      <w:pPr>
        <w:pStyle w:val="a8"/>
        <w:rPr>
          <w:rtl/>
          <w:lang w:bidi="fa-IR"/>
        </w:rPr>
      </w:pPr>
      <w:r>
        <w:rPr>
          <w:rFonts w:hint="cs"/>
          <w:rtl/>
          <w:lang w:bidi="fa-IR"/>
        </w:rPr>
        <w:t xml:space="preserve">فصل </w:t>
      </w:r>
      <w:r w:rsidR="0090781C">
        <w:rPr>
          <w:rFonts w:hint="cs"/>
          <w:rtl/>
        </w:rPr>
        <w:t>سوم</w:t>
      </w:r>
      <w:r w:rsidR="0090781C">
        <w:rPr>
          <w:rFonts w:hint="cs"/>
          <w:rtl/>
          <w:lang w:bidi="fa-IR"/>
        </w:rPr>
        <w:t xml:space="preserve"> </w:t>
      </w:r>
      <w:r w:rsidR="00815AA7">
        <w:rPr>
          <w:rFonts w:hint="cs"/>
          <w:rtl/>
          <w:lang w:bidi="fa-IR"/>
        </w:rPr>
        <w:t xml:space="preserve">در برگيرنده‌ی </w:t>
      </w:r>
      <w:r w:rsidR="0090781C">
        <w:rPr>
          <w:rFonts w:hint="cs"/>
          <w:rtl/>
          <w:lang w:bidi="fa-IR"/>
        </w:rPr>
        <w:t xml:space="preserve">توضیح مربوط به </w:t>
      </w:r>
      <w:r w:rsidR="00825479">
        <w:rPr>
          <w:rFonts w:hint="cs"/>
          <w:rtl/>
          <w:lang w:bidi="fa-IR"/>
        </w:rPr>
        <w:t>آماده سازی داده ها ، جداول مربوطه در دیتابیس و الگوریتم های طراحی شده و تحلیل نتایج به دست آمده از آن ها است.</w:t>
      </w:r>
      <w:r w:rsidR="00815AA7">
        <w:rPr>
          <w:rFonts w:hint="cs"/>
          <w:rtl/>
          <w:lang w:bidi="fa-IR"/>
        </w:rPr>
        <w:t xml:space="preserve"> </w:t>
      </w:r>
    </w:p>
    <w:p w14:paraId="5F1FC1A4" w14:textId="173B2FDA" w:rsidR="0090781C" w:rsidRDefault="0090781C" w:rsidP="0090781C">
      <w:pPr>
        <w:pStyle w:val="a8"/>
        <w:rPr>
          <w:rtl/>
          <w:lang w:bidi="fa-IR"/>
        </w:rPr>
      </w:pPr>
      <w:r>
        <w:rPr>
          <w:rFonts w:hint="cs"/>
          <w:rtl/>
        </w:rPr>
        <w:lastRenderedPageBreak/>
        <w:t xml:space="preserve">در فصل </w:t>
      </w:r>
      <w:r>
        <w:rPr>
          <w:rFonts w:hint="cs"/>
          <w:rtl/>
          <w:lang w:bidi="fa-IR"/>
        </w:rPr>
        <w:t xml:space="preserve">چهارم </w:t>
      </w:r>
      <w:r w:rsidR="00660A6B">
        <w:rPr>
          <w:rFonts w:hint="cs"/>
          <w:rtl/>
        </w:rPr>
        <w:t xml:space="preserve">به </w:t>
      </w:r>
      <w:r w:rsidR="00825479">
        <w:rPr>
          <w:rFonts w:hint="cs"/>
          <w:rtl/>
          <w:lang w:bidi="fa-IR"/>
        </w:rPr>
        <w:t xml:space="preserve"> چگونگی استفاده از </w:t>
      </w:r>
      <w:r w:rsidR="00660A6B">
        <w:rPr>
          <w:rFonts w:hint="cs"/>
          <w:rtl/>
          <w:lang w:bidi="fa-IR"/>
        </w:rPr>
        <w:t>الگوریتم استفاده شده در قالب یک وبسایت مستقر شده بر روی سرور می پردازیم</w:t>
      </w:r>
    </w:p>
    <w:p w14:paraId="60549B93" w14:textId="54A78D8B" w:rsidR="00815AA7" w:rsidRPr="00815AA7" w:rsidRDefault="00E17CE1" w:rsidP="0090781C">
      <w:pPr>
        <w:pStyle w:val="a8"/>
        <w:rPr>
          <w:iCs/>
          <w:rtl/>
        </w:rPr>
      </w:pPr>
      <w:r>
        <w:rPr>
          <w:rFonts w:hint="cs"/>
          <w:rtl/>
          <w:lang w:bidi="fa-IR"/>
        </w:rPr>
        <w:t>در نهايت، در فصل پنجم</w:t>
      </w:r>
      <w:r w:rsidR="00815AA7">
        <w:rPr>
          <w:rFonts w:hint="cs"/>
          <w:rtl/>
          <w:lang w:bidi="fa-IR"/>
        </w:rPr>
        <w:t>، نتيجه‌گيری‌</w:t>
      </w:r>
      <w:r w:rsidR="00E24F11">
        <w:rPr>
          <w:rFonts w:hint="cs"/>
          <w:rtl/>
          <w:lang w:bidi="fa-IR"/>
        </w:rPr>
        <w:t xml:space="preserve">های کلی حاصل شده در اين تحقيق مورد بحث قرار </w:t>
      </w:r>
      <w:r w:rsidR="00474D20">
        <w:rPr>
          <w:rFonts w:hint="cs"/>
          <w:rtl/>
          <w:lang w:bidi="fa-IR"/>
        </w:rPr>
        <w:t>می</w:t>
      </w:r>
      <w:r w:rsidR="00474D20">
        <w:rPr>
          <w:rFonts w:hint="cs"/>
          <w:rtl/>
          <w:lang w:bidi="fa-IR"/>
        </w:rPr>
        <w:softHyphen/>
      </w:r>
      <w:r w:rsidR="00E24F11">
        <w:rPr>
          <w:rFonts w:hint="cs"/>
          <w:rtl/>
          <w:lang w:bidi="fa-IR"/>
        </w:rPr>
        <w:t>گ</w:t>
      </w:r>
      <w:r w:rsidR="00474D20">
        <w:rPr>
          <w:rFonts w:hint="cs"/>
          <w:rtl/>
          <w:lang w:bidi="fa-IR"/>
        </w:rPr>
        <w:t>ی</w:t>
      </w:r>
      <w:r w:rsidR="00E24F11">
        <w:rPr>
          <w:rFonts w:hint="cs"/>
          <w:rtl/>
          <w:lang w:bidi="fa-IR"/>
        </w:rPr>
        <w:t>ر</w:t>
      </w:r>
      <w:r w:rsidR="00474D20">
        <w:rPr>
          <w:rFonts w:hint="cs"/>
          <w:rtl/>
          <w:lang w:bidi="fa-IR"/>
        </w:rPr>
        <w:t xml:space="preserve">د و پيشنهادهایی </w:t>
      </w:r>
      <w:r w:rsidR="00815AA7">
        <w:rPr>
          <w:rFonts w:hint="cs"/>
          <w:rtl/>
          <w:lang w:bidi="fa-IR"/>
        </w:rPr>
        <w:t>برای ا</w:t>
      </w:r>
      <w:r w:rsidR="00E24F11">
        <w:rPr>
          <w:rFonts w:hint="cs"/>
          <w:rtl/>
          <w:lang w:bidi="fa-IR"/>
        </w:rPr>
        <w:t>دامه‌ی مسير به علاقمندان اين حوزه‌ی ارائه خواهد شد</w:t>
      </w:r>
      <w:r w:rsidR="00815AA7">
        <w:rPr>
          <w:rFonts w:hint="cs"/>
          <w:rtl/>
          <w:lang w:bidi="fa-IR"/>
        </w:rPr>
        <w:t xml:space="preserve">. </w:t>
      </w:r>
    </w:p>
    <w:p w14:paraId="28E13EEE" w14:textId="10AE8B0F" w:rsidR="00552590" w:rsidRPr="00627E43" w:rsidRDefault="00552590" w:rsidP="00F10171">
      <w:pPr>
        <w:pStyle w:val="a8"/>
        <w:ind w:firstLine="0"/>
        <w:rPr>
          <w:rtl/>
        </w:rPr>
        <w:sectPr w:rsidR="00552590" w:rsidRPr="00627E43" w:rsidSect="0021192B">
          <w:headerReference w:type="default" r:id="rId14"/>
          <w:footerReference w:type="default" r:id="rId15"/>
          <w:footnotePr>
            <w:numRestart w:val="eachPage"/>
          </w:footnotePr>
          <w:pgSz w:w="11906" w:h="16838" w:code="9"/>
          <w:pgMar w:top="1701" w:right="1466" w:bottom="1701" w:left="1418" w:header="1021" w:footer="1021" w:gutter="0"/>
          <w:pgNumType w:start="1"/>
          <w:cols w:space="708"/>
          <w:titlePg/>
          <w:bidi/>
          <w:rtlGutter/>
          <w:docGrid w:linePitch="360"/>
        </w:sectPr>
      </w:pPr>
    </w:p>
    <w:p w14:paraId="049CD487" w14:textId="77777777" w:rsidR="00090E5E" w:rsidRDefault="00EE0280" w:rsidP="00090E5E">
      <w:pPr>
        <w:pStyle w:val="a5"/>
        <w:ind w:left="0"/>
      </w:pPr>
      <w:bookmarkStart w:id="18" w:name="_Toc94267759"/>
      <w:bookmarkStart w:id="19" w:name="_Toc209240156"/>
      <w:bookmarkStart w:id="20" w:name="_Toc209240168"/>
      <w:bookmarkStart w:id="21" w:name="_Toc387316466"/>
      <w:r>
        <w:rPr>
          <w:rFonts w:hint="cs"/>
          <w:rtl/>
        </w:rPr>
        <w:lastRenderedPageBreak/>
        <w:t>فصل 2:</w:t>
      </w:r>
      <w:bookmarkEnd w:id="18"/>
    </w:p>
    <w:p w14:paraId="0BB26012" w14:textId="3A26FBF6" w:rsidR="00CE230D" w:rsidRDefault="00EE0280" w:rsidP="00090E5E">
      <w:pPr>
        <w:pStyle w:val="a5"/>
        <w:ind w:left="0"/>
        <w:rPr>
          <w:rtl/>
        </w:rPr>
      </w:pPr>
      <w:r>
        <w:rPr>
          <w:rFonts w:hint="cs"/>
          <w:rtl/>
        </w:rPr>
        <w:t xml:space="preserve"> </w:t>
      </w:r>
      <w:bookmarkStart w:id="22" w:name="_Toc94204556"/>
      <w:bookmarkStart w:id="23" w:name="_Toc94267760"/>
      <w:r w:rsidR="00CE230D" w:rsidRPr="00DB6627">
        <w:rPr>
          <w:rtl/>
        </w:rPr>
        <w:t>م</w:t>
      </w:r>
      <w:bookmarkEnd w:id="19"/>
      <w:bookmarkEnd w:id="20"/>
      <w:bookmarkEnd w:id="21"/>
      <w:r w:rsidR="00BD00C4">
        <w:rPr>
          <w:rFonts w:hint="cs"/>
          <w:rtl/>
        </w:rPr>
        <w:t>فاهيم اوليه</w:t>
      </w:r>
      <w:r w:rsidR="004F134D">
        <w:rPr>
          <w:rFonts w:hint="cs"/>
          <w:rtl/>
        </w:rPr>
        <w:t xml:space="preserve"> و پیش زم</w:t>
      </w:r>
      <w:r w:rsidR="003F5309">
        <w:rPr>
          <w:rFonts w:hint="cs"/>
          <w:rtl/>
        </w:rPr>
        <w:t>ینه</w:t>
      </w:r>
      <w:bookmarkEnd w:id="22"/>
      <w:bookmarkEnd w:id="23"/>
    </w:p>
    <w:p w14:paraId="551C3C93" w14:textId="3DD51BCC" w:rsidR="00EA7777" w:rsidRPr="00EA7777" w:rsidRDefault="00EA7777" w:rsidP="0090781C">
      <w:pPr>
        <w:rPr>
          <w:rtl/>
        </w:rPr>
      </w:pPr>
      <w:r>
        <w:rPr>
          <w:rFonts w:hint="cs"/>
          <w:rtl/>
        </w:rPr>
        <w:t xml:space="preserve">در فصل پيش رو مقدمات، مفاهيم اوليه و پيش‌زمينه‌هايي که جهت درک هر چه بهتر </w:t>
      </w:r>
      <w:r w:rsidR="003924F4">
        <w:rPr>
          <w:rFonts w:hint="cs"/>
          <w:rtl/>
        </w:rPr>
        <w:t>موضوع</w:t>
      </w:r>
      <w:r w:rsidR="0090781C">
        <w:rPr>
          <w:rtl/>
        </w:rPr>
        <w:softHyphen/>
      </w:r>
      <w:r w:rsidR="003924F4">
        <w:rPr>
          <w:rFonts w:hint="cs"/>
          <w:rtl/>
        </w:rPr>
        <w:t xml:space="preserve">های </w:t>
      </w:r>
      <w:r>
        <w:rPr>
          <w:rFonts w:hint="cs"/>
          <w:rtl/>
        </w:rPr>
        <w:t>مطرح شده در اين پایان‌نامه</w:t>
      </w:r>
      <w:r w:rsidR="00B47E63">
        <w:rPr>
          <w:rFonts w:hint="cs"/>
          <w:rtl/>
        </w:rPr>
        <w:t xml:space="preserve"> مورد نياز است، </w:t>
      </w:r>
      <w:r>
        <w:rPr>
          <w:rFonts w:hint="cs"/>
          <w:rtl/>
        </w:rPr>
        <w:t xml:space="preserve">ارائه </w:t>
      </w:r>
      <w:r w:rsidR="006D596F">
        <w:rPr>
          <w:rFonts w:hint="cs"/>
          <w:rtl/>
        </w:rPr>
        <w:t>خواهد شد</w:t>
      </w:r>
      <w:r>
        <w:rPr>
          <w:rFonts w:hint="cs"/>
          <w:rtl/>
        </w:rPr>
        <w:t>.</w:t>
      </w:r>
    </w:p>
    <w:p w14:paraId="374CA96C" w14:textId="77777777" w:rsidR="001D346C" w:rsidRPr="00627E43" w:rsidRDefault="001D346C" w:rsidP="00F772A3">
      <w:pPr>
        <w:pStyle w:val="a8"/>
        <w:rPr>
          <w:rtl/>
          <w:lang w:bidi="fa-IR"/>
        </w:rPr>
        <w:sectPr w:rsidR="001D346C" w:rsidRPr="00627E43" w:rsidSect="00FD36FB">
          <w:headerReference w:type="default" r:id="rId16"/>
          <w:footerReference w:type="default" r:id="rId17"/>
          <w:headerReference w:type="first" r:id="rId18"/>
          <w:footerReference w:type="first" r:id="rId19"/>
          <w:footnotePr>
            <w:numRestart w:val="eachPage"/>
          </w:footnotePr>
          <w:pgSz w:w="11906" w:h="16838" w:code="9"/>
          <w:pgMar w:top="1701" w:right="2268" w:bottom="1701" w:left="1418" w:header="851" w:footer="1021" w:gutter="0"/>
          <w:cols w:space="708"/>
          <w:titlePg/>
          <w:bidi/>
          <w:rtlGutter/>
          <w:docGrid w:linePitch="360"/>
        </w:sectPr>
      </w:pPr>
    </w:p>
    <w:p w14:paraId="5ADBE659" w14:textId="77777777" w:rsidR="00ED7E7E" w:rsidRPr="00ED7E7E" w:rsidRDefault="00ED7E7E" w:rsidP="00AE422D">
      <w:pPr>
        <w:pStyle w:val="ListParagraph"/>
        <w:keepNext/>
        <w:widowControl w:val="0"/>
        <w:numPr>
          <w:ilvl w:val="0"/>
          <w:numId w:val="9"/>
        </w:numPr>
        <w:spacing w:before="600" w:after="480" w:line="240" w:lineRule="auto"/>
        <w:contextualSpacing w:val="0"/>
        <w:jc w:val="left"/>
        <w:outlineLvl w:val="1"/>
        <w:rPr>
          <w:rFonts w:ascii="Times New Roman Bold" w:hAnsi="Times New Roman Bold"/>
          <w:b/>
          <w:bCs/>
          <w:vanish/>
          <w:sz w:val="32"/>
          <w:szCs w:val="36"/>
          <w:rtl/>
        </w:rPr>
      </w:pPr>
      <w:bookmarkStart w:id="24" w:name="_Toc94204557"/>
      <w:bookmarkStart w:id="25" w:name="_Toc94267761"/>
      <w:bookmarkStart w:id="26" w:name="_Toc209236401"/>
      <w:bookmarkEnd w:id="24"/>
      <w:bookmarkEnd w:id="25"/>
    </w:p>
    <w:p w14:paraId="130C5BCB" w14:textId="1A8A290A" w:rsidR="00F772A3" w:rsidRDefault="00F772A3" w:rsidP="00AE422D">
      <w:pPr>
        <w:pStyle w:val="a"/>
        <w:numPr>
          <w:ilvl w:val="1"/>
          <w:numId w:val="9"/>
        </w:numPr>
      </w:pPr>
      <w:bookmarkStart w:id="27" w:name="_Toc94267762"/>
      <w:r w:rsidRPr="00F10171">
        <w:rPr>
          <w:rFonts w:hint="cs"/>
          <w:rtl/>
        </w:rPr>
        <w:t>م</w:t>
      </w:r>
      <w:r w:rsidRPr="00627E43">
        <w:rPr>
          <w:rFonts w:hint="cs"/>
          <w:rtl/>
        </w:rPr>
        <w:t>قدمه</w:t>
      </w:r>
      <w:bookmarkEnd w:id="26"/>
      <w:bookmarkEnd w:id="27"/>
    </w:p>
    <w:p w14:paraId="5C2A4021" w14:textId="51F62367" w:rsidR="00D00FF7" w:rsidRPr="007B7CCF" w:rsidRDefault="00AC1EFD" w:rsidP="0018219A">
      <w:pPr>
        <w:ind w:firstLine="708"/>
        <w:rPr>
          <w:rtl/>
        </w:rPr>
      </w:pPr>
      <w:r>
        <w:rPr>
          <w:rFonts w:hint="cs"/>
          <w:rtl/>
        </w:rPr>
        <w:t>برای پیش بینی روند تغییرات قیمت سهامی بورس با استفاده از تحلیل تکنیکال و به طور ویژه با کمک اندیکاتور میانگین متحرک، لازم است که ابتدا با مفاهیم کلی این بازار و انواع تحلیل ها آشنا شده و سپس به بررسی دقیق تر ابزار های مورد استفاده در هر یک از آن ها بپردازیم.</w:t>
      </w:r>
      <w:r w:rsidR="007B7CCF">
        <w:rPr>
          <w:rFonts w:hint="cs"/>
          <w:rtl/>
        </w:rPr>
        <w:t>چرا که بدون داشتن پیش زمینه ، نمی توان درک درستی از تغییرات قیمت در این بازار داشت و در نتیجه نمی توان تحلیل و پیش بینی درستی از چگونگی روند تغییرات قیمت در این بازار ارائه کرد.علاوه بر این، در ادامه به مقدمات لازم جهت پیاده سازی و اجرای الگوریتم مد نظر نیز می پردازیم.</w:t>
      </w:r>
    </w:p>
    <w:p w14:paraId="5BEB1378" w14:textId="1579DE3F" w:rsidR="00957B43" w:rsidRDefault="007B7CCF" w:rsidP="007E685F">
      <w:pPr>
        <w:pStyle w:val="a"/>
        <w:spacing w:before="480"/>
        <w:rPr>
          <w:rtl/>
        </w:rPr>
      </w:pPr>
      <w:bookmarkStart w:id="28" w:name="_Toc94267763"/>
      <w:r>
        <w:rPr>
          <w:rFonts w:hint="cs"/>
          <w:rtl/>
        </w:rPr>
        <w:t>انواع تحلیل در بازار بورس</w:t>
      </w:r>
      <w:bookmarkEnd w:id="28"/>
      <w:r w:rsidR="00957B43">
        <w:rPr>
          <w:rFonts w:hint="cs"/>
          <w:rtl/>
        </w:rPr>
        <w:t xml:space="preserve"> </w:t>
      </w:r>
    </w:p>
    <w:p w14:paraId="086E07EA" w14:textId="5C4B1ED7" w:rsidR="007B7CCF" w:rsidRPr="007B7CCF" w:rsidRDefault="002C4372" w:rsidP="0018219A">
      <w:pPr>
        <w:ind w:firstLine="708"/>
        <w:rPr>
          <w:rtl/>
        </w:rPr>
      </w:pPr>
      <w:r>
        <w:rPr>
          <w:rtl/>
        </w:rPr>
        <w:t>برای یک سرمایه</w:t>
      </w:r>
      <w:r>
        <w:rPr>
          <w:rFonts w:hint="cs"/>
          <w:rtl/>
        </w:rPr>
        <w:t xml:space="preserve"> </w:t>
      </w:r>
      <w:r>
        <w:rPr>
          <w:rtl/>
        </w:rPr>
        <w:t>گذاری موفق در بازار بورس که منجر به حداکثر سود شود، باید با انواع تحلیل بورس</w:t>
      </w:r>
      <w:r>
        <w:rPr>
          <w:rFonts w:hint="cs"/>
          <w:rtl/>
        </w:rPr>
        <w:t xml:space="preserve"> آشنا بود در نتیجه </w:t>
      </w:r>
      <w:r w:rsidRPr="002C4372">
        <w:rPr>
          <w:rtl/>
        </w:rPr>
        <w:t>شناخت انواع تحل</w:t>
      </w:r>
      <w:r w:rsidRPr="002C4372">
        <w:rPr>
          <w:rFonts w:hint="cs"/>
          <w:rtl/>
        </w:rPr>
        <w:t>ی</w:t>
      </w:r>
      <w:r w:rsidRPr="002C4372">
        <w:rPr>
          <w:rFonts w:hint="eastAsia"/>
          <w:rtl/>
        </w:rPr>
        <w:t>ل</w:t>
      </w:r>
      <w:r w:rsidRPr="002C4372">
        <w:rPr>
          <w:rtl/>
        </w:rPr>
        <w:t xml:space="preserve"> در بورس روش</w:t>
      </w:r>
      <w:r w:rsidRPr="002C4372">
        <w:rPr>
          <w:rFonts w:hint="cs"/>
          <w:rtl/>
        </w:rPr>
        <w:t>ی</w:t>
      </w:r>
      <w:r w:rsidRPr="002C4372">
        <w:rPr>
          <w:rtl/>
        </w:rPr>
        <w:t xml:space="preserve"> است که معامله‌گران را در تصم</w:t>
      </w:r>
      <w:r w:rsidRPr="002C4372">
        <w:rPr>
          <w:rFonts w:hint="cs"/>
          <w:rtl/>
        </w:rPr>
        <w:t>ی</w:t>
      </w:r>
      <w:r w:rsidRPr="002C4372">
        <w:rPr>
          <w:rFonts w:hint="eastAsia"/>
          <w:rtl/>
        </w:rPr>
        <w:t>م‌گ</w:t>
      </w:r>
      <w:r w:rsidRPr="002C4372">
        <w:rPr>
          <w:rFonts w:hint="cs"/>
          <w:rtl/>
        </w:rPr>
        <w:t>ی</w:t>
      </w:r>
      <w:r w:rsidRPr="002C4372">
        <w:rPr>
          <w:rFonts w:hint="eastAsia"/>
          <w:rtl/>
        </w:rPr>
        <w:t>ر</w:t>
      </w:r>
      <w:r w:rsidRPr="002C4372">
        <w:rPr>
          <w:rFonts w:hint="cs"/>
          <w:rtl/>
        </w:rPr>
        <w:t>ی</w:t>
      </w:r>
      <w:r w:rsidRPr="002C4372">
        <w:rPr>
          <w:rtl/>
        </w:rPr>
        <w:t xml:space="preserve"> درست </w:t>
      </w:r>
      <w:r w:rsidRPr="002C4372">
        <w:rPr>
          <w:rFonts w:hint="cs"/>
          <w:rtl/>
        </w:rPr>
        <w:t>ی</w:t>
      </w:r>
      <w:r w:rsidRPr="002C4372">
        <w:rPr>
          <w:rFonts w:hint="eastAsia"/>
          <w:rtl/>
        </w:rPr>
        <w:t>ار</w:t>
      </w:r>
      <w:r w:rsidRPr="002C4372">
        <w:rPr>
          <w:rFonts w:hint="cs"/>
          <w:rtl/>
        </w:rPr>
        <w:t>ی</w:t>
      </w:r>
      <w:r w:rsidRPr="002C4372">
        <w:rPr>
          <w:rtl/>
        </w:rPr>
        <w:t xml:space="preserve"> م</w:t>
      </w:r>
      <w:r w:rsidRPr="002C4372">
        <w:rPr>
          <w:rFonts w:hint="cs"/>
          <w:rtl/>
        </w:rPr>
        <w:t>ی‌</w:t>
      </w:r>
      <w:r w:rsidRPr="002C4372">
        <w:rPr>
          <w:rFonts w:hint="eastAsia"/>
          <w:rtl/>
        </w:rPr>
        <w:t>دهد</w:t>
      </w:r>
      <w:r w:rsidRPr="002C4372">
        <w:rPr>
          <w:rtl/>
        </w:rPr>
        <w:t>. به طور کل</w:t>
      </w:r>
      <w:r w:rsidRPr="002C4372">
        <w:rPr>
          <w:rFonts w:hint="cs"/>
          <w:rtl/>
        </w:rPr>
        <w:t>ی</w:t>
      </w:r>
      <w:r w:rsidRPr="002C4372">
        <w:rPr>
          <w:rFonts w:hint="eastAsia"/>
          <w:rtl/>
        </w:rPr>
        <w:t>،</w:t>
      </w:r>
      <w:r w:rsidRPr="002C4372">
        <w:rPr>
          <w:rtl/>
        </w:rPr>
        <w:t xml:space="preserve"> تحل</w:t>
      </w:r>
      <w:r w:rsidRPr="002C4372">
        <w:rPr>
          <w:rFonts w:hint="cs"/>
          <w:rtl/>
        </w:rPr>
        <w:t>ی</w:t>
      </w:r>
      <w:r w:rsidRPr="002C4372">
        <w:rPr>
          <w:rFonts w:hint="eastAsia"/>
          <w:rtl/>
        </w:rPr>
        <w:t>ل</w:t>
      </w:r>
      <w:r w:rsidRPr="002C4372">
        <w:rPr>
          <w:rtl/>
        </w:rPr>
        <w:t xml:space="preserve"> در بازار بورس ا</w:t>
      </w:r>
      <w:r w:rsidRPr="002C4372">
        <w:rPr>
          <w:rFonts w:hint="cs"/>
          <w:rtl/>
        </w:rPr>
        <w:t>ی</w:t>
      </w:r>
      <w:r w:rsidRPr="002C4372">
        <w:rPr>
          <w:rFonts w:hint="eastAsia"/>
          <w:rtl/>
        </w:rPr>
        <w:t>ران</w:t>
      </w:r>
      <w:r w:rsidRPr="002C4372">
        <w:rPr>
          <w:rtl/>
        </w:rPr>
        <w:t xml:space="preserve"> به دو بخش تحل</w:t>
      </w:r>
      <w:r w:rsidRPr="002C4372">
        <w:rPr>
          <w:rFonts w:hint="cs"/>
          <w:rtl/>
        </w:rPr>
        <w:t>ی</w:t>
      </w:r>
      <w:r w:rsidRPr="002C4372">
        <w:rPr>
          <w:rFonts w:hint="eastAsia"/>
          <w:rtl/>
        </w:rPr>
        <w:t>ل</w:t>
      </w:r>
      <w:r w:rsidRPr="002C4372">
        <w:rPr>
          <w:rtl/>
        </w:rPr>
        <w:t xml:space="preserve"> بن</w:t>
      </w:r>
      <w:r w:rsidRPr="002C4372">
        <w:rPr>
          <w:rFonts w:hint="cs"/>
          <w:rtl/>
        </w:rPr>
        <w:t>ی</w:t>
      </w:r>
      <w:r w:rsidRPr="002C4372">
        <w:rPr>
          <w:rFonts w:hint="eastAsia"/>
          <w:rtl/>
        </w:rPr>
        <w:t>اد</w:t>
      </w:r>
      <w:r w:rsidRPr="002C4372">
        <w:rPr>
          <w:rFonts w:hint="cs"/>
          <w:rtl/>
        </w:rPr>
        <w:t>ی</w:t>
      </w:r>
      <w:r w:rsidR="003F5E7E">
        <w:rPr>
          <w:rStyle w:val="FootnoteReference"/>
          <w:rtl/>
        </w:rPr>
        <w:footnoteReference w:id="2"/>
      </w:r>
      <w:r w:rsidRPr="002C4372">
        <w:rPr>
          <w:rtl/>
        </w:rPr>
        <w:t xml:space="preserve"> و تحل</w:t>
      </w:r>
      <w:r w:rsidRPr="002C4372">
        <w:rPr>
          <w:rFonts w:hint="cs"/>
          <w:rtl/>
        </w:rPr>
        <w:t>ی</w:t>
      </w:r>
      <w:r w:rsidRPr="002C4372">
        <w:rPr>
          <w:rFonts w:hint="eastAsia"/>
          <w:rtl/>
        </w:rPr>
        <w:t>ل</w:t>
      </w:r>
      <w:r w:rsidRPr="002C4372">
        <w:rPr>
          <w:rtl/>
        </w:rPr>
        <w:t xml:space="preserve"> فن</w:t>
      </w:r>
      <w:r w:rsidR="003F5E7E">
        <w:rPr>
          <w:rFonts w:hint="cs"/>
          <w:rtl/>
        </w:rPr>
        <w:t>ی</w:t>
      </w:r>
      <w:r w:rsidR="003F5E7E">
        <w:rPr>
          <w:rStyle w:val="FootnoteReference"/>
          <w:rtl/>
        </w:rPr>
        <w:footnoteReference w:id="3"/>
      </w:r>
      <w:r w:rsidR="003F5E7E">
        <w:rPr>
          <w:rFonts w:hint="cs"/>
          <w:rtl/>
        </w:rPr>
        <w:t xml:space="preserve"> </w:t>
      </w:r>
      <w:r w:rsidRPr="002C4372">
        <w:rPr>
          <w:rtl/>
        </w:rPr>
        <w:t>تقس</w:t>
      </w:r>
      <w:r w:rsidRPr="002C4372">
        <w:rPr>
          <w:rFonts w:hint="cs"/>
          <w:rtl/>
        </w:rPr>
        <w:t>ی</w:t>
      </w:r>
      <w:r w:rsidRPr="002C4372">
        <w:rPr>
          <w:rFonts w:hint="eastAsia"/>
          <w:rtl/>
        </w:rPr>
        <w:t>م</w:t>
      </w:r>
      <w:r w:rsidRPr="002C4372">
        <w:rPr>
          <w:rtl/>
        </w:rPr>
        <w:t xml:space="preserve"> م</w:t>
      </w:r>
      <w:r w:rsidRPr="002C4372">
        <w:rPr>
          <w:rFonts w:hint="cs"/>
          <w:rtl/>
        </w:rPr>
        <w:t>ی‌</w:t>
      </w:r>
      <w:r w:rsidRPr="002C4372">
        <w:rPr>
          <w:rFonts w:hint="eastAsia"/>
          <w:rtl/>
        </w:rPr>
        <w:t>شود</w:t>
      </w:r>
      <w:r w:rsidRPr="002C4372">
        <w:rPr>
          <w:rtl/>
        </w:rPr>
        <w:t xml:space="preserve"> که، هر کدام پ</w:t>
      </w:r>
      <w:r w:rsidRPr="002C4372">
        <w:rPr>
          <w:rFonts w:hint="cs"/>
          <w:rtl/>
        </w:rPr>
        <w:t>ی</w:t>
      </w:r>
      <w:r w:rsidRPr="002C4372">
        <w:rPr>
          <w:rFonts w:hint="eastAsia"/>
          <w:rtl/>
        </w:rPr>
        <w:t>روان</w:t>
      </w:r>
      <w:r w:rsidRPr="002C4372">
        <w:rPr>
          <w:rtl/>
        </w:rPr>
        <w:t xml:space="preserve"> به خصوص خود را دارند. به کارگ</w:t>
      </w:r>
      <w:r w:rsidRPr="002C4372">
        <w:rPr>
          <w:rFonts w:hint="cs"/>
          <w:rtl/>
        </w:rPr>
        <w:t>ی</w:t>
      </w:r>
      <w:r w:rsidRPr="002C4372">
        <w:rPr>
          <w:rFonts w:hint="eastAsia"/>
          <w:rtl/>
        </w:rPr>
        <w:t>ر</w:t>
      </w:r>
      <w:r w:rsidRPr="002C4372">
        <w:rPr>
          <w:rFonts w:hint="cs"/>
          <w:rtl/>
        </w:rPr>
        <w:t>ی</w:t>
      </w:r>
      <w:r w:rsidRPr="002C4372">
        <w:rPr>
          <w:rtl/>
        </w:rPr>
        <w:t xml:space="preserve"> درست و اصو</w:t>
      </w:r>
      <w:r w:rsidRPr="002C4372">
        <w:rPr>
          <w:rFonts w:hint="eastAsia"/>
          <w:rtl/>
        </w:rPr>
        <w:t>ل</w:t>
      </w:r>
      <w:r w:rsidRPr="002C4372">
        <w:rPr>
          <w:rFonts w:hint="cs"/>
          <w:rtl/>
        </w:rPr>
        <w:t>ی</w:t>
      </w:r>
      <w:r w:rsidRPr="002C4372">
        <w:rPr>
          <w:rtl/>
        </w:rPr>
        <w:t xml:space="preserve"> ا</w:t>
      </w:r>
      <w:r w:rsidRPr="002C4372">
        <w:rPr>
          <w:rFonts w:hint="cs"/>
          <w:rtl/>
        </w:rPr>
        <w:t>ی</w:t>
      </w:r>
      <w:r w:rsidRPr="002C4372">
        <w:rPr>
          <w:rFonts w:hint="eastAsia"/>
          <w:rtl/>
        </w:rPr>
        <w:t>ن</w:t>
      </w:r>
      <w:r w:rsidRPr="002C4372">
        <w:rPr>
          <w:rtl/>
        </w:rPr>
        <w:t xml:space="preserve"> دو روش ر</w:t>
      </w:r>
      <w:r w:rsidRPr="002C4372">
        <w:rPr>
          <w:rFonts w:hint="cs"/>
          <w:rtl/>
        </w:rPr>
        <w:t>ی</w:t>
      </w:r>
      <w:r w:rsidRPr="002C4372">
        <w:rPr>
          <w:rFonts w:hint="eastAsia"/>
          <w:rtl/>
        </w:rPr>
        <w:t>سک</w:t>
      </w:r>
      <w:r w:rsidRPr="002C4372">
        <w:rPr>
          <w:rtl/>
        </w:rPr>
        <w:t xml:space="preserve"> سرما</w:t>
      </w:r>
      <w:r w:rsidRPr="002C4372">
        <w:rPr>
          <w:rFonts w:hint="cs"/>
          <w:rtl/>
        </w:rPr>
        <w:t>ی</w:t>
      </w:r>
      <w:r w:rsidRPr="002C4372">
        <w:rPr>
          <w:rFonts w:hint="eastAsia"/>
          <w:rtl/>
        </w:rPr>
        <w:t>ه‌گذار</w:t>
      </w:r>
      <w:r w:rsidRPr="002C4372">
        <w:rPr>
          <w:rFonts w:hint="cs"/>
          <w:rtl/>
        </w:rPr>
        <w:t>ی</w:t>
      </w:r>
      <w:r w:rsidRPr="002C4372">
        <w:rPr>
          <w:rtl/>
        </w:rPr>
        <w:t xml:space="preserve"> را تا حد ممکن کاهش داده و اطم</w:t>
      </w:r>
      <w:r w:rsidRPr="002C4372">
        <w:rPr>
          <w:rFonts w:hint="cs"/>
          <w:rtl/>
        </w:rPr>
        <w:t>ی</w:t>
      </w:r>
      <w:r w:rsidRPr="002C4372">
        <w:rPr>
          <w:rFonts w:hint="eastAsia"/>
          <w:rtl/>
        </w:rPr>
        <w:t>نان</w:t>
      </w:r>
      <w:r w:rsidRPr="002C4372">
        <w:rPr>
          <w:rtl/>
        </w:rPr>
        <w:t xml:space="preserve"> خاطر برا</w:t>
      </w:r>
      <w:r w:rsidRPr="002C4372">
        <w:rPr>
          <w:rFonts w:hint="cs"/>
          <w:rtl/>
        </w:rPr>
        <w:t>ی</w:t>
      </w:r>
      <w:r w:rsidRPr="002C4372">
        <w:rPr>
          <w:rtl/>
        </w:rPr>
        <w:t xml:space="preserve"> معامله‌گران بازار بورس به ارمغان م</w:t>
      </w:r>
      <w:r w:rsidRPr="002C4372">
        <w:rPr>
          <w:rFonts w:hint="cs"/>
          <w:rtl/>
        </w:rPr>
        <w:t>ی‌</w:t>
      </w:r>
      <w:r w:rsidRPr="002C4372">
        <w:rPr>
          <w:rFonts w:hint="eastAsia"/>
          <w:rtl/>
        </w:rPr>
        <w:t>آورد</w:t>
      </w:r>
      <w:r w:rsidRPr="002C4372">
        <w:rPr>
          <w:rtl/>
        </w:rPr>
        <w:t>.</w:t>
      </w:r>
    </w:p>
    <w:p w14:paraId="6456C87F" w14:textId="65E83C29" w:rsidR="00761A8F" w:rsidRDefault="003F5E7E" w:rsidP="007E685F">
      <w:pPr>
        <w:pStyle w:val="a0"/>
        <w:spacing w:before="480"/>
        <w:rPr>
          <w:rFonts w:ascii="Cambria" w:hAnsi="Cambria"/>
          <w:rtl/>
          <w:lang w:bidi="fa-IR"/>
        </w:rPr>
      </w:pPr>
      <w:bookmarkStart w:id="29" w:name="_Toc94267764"/>
      <w:r>
        <w:rPr>
          <w:rFonts w:ascii="Cambria" w:hAnsi="Cambria" w:hint="cs"/>
          <w:rtl/>
          <w:lang w:bidi="fa-IR"/>
        </w:rPr>
        <w:t>تحلیل بنیادی</w:t>
      </w:r>
      <w:bookmarkEnd w:id="29"/>
    </w:p>
    <w:p w14:paraId="1958DA9F" w14:textId="72172355" w:rsidR="00484CDE" w:rsidRPr="00484CDE" w:rsidRDefault="00484CDE" w:rsidP="0018219A">
      <w:pPr>
        <w:ind w:firstLine="708"/>
        <w:rPr>
          <w:rtl/>
        </w:rPr>
      </w:pPr>
      <w:r>
        <w:rPr>
          <w:rtl/>
        </w:rPr>
        <w:t>به کمک تحلیل بنیادی می</w:t>
      </w:r>
      <w:r>
        <w:rPr>
          <w:rFonts w:hint="cs"/>
          <w:rtl/>
        </w:rPr>
        <w:t xml:space="preserve"> </w:t>
      </w:r>
      <w:r>
        <w:rPr>
          <w:rtl/>
        </w:rPr>
        <w:t>توان ارزش ذاتی یک سهام را به دست آورد. در این نوع تحلیل سعی بر این است که با توجه به نوع فعالیت یک شرکت، میزان سرمایه</w:t>
      </w:r>
      <w:r>
        <w:rPr>
          <w:rFonts w:hint="cs"/>
          <w:rtl/>
        </w:rPr>
        <w:t xml:space="preserve"> </w:t>
      </w:r>
      <w:r>
        <w:rPr>
          <w:rtl/>
        </w:rPr>
        <w:t>ی آن، عوامل محیطی مانند اوضاع اقتصادی، سیاسی، اجتماعی و ... و عوامل درونی شرکت، قیمت سهام آن شرکت تعیین شود. میتوان گفت تحلیل بنیادی برای معام</w:t>
      </w:r>
      <w:r>
        <w:rPr>
          <w:rFonts w:hint="cs"/>
          <w:rtl/>
        </w:rPr>
        <w:t>لا</w:t>
      </w:r>
      <w:r>
        <w:rPr>
          <w:rtl/>
        </w:rPr>
        <w:t>ت کوتاه</w:t>
      </w:r>
      <w:r>
        <w:rPr>
          <w:rFonts w:hint="cs"/>
          <w:rtl/>
        </w:rPr>
        <w:t xml:space="preserve"> </w:t>
      </w:r>
      <w:r>
        <w:rPr>
          <w:rtl/>
        </w:rPr>
        <w:t xml:space="preserve">مدت و نوسانگیری در بازارهای مالی کارایی کمی دارد؛ زیرا با توجه به عوامل </w:t>
      </w:r>
      <w:r>
        <w:rPr>
          <w:rtl/>
        </w:rPr>
        <w:lastRenderedPageBreak/>
        <w:t>زیادی که بر قیمتها اثر م</w:t>
      </w:r>
      <w:r>
        <w:rPr>
          <w:rFonts w:hint="cs"/>
          <w:rtl/>
        </w:rPr>
        <w:t xml:space="preserve">ی </w:t>
      </w:r>
      <w:r>
        <w:rPr>
          <w:rtl/>
        </w:rPr>
        <w:t>گذارند، جمع</w:t>
      </w:r>
      <w:r>
        <w:rPr>
          <w:rFonts w:hint="cs"/>
          <w:rtl/>
        </w:rPr>
        <w:t xml:space="preserve"> </w:t>
      </w:r>
      <w:r>
        <w:rPr>
          <w:rtl/>
        </w:rPr>
        <w:t>بندی آنها برای معام</w:t>
      </w:r>
      <w:r>
        <w:rPr>
          <w:rFonts w:hint="cs"/>
          <w:rtl/>
        </w:rPr>
        <w:t>لا</w:t>
      </w:r>
      <w:r>
        <w:rPr>
          <w:rtl/>
        </w:rPr>
        <w:t>ت کوتاه</w:t>
      </w:r>
      <w:r>
        <w:rPr>
          <w:rFonts w:hint="cs"/>
          <w:rtl/>
        </w:rPr>
        <w:t xml:space="preserve"> </w:t>
      </w:r>
      <w:r>
        <w:rPr>
          <w:rtl/>
        </w:rPr>
        <w:t>مدت بسیار دشوار و تقریبا غیرممکن است. معمو</w:t>
      </w:r>
      <w:r>
        <w:rPr>
          <w:rFonts w:hint="cs"/>
          <w:rtl/>
        </w:rPr>
        <w:t>لا</w:t>
      </w:r>
      <w:r>
        <w:rPr>
          <w:rtl/>
        </w:rPr>
        <w:t xml:space="preserve"> از این نوع تحلیل برای ارائه دلیل تغییرات قیمت</w:t>
      </w:r>
      <w:r>
        <w:rPr>
          <w:rFonts w:hint="cs"/>
          <w:rtl/>
        </w:rPr>
        <w:t xml:space="preserve"> </w:t>
      </w:r>
      <w:r>
        <w:rPr>
          <w:rtl/>
        </w:rPr>
        <w:t>ها پس از حرکت آنها استفاده میشود و برای پیش</w:t>
      </w:r>
      <w:r>
        <w:rPr>
          <w:rFonts w:hint="cs"/>
          <w:rtl/>
        </w:rPr>
        <w:t xml:space="preserve"> </w:t>
      </w:r>
      <w:r>
        <w:rPr>
          <w:rtl/>
        </w:rPr>
        <w:t>بینی تغییرات</w:t>
      </w:r>
      <w:r>
        <w:rPr>
          <w:rFonts w:hint="cs"/>
          <w:rtl/>
        </w:rPr>
        <w:t>،</w:t>
      </w:r>
      <w:r>
        <w:rPr>
          <w:rtl/>
        </w:rPr>
        <w:t xml:space="preserve"> کارایی زیادی ندارد</w:t>
      </w:r>
      <w:r>
        <w:rPr>
          <w:rFonts w:hint="cs"/>
          <w:rtl/>
        </w:rPr>
        <w:t>.</w:t>
      </w:r>
    </w:p>
    <w:p w14:paraId="3427170B" w14:textId="6E5941C5" w:rsidR="003F5E7E" w:rsidRDefault="003F5E7E" w:rsidP="003F5E7E">
      <w:pPr>
        <w:pStyle w:val="a0"/>
        <w:rPr>
          <w:rtl/>
        </w:rPr>
      </w:pPr>
      <w:bookmarkStart w:id="30" w:name="_Toc94267765"/>
      <w:r>
        <w:rPr>
          <w:rFonts w:hint="cs"/>
          <w:rtl/>
        </w:rPr>
        <w:t>تحلیل فنی</w:t>
      </w:r>
      <w:bookmarkEnd w:id="30"/>
    </w:p>
    <w:p w14:paraId="21DB3EA5" w14:textId="5B01969F" w:rsidR="00503E8E" w:rsidRDefault="00164B23" w:rsidP="0018219A">
      <w:pPr>
        <w:ind w:firstLine="567"/>
        <w:rPr>
          <w:rtl/>
        </w:rPr>
      </w:pPr>
      <w:r>
        <w:rPr>
          <w:rtl/>
        </w:rPr>
        <w:t>تحلیل فنی به بررسی نوسانات قیمت سهام در گذشته می</w:t>
      </w:r>
      <w:r>
        <w:rPr>
          <w:rFonts w:hint="cs"/>
          <w:rtl/>
        </w:rPr>
        <w:t xml:space="preserve"> </w:t>
      </w:r>
      <w:r>
        <w:rPr>
          <w:rtl/>
        </w:rPr>
        <w:t>پردازد و از روند قیمت یک سهم در گذشته، تغییرات قیمت در آینده پیش</w:t>
      </w:r>
      <w:r>
        <w:rPr>
          <w:rFonts w:hint="cs"/>
          <w:rtl/>
        </w:rPr>
        <w:t xml:space="preserve"> </w:t>
      </w:r>
      <w:r>
        <w:rPr>
          <w:rtl/>
        </w:rPr>
        <w:t>بینی می</w:t>
      </w:r>
      <w:r>
        <w:rPr>
          <w:rFonts w:hint="cs"/>
          <w:rtl/>
        </w:rPr>
        <w:t xml:space="preserve"> </w:t>
      </w:r>
      <w:r>
        <w:rPr>
          <w:rtl/>
        </w:rPr>
        <w:t>شود. تحلیل فنی سه محور اصلی دارد؛ اول این که همه چیز در نمودار</w:t>
      </w:r>
      <w:r>
        <w:rPr>
          <w:rFonts w:hint="cs"/>
          <w:rtl/>
        </w:rPr>
        <w:t xml:space="preserve"> </w:t>
      </w:r>
      <w:r>
        <w:rPr>
          <w:rtl/>
        </w:rPr>
        <w:t>قیمت دیده می</w:t>
      </w:r>
      <w:r>
        <w:rPr>
          <w:rFonts w:hint="cs"/>
          <w:rtl/>
        </w:rPr>
        <w:t xml:space="preserve"> </w:t>
      </w:r>
      <w:r>
        <w:rPr>
          <w:rtl/>
        </w:rPr>
        <w:t>شود، دوم این که قیمت</w:t>
      </w:r>
      <w:r>
        <w:rPr>
          <w:rFonts w:hint="cs"/>
          <w:rtl/>
        </w:rPr>
        <w:t xml:space="preserve"> </w:t>
      </w:r>
      <w:r>
        <w:rPr>
          <w:rtl/>
        </w:rPr>
        <w:t>ها طبق روند مشخصی حرکت می</w:t>
      </w:r>
      <w:r>
        <w:rPr>
          <w:rFonts w:hint="cs"/>
          <w:rtl/>
        </w:rPr>
        <w:t xml:space="preserve"> </w:t>
      </w:r>
      <w:r>
        <w:rPr>
          <w:rtl/>
        </w:rPr>
        <w:t>کنند، و سوم این که تاری</w:t>
      </w:r>
      <w:r>
        <w:rPr>
          <w:rFonts w:hint="cs"/>
          <w:rtl/>
        </w:rPr>
        <w:t>خ</w:t>
      </w:r>
      <w:r>
        <w:rPr>
          <w:rtl/>
        </w:rPr>
        <w:t xml:space="preserve"> تکرار می</w:t>
      </w:r>
      <w:r>
        <w:rPr>
          <w:rFonts w:hint="cs"/>
          <w:rtl/>
        </w:rPr>
        <w:t xml:space="preserve"> </w:t>
      </w:r>
      <w:r>
        <w:rPr>
          <w:rtl/>
        </w:rPr>
        <w:t>شود. در نتیجه همه اط</w:t>
      </w:r>
      <w:r>
        <w:rPr>
          <w:rFonts w:hint="cs"/>
          <w:rtl/>
        </w:rPr>
        <w:t>لا</w:t>
      </w:r>
      <w:r>
        <w:rPr>
          <w:rtl/>
        </w:rPr>
        <w:t>عات یک سهام در سابقه قیمت آن نهفته است و به کمک این سابقه میتوان آینده سهام را پیش</w:t>
      </w:r>
      <w:r>
        <w:rPr>
          <w:rFonts w:hint="cs"/>
          <w:rtl/>
        </w:rPr>
        <w:t xml:space="preserve"> </w:t>
      </w:r>
      <w:r>
        <w:rPr>
          <w:rtl/>
        </w:rPr>
        <w:t>بینی نمود. تحلیل فنی سرعت عمل ب</w:t>
      </w:r>
      <w:r>
        <w:rPr>
          <w:rFonts w:hint="cs"/>
          <w:rtl/>
        </w:rPr>
        <w:t>الا</w:t>
      </w:r>
      <w:r>
        <w:rPr>
          <w:rtl/>
        </w:rPr>
        <w:t>یی دارد و نسبت به تحلیل بنیادی در زمان کوتاه</w:t>
      </w:r>
      <w:r>
        <w:rPr>
          <w:rFonts w:hint="cs"/>
          <w:rtl/>
        </w:rPr>
        <w:t xml:space="preserve"> </w:t>
      </w:r>
      <w:r>
        <w:rPr>
          <w:rtl/>
        </w:rPr>
        <w:t>تری می</w:t>
      </w:r>
      <w:r>
        <w:rPr>
          <w:rFonts w:hint="cs"/>
          <w:rtl/>
        </w:rPr>
        <w:t xml:space="preserve"> </w:t>
      </w:r>
      <w:r>
        <w:rPr>
          <w:rtl/>
        </w:rPr>
        <w:t>توان به جمع</w:t>
      </w:r>
      <w:r>
        <w:rPr>
          <w:rFonts w:hint="cs"/>
          <w:rtl/>
        </w:rPr>
        <w:t xml:space="preserve"> </w:t>
      </w:r>
      <w:r>
        <w:rPr>
          <w:rtl/>
        </w:rPr>
        <w:t>بندی رسید. ع</w:t>
      </w:r>
      <w:r>
        <w:rPr>
          <w:rFonts w:hint="cs"/>
          <w:rtl/>
        </w:rPr>
        <w:t>لا</w:t>
      </w:r>
      <w:r>
        <w:rPr>
          <w:rtl/>
        </w:rPr>
        <w:t>وه بر این نیازی به دانش با</w:t>
      </w:r>
      <w:r>
        <w:rPr>
          <w:rFonts w:hint="cs"/>
          <w:rtl/>
        </w:rPr>
        <w:t>لا</w:t>
      </w:r>
      <w:r>
        <w:rPr>
          <w:rtl/>
        </w:rPr>
        <w:t xml:space="preserve"> در زمینه</w:t>
      </w:r>
      <w:r>
        <w:rPr>
          <w:rFonts w:hint="cs"/>
          <w:rtl/>
        </w:rPr>
        <w:t xml:space="preserve"> </w:t>
      </w:r>
      <w:r>
        <w:rPr>
          <w:rtl/>
        </w:rPr>
        <w:t>ی علوم اقتصادی و سیاسی ندارد</w:t>
      </w:r>
      <w:r>
        <w:rPr>
          <w:rFonts w:hint="cs"/>
          <w:rtl/>
        </w:rPr>
        <w:t>.</w:t>
      </w:r>
      <w:r w:rsidR="00503E8E">
        <w:rPr>
          <w:rFonts w:hint="cs"/>
          <w:rtl/>
        </w:rPr>
        <w:t xml:space="preserve"> </w:t>
      </w:r>
      <w:r w:rsidR="001451C8">
        <w:rPr>
          <w:rFonts w:hint="cs"/>
          <w:rtl/>
        </w:rPr>
        <w:t>تحلیل فنی روش های گوناگونی دارد که از میان آن ها می توان به کندل شناسی، سطوح حمایت و مقاومت، الگوهای کلاسیک، اندیکاتور ها و الگوهای هارمونیک اشاره کرد</w:t>
      </w:r>
      <w:r w:rsidR="00503E8E">
        <w:rPr>
          <w:rFonts w:hint="cs"/>
          <w:rtl/>
        </w:rPr>
        <w:t xml:space="preserve">. </w:t>
      </w:r>
    </w:p>
    <w:p w14:paraId="66FC429A" w14:textId="4033ED0A" w:rsidR="005A26A8" w:rsidRDefault="008B7C9E" w:rsidP="008B7C9E">
      <w:pPr>
        <w:ind w:firstLine="567"/>
        <w:rPr>
          <w:rtl/>
        </w:rPr>
      </w:pPr>
      <w:r>
        <w:rPr>
          <w:rtl/>
        </w:rPr>
        <w:t>اندیکاتورهای فنی</w:t>
      </w:r>
      <w:r w:rsidR="004D6FA8">
        <w:rPr>
          <w:rStyle w:val="FootnoteReference"/>
          <w:rtl/>
        </w:rPr>
        <w:footnoteReference w:id="4"/>
      </w:r>
      <w:r>
        <w:rPr>
          <w:rtl/>
        </w:rPr>
        <w:t xml:space="preserve"> در واقع محاسبات ریاضی یا آماری براساس قیمت، حجم یا ... هستند که سرمایه</w:t>
      </w:r>
      <w:r>
        <w:rPr>
          <w:rFonts w:hint="cs"/>
          <w:rtl/>
        </w:rPr>
        <w:t xml:space="preserve"> </w:t>
      </w:r>
      <w:r>
        <w:rPr>
          <w:rtl/>
        </w:rPr>
        <w:t>گذاران در تحلیل فنی از آن</w:t>
      </w:r>
      <w:r>
        <w:rPr>
          <w:rFonts w:hint="cs"/>
          <w:rtl/>
        </w:rPr>
        <w:t xml:space="preserve"> </w:t>
      </w:r>
      <w:r>
        <w:rPr>
          <w:rtl/>
        </w:rPr>
        <w:t>ها استفاده می</w:t>
      </w:r>
      <w:r>
        <w:rPr>
          <w:rFonts w:hint="cs"/>
          <w:rtl/>
        </w:rPr>
        <w:t xml:space="preserve"> </w:t>
      </w:r>
      <w:r>
        <w:rPr>
          <w:rtl/>
        </w:rPr>
        <w:t>کنند. در واقع برای تحلیل قیمت</w:t>
      </w:r>
      <w:r>
        <w:rPr>
          <w:rFonts w:hint="cs"/>
          <w:rtl/>
        </w:rPr>
        <w:t xml:space="preserve"> </w:t>
      </w:r>
      <w:r>
        <w:rPr>
          <w:rtl/>
        </w:rPr>
        <w:t>ها در معام</w:t>
      </w:r>
      <w:r>
        <w:rPr>
          <w:rFonts w:hint="cs"/>
          <w:rtl/>
        </w:rPr>
        <w:t>لا</w:t>
      </w:r>
      <w:r>
        <w:rPr>
          <w:rtl/>
        </w:rPr>
        <w:t>ت از انواع اندیکاتورهای فنی استفاده می</w:t>
      </w:r>
      <w:r>
        <w:rPr>
          <w:rFonts w:hint="cs"/>
          <w:rtl/>
        </w:rPr>
        <w:t xml:space="preserve"> </w:t>
      </w:r>
      <w:r>
        <w:rPr>
          <w:rtl/>
        </w:rPr>
        <w:t>شود</w:t>
      </w:r>
      <w:r>
        <w:t>.</w:t>
      </w:r>
      <w:r w:rsidR="005A26A8">
        <w:rPr>
          <w:rFonts w:hint="cs"/>
          <w:rtl/>
        </w:rPr>
        <w:t xml:space="preserve">از آن جایی </w:t>
      </w:r>
      <w:r>
        <w:rPr>
          <w:rFonts w:hint="cs"/>
          <w:rtl/>
        </w:rPr>
        <w:t>که هدف ، یافتن بهترین میانگین متحرک برای هر نماد به منظور</w:t>
      </w:r>
      <w:r w:rsidR="005A26A8">
        <w:rPr>
          <w:rFonts w:hint="cs"/>
          <w:rtl/>
        </w:rPr>
        <w:t xml:space="preserve"> پیش بینی روند تغییرات قیمت </w:t>
      </w:r>
      <w:r>
        <w:rPr>
          <w:rFonts w:hint="cs"/>
          <w:rtl/>
        </w:rPr>
        <w:t>می باشد، در ادامه به بررسی دقیق تر میانگین متحرک که نوعی اندیکاتور است می پردازیم.</w:t>
      </w:r>
      <w:r w:rsidR="005A26A8">
        <w:rPr>
          <w:rFonts w:hint="cs"/>
          <w:rtl/>
        </w:rPr>
        <w:t xml:space="preserve"> </w:t>
      </w:r>
    </w:p>
    <w:p w14:paraId="111F5BF4" w14:textId="722EF6C3" w:rsidR="005A26A8" w:rsidRPr="00A0307B" w:rsidRDefault="008B7C9E" w:rsidP="00A0307B">
      <w:pPr>
        <w:pStyle w:val="a"/>
      </w:pPr>
      <w:bookmarkStart w:id="31" w:name="_Toc94267766"/>
      <w:r w:rsidRPr="00A0307B">
        <w:rPr>
          <w:rFonts w:hint="cs"/>
          <w:rtl/>
        </w:rPr>
        <w:lastRenderedPageBreak/>
        <w:t>میانگین متحرک</w:t>
      </w:r>
      <w:r w:rsidR="004D6FA8">
        <w:rPr>
          <w:rStyle w:val="FootnoteReference"/>
          <w:b/>
          <w:bCs/>
          <w:rtl/>
        </w:rPr>
        <w:footnoteReference w:id="5"/>
      </w:r>
      <w:bookmarkEnd w:id="31"/>
    </w:p>
    <w:p w14:paraId="537E852E" w14:textId="4335691E" w:rsidR="00EE7D1C" w:rsidRDefault="00EE7D1C" w:rsidP="0018219A">
      <w:pPr>
        <w:ind w:firstLine="708"/>
        <w:rPr>
          <w:rFonts w:ascii="IRANSans" w:hAnsi="IRANSans"/>
          <w:color w:val="000000"/>
          <w:shd w:val="clear" w:color="auto" w:fill="FFFFFF"/>
        </w:rPr>
      </w:pPr>
      <w:r w:rsidRPr="00EE7D1C">
        <w:rPr>
          <w:rFonts w:ascii="IRANSans" w:hAnsi="IRANSans"/>
          <w:color w:val="000000"/>
          <w:shd w:val="clear" w:color="auto" w:fill="FFFFFF"/>
          <w:rtl/>
        </w:rPr>
        <w:t>اندیکاتور میانگین متحرک،</w:t>
      </w:r>
      <w:r w:rsidR="002C28C3">
        <w:rPr>
          <w:rFonts w:ascii="IRANSans" w:hAnsi="IRANSans" w:hint="cs"/>
          <w:color w:val="000000"/>
          <w:shd w:val="clear" w:color="auto" w:fill="FFFFFF"/>
          <w:rtl/>
        </w:rPr>
        <w:t xml:space="preserve"> به طور کلی</w:t>
      </w:r>
      <w:r w:rsidRPr="00EE7D1C">
        <w:rPr>
          <w:rFonts w:ascii="IRANSans" w:hAnsi="IRANSans"/>
          <w:color w:val="000000"/>
          <w:shd w:val="clear" w:color="auto" w:fill="FFFFFF"/>
          <w:rtl/>
        </w:rPr>
        <w:t xml:space="preserve"> با محاسبۀ میانگین قیمت در یک بازه زمانی مشخص، جهت روند فعلی قیمت را شناسایی می‌کند و سپس همراه با حرکت قیمت، به سمت جلو پیش می‌رود</w:t>
      </w:r>
      <w:r w:rsidRPr="00EE7D1C">
        <w:rPr>
          <w:rFonts w:ascii="IRANSans" w:hAnsi="IRANSans"/>
          <w:color w:val="000000"/>
          <w:shd w:val="clear" w:color="auto" w:fill="FFFFFF"/>
        </w:rPr>
        <w:t>.</w:t>
      </w:r>
      <w:r w:rsidR="00A0307B">
        <w:rPr>
          <w:rFonts w:ascii="IRANSans" w:hAnsi="IRANSans" w:hint="cs"/>
          <w:color w:val="000000"/>
          <w:shd w:val="clear" w:color="auto" w:fill="FFFFFF"/>
          <w:rtl/>
        </w:rPr>
        <w:t xml:space="preserve"> میانگین متحرک انواعی دارد</w:t>
      </w:r>
      <w:r w:rsidR="00A0307B">
        <w:rPr>
          <w:rFonts w:ascii="IRANSans" w:hAnsi="IRANSans"/>
          <w:color w:val="000000"/>
          <w:shd w:val="clear" w:color="auto" w:fill="FFFFFF"/>
        </w:rPr>
        <w:t xml:space="preserve"> </w:t>
      </w:r>
      <w:r w:rsidR="00A0307B">
        <w:rPr>
          <w:rFonts w:ascii="IRANSans" w:hAnsi="IRANSans" w:hint="cs"/>
          <w:color w:val="000000"/>
          <w:shd w:val="clear" w:color="auto" w:fill="FFFFFF"/>
          <w:rtl/>
        </w:rPr>
        <w:t>که شامل میانگین متحرک ساده، میانگین متحرک وزنی و میانگین متحرک نمایی می شود که در ادامه به طور دقیق تر، به بررسی میانگین متحرک ساده می پردازیم.</w:t>
      </w:r>
    </w:p>
    <w:p w14:paraId="59B40DC5" w14:textId="31112DA3" w:rsidR="002C28C3" w:rsidRPr="002C28C3" w:rsidRDefault="002C28C3" w:rsidP="00A0307B">
      <w:pPr>
        <w:pStyle w:val="a0"/>
        <w:rPr>
          <w:rtl/>
        </w:rPr>
      </w:pPr>
      <w:bookmarkStart w:id="32" w:name="_Toc94267767"/>
      <w:r w:rsidRPr="002C28C3">
        <w:rPr>
          <w:rtl/>
        </w:rPr>
        <w:t>م</w:t>
      </w:r>
      <w:r w:rsidRPr="002C28C3">
        <w:rPr>
          <w:rFonts w:hint="cs"/>
          <w:rtl/>
        </w:rPr>
        <w:t>ی</w:t>
      </w:r>
      <w:r w:rsidRPr="002C28C3">
        <w:rPr>
          <w:rFonts w:hint="eastAsia"/>
          <w:rtl/>
        </w:rPr>
        <w:t>انگ</w:t>
      </w:r>
      <w:r w:rsidRPr="002C28C3">
        <w:rPr>
          <w:rFonts w:hint="cs"/>
          <w:rtl/>
        </w:rPr>
        <w:t>ی</w:t>
      </w:r>
      <w:r w:rsidRPr="002C28C3">
        <w:rPr>
          <w:rFonts w:hint="eastAsia"/>
          <w:rtl/>
        </w:rPr>
        <w:t>ن</w:t>
      </w:r>
      <w:r w:rsidRPr="002C28C3">
        <w:rPr>
          <w:rtl/>
        </w:rPr>
        <w:t xml:space="preserve"> متحرک ساده</w:t>
      </w:r>
      <w:r w:rsidR="00A0307B">
        <w:rPr>
          <w:rStyle w:val="FootnoteReference"/>
          <w:rtl/>
        </w:rPr>
        <w:footnoteReference w:id="6"/>
      </w:r>
      <w:bookmarkEnd w:id="32"/>
    </w:p>
    <w:p w14:paraId="14CF3A72" w14:textId="39FD212F" w:rsidR="00EE7D1C" w:rsidRDefault="002C28C3" w:rsidP="0018219A">
      <w:pPr>
        <w:ind w:firstLine="708"/>
        <w:rPr>
          <w:sz w:val="28"/>
          <w:rtl/>
        </w:rPr>
      </w:pPr>
      <w:r w:rsidRPr="004A114E">
        <w:rPr>
          <w:sz w:val="28"/>
          <w:rtl/>
        </w:rPr>
        <w:t>ساده‌تر</w:t>
      </w:r>
      <w:r w:rsidRPr="004A114E">
        <w:rPr>
          <w:rFonts w:hint="cs"/>
          <w:sz w:val="28"/>
          <w:rtl/>
        </w:rPr>
        <w:t>ی</w:t>
      </w:r>
      <w:r w:rsidRPr="004A114E">
        <w:rPr>
          <w:rFonts w:hint="eastAsia"/>
          <w:sz w:val="28"/>
          <w:rtl/>
        </w:rPr>
        <w:t>ن</w:t>
      </w:r>
      <w:r w:rsidRPr="004A114E">
        <w:rPr>
          <w:sz w:val="28"/>
          <w:rtl/>
        </w:rPr>
        <w:t xml:space="preserve"> نوع م</w:t>
      </w:r>
      <w:r w:rsidRPr="004A114E">
        <w:rPr>
          <w:rFonts w:hint="cs"/>
          <w:sz w:val="28"/>
          <w:rtl/>
        </w:rPr>
        <w:t>ی</w:t>
      </w:r>
      <w:r w:rsidRPr="004A114E">
        <w:rPr>
          <w:rFonts w:hint="eastAsia"/>
          <w:sz w:val="28"/>
          <w:rtl/>
        </w:rPr>
        <w:t>انگ</w:t>
      </w:r>
      <w:r w:rsidRPr="004A114E">
        <w:rPr>
          <w:rFonts w:hint="cs"/>
          <w:sz w:val="28"/>
          <w:rtl/>
        </w:rPr>
        <w:t>ی</w:t>
      </w:r>
      <w:r w:rsidRPr="004A114E">
        <w:rPr>
          <w:rFonts w:hint="eastAsia"/>
          <w:sz w:val="28"/>
          <w:rtl/>
        </w:rPr>
        <w:t>ن</w:t>
      </w:r>
      <w:r w:rsidRPr="004A114E">
        <w:rPr>
          <w:sz w:val="28"/>
          <w:rtl/>
        </w:rPr>
        <w:t xml:space="preserve"> متحرک است. ا</w:t>
      </w:r>
      <w:r w:rsidRPr="004A114E">
        <w:rPr>
          <w:rFonts w:hint="cs"/>
          <w:sz w:val="28"/>
          <w:rtl/>
        </w:rPr>
        <w:t>ی</w:t>
      </w:r>
      <w:r w:rsidRPr="004A114E">
        <w:rPr>
          <w:rFonts w:hint="eastAsia"/>
          <w:sz w:val="28"/>
          <w:rtl/>
        </w:rPr>
        <w:t>ن</w:t>
      </w:r>
      <w:r w:rsidRPr="004A114E">
        <w:rPr>
          <w:sz w:val="28"/>
          <w:rtl/>
        </w:rPr>
        <w:t xml:space="preserve"> نوع از اند</w:t>
      </w:r>
      <w:r w:rsidRPr="004A114E">
        <w:rPr>
          <w:rFonts w:hint="cs"/>
          <w:sz w:val="28"/>
          <w:rtl/>
        </w:rPr>
        <w:t>ی</w:t>
      </w:r>
      <w:r w:rsidRPr="004A114E">
        <w:rPr>
          <w:rFonts w:hint="eastAsia"/>
          <w:sz w:val="28"/>
          <w:rtl/>
        </w:rPr>
        <w:t>کاتور</w:t>
      </w:r>
      <w:r w:rsidR="00742393">
        <w:rPr>
          <w:rFonts w:hint="cs"/>
          <w:sz w:val="28"/>
          <w:rtl/>
        </w:rPr>
        <w:t>، بعد از دریافت بازه زمانی مورد نظر،</w:t>
      </w:r>
      <w:r w:rsidRPr="004A114E">
        <w:rPr>
          <w:sz w:val="28"/>
          <w:rtl/>
        </w:rPr>
        <w:t xml:space="preserve"> ق</w:t>
      </w:r>
      <w:r w:rsidRPr="004A114E">
        <w:rPr>
          <w:rFonts w:hint="cs"/>
          <w:sz w:val="28"/>
          <w:rtl/>
        </w:rPr>
        <w:t>ی</w:t>
      </w:r>
      <w:r w:rsidRPr="004A114E">
        <w:rPr>
          <w:rFonts w:hint="eastAsia"/>
          <w:sz w:val="28"/>
          <w:rtl/>
        </w:rPr>
        <w:t>مت‌‌ها</w:t>
      </w:r>
      <w:r w:rsidRPr="004A114E">
        <w:rPr>
          <w:rFonts w:hint="cs"/>
          <w:sz w:val="28"/>
          <w:rtl/>
        </w:rPr>
        <w:t>ی</w:t>
      </w:r>
      <w:r w:rsidRPr="004A114E">
        <w:rPr>
          <w:sz w:val="28"/>
          <w:rtl/>
        </w:rPr>
        <w:t xml:space="preserve"> بازه زمان</w:t>
      </w:r>
      <w:r w:rsidRPr="004A114E">
        <w:rPr>
          <w:rFonts w:hint="cs"/>
          <w:sz w:val="28"/>
          <w:rtl/>
        </w:rPr>
        <w:t>ی</w:t>
      </w:r>
      <w:r w:rsidRPr="004A114E">
        <w:rPr>
          <w:sz w:val="28"/>
          <w:rtl/>
        </w:rPr>
        <w:t xml:space="preserve"> موردنظر را در</w:t>
      </w:r>
      <w:r w:rsidRPr="004A114E">
        <w:rPr>
          <w:rFonts w:hint="cs"/>
          <w:sz w:val="28"/>
          <w:rtl/>
        </w:rPr>
        <w:t>ی</w:t>
      </w:r>
      <w:r w:rsidRPr="004A114E">
        <w:rPr>
          <w:rFonts w:hint="eastAsia"/>
          <w:sz w:val="28"/>
          <w:rtl/>
        </w:rPr>
        <w:t>افت</w:t>
      </w:r>
      <w:r w:rsidRPr="004A114E">
        <w:rPr>
          <w:sz w:val="28"/>
          <w:rtl/>
        </w:rPr>
        <w:t xml:space="preserve"> کرده و م</w:t>
      </w:r>
      <w:r w:rsidRPr="004A114E">
        <w:rPr>
          <w:rFonts w:hint="cs"/>
          <w:sz w:val="28"/>
          <w:rtl/>
        </w:rPr>
        <w:t>ی</w:t>
      </w:r>
      <w:r w:rsidRPr="004A114E">
        <w:rPr>
          <w:rFonts w:hint="eastAsia"/>
          <w:sz w:val="28"/>
          <w:rtl/>
        </w:rPr>
        <w:t>انگ</w:t>
      </w:r>
      <w:r w:rsidRPr="004A114E">
        <w:rPr>
          <w:rFonts w:hint="cs"/>
          <w:sz w:val="28"/>
          <w:rtl/>
        </w:rPr>
        <w:t>ی</w:t>
      </w:r>
      <w:r w:rsidRPr="004A114E">
        <w:rPr>
          <w:rFonts w:hint="eastAsia"/>
          <w:sz w:val="28"/>
          <w:rtl/>
        </w:rPr>
        <w:t>ن</w:t>
      </w:r>
      <w:r w:rsidRPr="004A114E">
        <w:rPr>
          <w:sz w:val="28"/>
          <w:rtl/>
        </w:rPr>
        <w:t xml:space="preserve"> آن را ارائه م</w:t>
      </w:r>
      <w:r w:rsidRPr="004A114E">
        <w:rPr>
          <w:rFonts w:hint="cs"/>
          <w:sz w:val="28"/>
          <w:rtl/>
        </w:rPr>
        <w:t>ی‌</w:t>
      </w:r>
      <w:r w:rsidRPr="004A114E">
        <w:rPr>
          <w:rFonts w:hint="eastAsia"/>
          <w:sz w:val="28"/>
          <w:rtl/>
        </w:rPr>
        <w:t>کند</w:t>
      </w:r>
      <w:r w:rsidRPr="004A114E">
        <w:rPr>
          <w:sz w:val="28"/>
          <w:rtl/>
        </w:rPr>
        <w:t xml:space="preserve">. در </w:t>
      </w:r>
      <w:r w:rsidR="004A114E">
        <w:rPr>
          <w:rFonts w:hint="cs"/>
          <w:sz w:val="28"/>
          <w:rtl/>
        </w:rPr>
        <w:t>محاسبه میانگین متحرک ساده،</w:t>
      </w:r>
      <w:r w:rsidRPr="004A114E">
        <w:rPr>
          <w:sz w:val="28"/>
          <w:rtl/>
        </w:rPr>
        <w:t xml:space="preserve"> ه</w:t>
      </w:r>
      <w:r w:rsidRPr="004A114E">
        <w:rPr>
          <w:rFonts w:hint="cs"/>
          <w:sz w:val="28"/>
          <w:rtl/>
        </w:rPr>
        <w:t>ی</w:t>
      </w:r>
      <w:r w:rsidRPr="004A114E">
        <w:rPr>
          <w:rFonts w:hint="eastAsia"/>
          <w:sz w:val="28"/>
          <w:rtl/>
        </w:rPr>
        <w:t>چ</w:t>
      </w:r>
      <w:r w:rsidRPr="004A114E">
        <w:rPr>
          <w:sz w:val="28"/>
          <w:rtl/>
        </w:rPr>
        <w:t xml:space="preserve"> تفاوت</w:t>
      </w:r>
      <w:r w:rsidRPr="004A114E">
        <w:rPr>
          <w:rFonts w:hint="cs"/>
          <w:sz w:val="28"/>
          <w:rtl/>
        </w:rPr>
        <w:t>ی</w:t>
      </w:r>
      <w:r w:rsidRPr="004A114E">
        <w:rPr>
          <w:sz w:val="28"/>
          <w:rtl/>
        </w:rPr>
        <w:t xml:space="preserve"> در ب</w:t>
      </w:r>
      <w:r w:rsidRPr="004A114E">
        <w:rPr>
          <w:rFonts w:hint="cs"/>
          <w:sz w:val="28"/>
          <w:rtl/>
        </w:rPr>
        <w:t>ی</w:t>
      </w:r>
      <w:r w:rsidRPr="004A114E">
        <w:rPr>
          <w:rFonts w:hint="eastAsia"/>
          <w:sz w:val="28"/>
          <w:rtl/>
        </w:rPr>
        <w:t>ن</w:t>
      </w:r>
      <w:r w:rsidRPr="004A114E">
        <w:rPr>
          <w:sz w:val="28"/>
          <w:rtl/>
        </w:rPr>
        <w:t xml:space="preserve"> ق</w:t>
      </w:r>
      <w:r w:rsidRPr="004A114E">
        <w:rPr>
          <w:rFonts w:hint="cs"/>
          <w:sz w:val="28"/>
          <w:rtl/>
        </w:rPr>
        <w:t>ی</w:t>
      </w:r>
      <w:r w:rsidRPr="004A114E">
        <w:rPr>
          <w:rFonts w:hint="eastAsia"/>
          <w:sz w:val="28"/>
          <w:rtl/>
        </w:rPr>
        <w:t>مت‌ها</w:t>
      </w:r>
      <w:r w:rsidRPr="004A114E">
        <w:rPr>
          <w:rFonts w:hint="cs"/>
          <w:sz w:val="28"/>
          <w:rtl/>
        </w:rPr>
        <w:t>ی</w:t>
      </w:r>
      <w:r w:rsidRPr="004A114E">
        <w:rPr>
          <w:sz w:val="28"/>
          <w:rtl/>
        </w:rPr>
        <w:t xml:space="preserve"> قد</w:t>
      </w:r>
      <w:r w:rsidRPr="004A114E">
        <w:rPr>
          <w:rFonts w:hint="cs"/>
          <w:sz w:val="28"/>
          <w:rtl/>
        </w:rPr>
        <w:t>ی</w:t>
      </w:r>
      <w:r w:rsidRPr="004A114E">
        <w:rPr>
          <w:rFonts w:hint="eastAsia"/>
          <w:sz w:val="28"/>
          <w:rtl/>
        </w:rPr>
        <w:t>م</w:t>
      </w:r>
      <w:r w:rsidRPr="004A114E">
        <w:rPr>
          <w:rFonts w:hint="cs"/>
          <w:sz w:val="28"/>
          <w:rtl/>
        </w:rPr>
        <w:t>ی‌</w:t>
      </w:r>
      <w:r w:rsidRPr="004A114E">
        <w:rPr>
          <w:rFonts w:hint="eastAsia"/>
          <w:sz w:val="28"/>
          <w:rtl/>
        </w:rPr>
        <w:t>تر</w:t>
      </w:r>
      <w:r w:rsidRPr="004A114E">
        <w:rPr>
          <w:sz w:val="28"/>
          <w:rtl/>
        </w:rPr>
        <w:t xml:space="preserve"> و ق</w:t>
      </w:r>
      <w:r w:rsidRPr="004A114E">
        <w:rPr>
          <w:rFonts w:hint="cs"/>
          <w:sz w:val="28"/>
          <w:rtl/>
        </w:rPr>
        <w:t>ی</w:t>
      </w:r>
      <w:r w:rsidRPr="004A114E">
        <w:rPr>
          <w:rFonts w:hint="eastAsia"/>
          <w:sz w:val="28"/>
          <w:rtl/>
        </w:rPr>
        <w:t>مت‌ها</w:t>
      </w:r>
      <w:r w:rsidRPr="004A114E">
        <w:rPr>
          <w:rFonts w:hint="cs"/>
          <w:sz w:val="28"/>
          <w:rtl/>
        </w:rPr>
        <w:t>ی</w:t>
      </w:r>
      <w:r w:rsidRPr="004A114E">
        <w:rPr>
          <w:sz w:val="28"/>
          <w:rtl/>
        </w:rPr>
        <w:t xml:space="preserve"> جد</w:t>
      </w:r>
      <w:r w:rsidRPr="004A114E">
        <w:rPr>
          <w:rFonts w:hint="cs"/>
          <w:sz w:val="28"/>
          <w:rtl/>
        </w:rPr>
        <w:t>ی</w:t>
      </w:r>
      <w:r w:rsidRPr="004A114E">
        <w:rPr>
          <w:rFonts w:hint="eastAsia"/>
          <w:sz w:val="28"/>
          <w:rtl/>
        </w:rPr>
        <w:t>دتر</w:t>
      </w:r>
      <w:r w:rsidRPr="004A114E">
        <w:rPr>
          <w:sz w:val="28"/>
          <w:rtl/>
        </w:rPr>
        <w:t xml:space="preserve"> وجود ندارد. همگ</w:t>
      </w:r>
      <w:r w:rsidRPr="004A114E">
        <w:rPr>
          <w:rFonts w:hint="cs"/>
          <w:sz w:val="28"/>
          <w:rtl/>
        </w:rPr>
        <w:t>ی</w:t>
      </w:r>
      <w:r w:rsidRPr="004A114E">
        <w:rPr>
          <w:sz w:val="28"/>
          <w:rtl/>
        </w:rPr>
        <w:t xml:space="preserve"> ا</w:t>
      </w:r>
      <w:r w:rsidRPr="004A114E">
        <w:rPr>
          <w:rFonts w:hint="cs"/>
          <w:sz w:val="28"/>
          <w:rtl/>
        </w:rPr>
        <w:t>ی</w:t>
      </w:r>
      <w:r w:rsidRPr="004A114E">
        <w:rPr>
          <w:rFonts w:hint="eastAsia"/>
          <w:sz w:val="28"/>
          <w:rtl/>
        </w:rPr>
        <w:t>ن</w:t>
      </w:r>
      <w:r w:rsidRPr="004A114E">
        <w:rPr>
          <w:sz w:val="28"/>
          <w:rtl/>
        </w:rPr>
        <w:t xml:space="preserve"> ق</w:t>
      </w:r>
      <w:r w:rsidRPr="004A114E">
        <w:rPr>
          <w:rFonts w:hint="cs"/>
          <w:sz w:val="28"/>
          <w:rtl/>
        </w:rPr>
        <w:t>ی</w:t>
      </w:r>
      <w:r w:rsidRPr="004A114E">
        <w:rPr>
          <w:rFonts w:hint="eastAsia"/>
          <w:sz w:val="28"/>
          <w:rtl/>
        </w:rPr>
        <w:t>مت‌ها</w:t>
      </w:r>
      <w:r w:rsidRPr="004A114E">
        <w:rPr>
          <w:sz w:val="28"/>
          <w:rtl/>
        </w:rPr>
        <w:t xml:space="preserve"> از ارزش </w:t>
      </w:r>
      <w:r w:rsidRPr="004A114E">
        <w:rPr>
          <w:rFonts w:hint="cs"/>
          <w:sz w:val="28"/>
          <w:rtl/>
        </w:rPr>
        <w:t>ی</w:t>
      </w:r>
      <w:r w:rsidRPr="004A114E">
        <w:rPr>
          <w:rFonts w:hint="eastAsia"/>
          <w:sz w:val="28"/>
          <w:rtl/>
        </w:rPr>
        <w:t>کسان</w:t>
      </w:r>
      <w:r w:rsidRPr="004A114E">
        <w:rPr>
          <w:sz w:val="28"/>
          <w:rtl/>
        </w:rPr>
        <w:t xml:space="preserve"> برخوردارند. با شروع </w:t>
      </w:r>
      <w:r w:rsidRPr="004A114E">
        <w:rPr>
          <w:rFonts w:hint="eastAsia"/>
          <w:sz w:val="28"/>
          <w:rtl/>
        </w:rPr>
        <w:t>هر</w:t>
      </w:r>
      <w:r w:rsidRPr="004A114E">
        <w:rPr>
          <w:sz w:val="28"/>
          <w:rtl/>
        </w:rPr>
        <w:t xml:space="preserve"> روز جد</w:t>
      </w:r>
      <w:r w:rsidRPr="004A114E">
        <w:rPr>
          <w:rFonts w:hint="cs"/>
          <w:sz w:val="28"/>
          <w:rtl/>
        </w:rPr>
        <w:t>ی</w:t>
      </w:r>
      <w:r w:rsidRPr="004A114E">
        <w:rPr>
          <w:rFonts w:hint="eastAsia"/>
          <w:sz w:val="28"/>
          <w:rtl/>
        </w:rPr>
        <w:t>د،</w:t>
      </w:r>
      <w:r w:rsidRPr="004A114E">
        <w:rPr>
          <w:sz w:val="28"/>
          <w:rtl/>
        </w:rPr>
        <w:t xml:space="preserve"> اطلاعات قد</w:t>
      </w:r>
      <w:r w:rsidRPr="004A114E">
        <w:rPr>
          <w:rFonts w:hint="cs"/>
          <w:sz w:val="28"/>
          <w:rtl/>
        </w:rPr>
        <w:t>ی</w:t>
      </w:r>
      <w:r w:rsidRPr="004A114E">
        <w:rPr>
          <w:rFonts w:hint="eastAsia"/>
          <w:sz w:val="28"/>
          <w:rtl/>
        </w:rPr>
        <w:t>م</w:t>
      </w:r>
      <w:r w:rsidRPr="004A114E">
        <w:rPr>
          <w:rFonts w:hint="cs"/>
          <w:sz w:val="28"/>
          <w:rtl/>
        </w:rPr>
        <w:t>ی‌</w:t>
      </w:r>
      <w:r w:rsidRPr="004A114E">
        <w:rPr>
          <w:rFonts w:hint="eastAsia"/>
          <w:sz w:val="28"/>
          <w:rtl/>
        </w:rPr>
        <w:t>تر</w:t>
      </w:r>
      <w:r w:rsidRPr="004A114E">
        <w:rPr>
          <w:rFonts w:hint="cs"/>
          <w:sz w:val="28"/>
          <w:rtl/>
        </w:rPr>
        <w:t>ی</w:t>
      </w:r>
      <w:r w:rsidRPr="004A114E">
        <w:rPr>
          <w:rFonts w:hint="eastAsia"/>
          <w:sz w:val="28"/>
          <w:rtl/>
        </w:rPr>
        <w:t>ن</w:t>
      </w:r>
      <w:r w:rsidRPr="004A114E">
        <w:rPr>
          <w:sz w:val="28"/>
          <w:rtl/>
        </w:rPr>
        <w:t xml:space="preserve"> روز کنار گذاشته م</w:t>
      </w:r>
      <w:r w:rsidRPr="004A114E">
        <w:rPr>
          <w:rFonts w:hint="cs"/>
          <w:sz w:val="28"/>
          <w:rtl/>
        </w:rPr>
        <w:t>ی‌</w:t>
      </w:r>
      <w:r w:rsidRPr="004A114E">
        <w:rPr>
          <w:rFonts w:hint="eastAsia"/>
          <w:sz w:val="28"/>
          <w:rtl/>
        </w:rPr>
        <w:t>شود</w:t>
      </w:r>
      <w:r w:rsidRPr="004A114E">
        <w:rPr>
          <w:sz w:val="28"/>
          <w:rtl/>
        </w:rPr>
        <w:t xml:space="preserve"> و اطلاعات روز جد</w:t>
      </w:r>
      <w:r w:rsidRPr="004A114E">
        <w:rPr>
          <w:rFonts w:hint="cs"/>
          <w:sz w:val="28"/>
          <w:rtl/>
        </w:rPr>
        <w:t>ی</w:t>
      </w:r>
      <w:r w:rsidRPr="004A114E">
        <w:rPr>
          <w:rFonts w:hint="eastAsia"/>
          <w:sz w:val="28"/>
          <w:rtl/>
        </w:rPr>
        <w:t>د</w:t>
      </w:r>
      <w:r w:rsidRPr="004A114E">
        <w:rPr>
          <w:sz w:val="28"/>
          <w:rtl/>
        </w:rPr>
        <w:t xml:space="preserve"> به اند</w:t>
      </w:r>
      <w:r w:rsidRPr="004A114E">
        <w:rPr>
          <w:rFonts w:hint="cs"/>
          <w:sz w:val="28"/>
          <w:rtl/>
        </w:rPr>
        <w:t>ی</w:t>
      </w:r>
      <w:r w:rsidRPr="004A114E">
        <w:rPr>
          <w:rFonts w:hint="eastAsia"/>
          <w:sz w:val="28"/>
          <w:rtl/>
        </w:rPr>
        <w:t>کاتور</w:t>
      </w:r>
      <w:r w:rsidRPr="004A114E">
        <w:rPr>
          <w:sz w:val="28"/>
          <w:rtl/>
        </w:rPr>
        <w:t xml:space="preserve"> اضافه م</w:t>
      </w:r>
      <w:r w:rsidRPr="004A114E">
        <w:rPr>
          <w:rFonts w:hint="cs"/>
          <w:sz w:val="28"/>
          <w:rtl/>
        </w:rPr>
        <w:t>ی‌</w:t>
      </w:r>
      <w:r w:rsidRPr="004A114E">
        <w:rPr>
          <w:rFonts w:hint="eastAsia"/>
          <w:sz w:val="28"/>
          <w:rtl/>
        </w:rPr>
        <w:t>شود</w:t>
      </w:r>
      <w:r w:rsidRPr="004A114E">
        <w:rPr>
          <w:sz w:val="28"/>
          <w:rtl/>
        </w:rPr>
        <w:t xml:space="preserve">. </w:t>
      </w:r>
      <w:r w:rsidR="00742393">
        <w:rPr>
          <w:rFonts w:hint="cs"/>
          <w:sz w:val="28"/>
          <w:rtl/>
        </w:rPr>
        <w:t>شکل</w:t>
      </w:r>
      <w:r w:rsidR="00122240">
        <w:rPr>
          <w:rFonts w:hint="cs"/>
          <w:sz w:val="28"/>
          <w:rtl/>
        </w:rPr>
        <w:t>1</w:t>
      </w:r>
      <w:r w:rsidR="00742393">
        <w:rPr>
          <w:rFonts w:hint="cs"/>
          <w:sz w:val="28"/>
          <w:rtl/>
        </w:rPr>
        <w:t xml:space="preserve"> نمودار قیمت نماد شستا را</w:t>
      </w:r>
      <w:r w:rsidR="00122240">
        <w:rPr>
          <w:rFonts w:hint="cs"/>
          <w:sz w:val="28"/>
          <w:rtl/>
        </w:rPr>
        <w:t xml:space="preserve"> در سال اخیر</w:t>
      </w:r>
      <w:r w:rsidR="00742393">
        <w:rPr>
          <w:rFonts w:hint="cs"/>
          <w:sz w:val="28"/>
          <w:rtl/>
        </w:rPr>
        <w:t xml:space="preserve"> به همراه نمودار چندین میانگین متحرک ، با بازه های زمانی متفاوت نشان می دهد.</w:t>
      </w:r>
      <w:r w:rsidR="00122240">
        <w:rPr>
          <w:rFonts w:hint="cs"/>
          <w:sz w:val="28"/>
          <w:rtl/>
        </w:rPr>
        <w:t xml:space="preserve"> همان طور که می توان دید ، هرچه بازه زمانی میانگین متحرک کوچک تر باشد ، تغییرات قیمت به طور جزئی تری در آن نمود پیدا می کنند و هر چه بازه زمانی میانگین متحرک بزرگ تر باشد ، </w:t>
      </w:r>
      <w:r w:rsidR="00540254">
        <w:rPr>
          <w:rFonts w:hint="cs"/>
          <w:sz w:val="28"/>
          <w:rtl/>
        </w:rPr>
        <w:t>تغییرات به صورت کلی تر نمایش داده می شوند.</w:t>
      </w:r>
    </w:p>
    <w:p w14:paraId="3EEEEDFA" w14:textId="77777777" w:rsidR="00540254" w:rsidRDefault="00540254" w:rsidP="002C28C3">
      <w:pPr>
        <w:rPr>
          <w:sz w:val="28"/>
          <w:rtl/>
        </w:rPr>
      </w:pPr>
      <w:r>
        <w:rPr>
          <w:noProof/>
          <w:lang w:bidi="ar-SA"/>
        </w:rPr>
        <w:lastRenderedPageBreak/>
        <w:drawing>
          <wp:inline distT="0" distB="0" distL="0" distR="0" wp14:anchorId="1166ABBA" wp14:editId="71DB6C68">
            <wp:extent cx="5786120" cy="3228975"/>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6120" cy="3228975"/>
                    </a:xfrm>
                    <a:prstGeom prst="rect">
                      <a:avLst/>
                    </a:prstGeom>
                  </pic:spPr>
                </pic:pic>
              </a:graphicData>
            </a:graphic>
          </wp:inline>
        </w:drawing>
      </w:r>
    </w:p>
    <w:p w14:paraId="2735F13A" w14:textId="77777777" w:rsidR="00B752EC" w:rsidRDefault="00F9065C" w:rsidP="00B752EC">
      <w:pPr>
        <w:pStyle w:val="Caption"/>
        <w:keepNext/>
      </w:pPr>
      <w:r>
        <w:rPr>
          <w:rtl/>
        </w:rPr>
        <w:t>شکل</w:t>
      </w:r>
      <w:r w:rsidR="00CE606A">
        <w:t>(2-1)</w:t>
      </w:r>
      <w:r w:rsidR="00CE606A">
        <w:rPr>
          <w:rFonts w:hint="cs"/>
          <w:rtl/>
        </w:rPr>
        <w:t xml:space="preserve"> </w:t>
      </w:r>
      <w:r w:rsidR="00E803C3">
        <w:rPr>
          <w:rFonts w:hint="cs"/>
          <w:rtl/>
        </w:rPr>
        <w:t xml:space="preserve"> </w:t>
      </w:r>
      <w:r w:rsidRPr="00AB5764">
        <w:rPr>
          <w:rtl/>
        </w:rPr>
        <w:t>نمودار تغ</w:t>
      </w:r>
      <w:r w:rsidRPr="00AB5764">
        <w:rPr>
          <w:rFonts w:hint="cs"/>
          <w:rtl/>
        </w:rPr>
        <w:t>یی</w:t>
      </w:r>
      <w:r w:rsidRPr="00AB5764">
        <w:rPr>
          <w:rFonts w:hint="eastAsia"/>
          <w:rtl/>
        </w:rPr>
        <w:t>رات</w:t>
      </w:r>
      <w:r w:rsidRPr="00AB5764">
        <w:rPr>
          <w:rtl/>
        </w:rPr>
        <w:t xml:space="preserve"> ق</w:t>
      </w:r>
      <w:r w:rsidRPr="00AB5764">
        <w:rPr>
          <w:rFonts w:hint="cs"/>
          <w:rtl/>
        </w:rPr>
        <w:t>ی</w:t>
      </w:r>
      <w:r w:rsidRPr="00AB5764">
        <w:rPr>
          <w:rFonts w:hint="eastAsia"/>
          <w:rtl/>
        </w:rPr>
        <w:t>مت</w:t>
      </w:r>
      <w:r w:rsidRPr="00AB5764">
        <w:rPr>
          <w:rtl/>
        </w:rPr>
        <w:t xml:space="preserve"> نماد شستا به همراه م</w:t>
      </w:r>
      <w:r w:rsidRPr="00AB5764">
        <w:rPr>
          <w:rFonts w:hint="cs"/>
          <w:rtl/>
        </w:rPr>
        <w:t>ی</w:t>
      </w:r>
      <w:r w:rsidRPr="00AB5764">
        <w:rPr>
          <w:rFonts w:hint="eastAsia"/>
          <w:rtl/>
        </w:rPr>
        <w:t>انگ</w:t>
      </w:r>
      <w:r w:rsidRPr="00AB5764">
        <w:rPr>
          <w:rFonts w:hint="cs"/>
          <w:rtl/>
        </w:rPr>
        <w:t>ی</w:t>
      </w:r>
      <w:r w:rsidRPr="00AB5764">
        <w:rPr>
          <w:rFonts w:hint="eastAsia"/>
          <w:rtl/>
        </w:rPr>
        <w:t>ن</w:t>
      </w:r>
      <w:r w:rsidRPr="00AB5764">
        <w:rPr>
          <w:rtl/>
        </w:rPr>
        <w:t xml:space="preserve"> متحرک 9 ، 20 و 60 روزه</w:t>
      </w:r>
    </w:p>
    <w:p w14:paraId="1B7361C8" w14:textId="01BD754F" w:rsidR="00714694" w:rsidRDefault="009A619E" w:rsidP="006B4C55">
      <w:pPr>
        <w:pStyle w:val="a0"/>
        <w:rPr>
          <w:rtl/>
        </w:rPr>
      </w:pPr>
      <w:bookmarkStart w:id="33" w:name="_Toc94267768"/>
      <w:r>
        <w:rPr>
          <w:rFonts w:hint="cs"/>
          <w:rtl/>
        </w:rPr>
        <w:t>استراتژی</w:t>
      </w:r>
      <w:r w:rsidR="00281592">
        <w:rPr>
          <w:rFonts w:hint="cs"/>
          <w:rtl/>
        </w:rPr>
        <w:t xml:space="preserve"> میانگین متحرک</w:t>
      </w:r>
      <w:r>
        <w:rPr>
          <w:rFonts w:hint="cs"/>
          <w:rtl/>
        </w:rPr>
        <w:t xml:space="preserve"> در تحلیل فنی</w:t>
      </w:r>
      <w:bookmarkEnd w:id="33"/>
    </w:p>
    <w:p w14:paraId="5F2D399B" w14:textId="59A20F93" w:rsidR="00921CFE" w:rsidRDefault="0048557D" w:rsidP="0018219A">
      <w:pPr>
        <w:ind w:firstLine="708"/>
        <w:rPr>
          <w:rtl/>
          <w:lang w:bidi="ar-SA"/>
        </w:rPr>
      </w:pPr>
      <w:r>
        <w:rPr>
          <w:rFonts w:hint="cs"/>
          <w:rtl/>
          <w:lang w:bidi="ar-SA"/>
        </w:rPr>
        <w:t xml:space="preserve">همان طور که پیش تر نیز گفته شد از نمودار میانگین متحرک می توان </w:t>
      </w:r>
      <w:r w:rsidR="002726EB">
        <w:rPr>
          <w:rFonts w:hint="cs"/>
          <w:rtl/>
          <w:lang w:bidi="ar-SA"/>
        </w:rPr>
        <w:t>روند تغییرات قیمت یک سها</w:t>
      </w:r>
      <w:r w:rsidR="009A619E">
        <w:rPr>
          <w:rFonts w:hint="cs"/>
          <w:rtl/>
          <w:lang w:bidi="ar-SA"/>
        </w:rPr>
        <w:t>م</w:t>
      </w:r>
      <w:r w:rsidR="002726EB">
        <w:rPr>
          <w:rFonts w:hint="cs"/>
          <w:rtl/>
          <w:lang w:bidi="ar-SA"/>
        </w:rPr>
        <w:t xml:space="preserve"> را پیش بینی کرده و بر اساس آن در باره موقعیت های خرید و فروش در یک بازه زمانی خاص تصمیم بگیریم.</w:t>
      </w:r>
      <w:r w:rsidR="009A619E">
        <w:rPr>
          <w:rFonts w:hint="cs"/>
          <w:rtl/>
          <w:lang w:bidi="ar-SA"/>
        </w:rPr>
        <w:t xml:space="preserve"> </w:t>
      </w:r>
      <w:r w:rsidR="009A619E" w:rsidRPr="009A619E">
        <w:rPr>
          <w:rtl/>
          <w:lang w:bidi="ar-SA"/>
        </w:rPr>
        <w:t>به عنوان مثال</w:t>
      </w:r>
      <w:r w:rsidR="009A619E">
        <w:rPr>
          <w:rFonts w:hint="cs"/>
          <w:rtl/>
          <w:lang w:bidi="ar-SA"/>
        </w:rPr>
        <w:t xml:space="preserve"> ،</w:t>
      </w:r>
      <w:r w:rsidR="009A619E" w:rsidRPr="009A619E">
        <w:rPr>
          <w:rtl/>
          <w:lang w:bidi="ar-SA"/>
        </w:rPr>
        <w:t xml:space="preserve"> زمان</w:t>
      </w:r>
      <w:r w:rsidR="009A619E" w:rsidRPr="009A619E">
        <w:rPr>
          <w:rFonts w:hint="cs"/>
          <w:rtl/>
          <w:lang w:bidi="ar-SA"/>
        </w:rPr>
        <w:t>ی</w:t>
      </w:r>
      <w:r w:rsidR="009A619E" w:rsidRPr="009A619E">
        <w:rPr>
          <w:rtl/>
          <w:lang w:bidi="ar-SA"/>
        </w:rPr>
        <w:t xml:space="preserve"> که خط نمودار </w:t>
      </w:r>
      <w:r w:rsidR="009A619E">
        <w:rPr>
          <w:rFonts w:hint="cs"/>
          <w:rtl/>
          <w:lang w:bidi="ar-SA"/>
        </w:rPr>
        <w:t xml:space="preserve">میانگین </w:t>
      </w:r>
      <w:r w:rsidR="009A619E" w:rsidRPr="009A619E">
        <w:rPr>
          <w:rtl/>
          <w:lang w:bidi="ar-SA"/>
        </w:rPr>
        <w:t>متحرک در جهت بالا حرکت م</w:t>
      </w:r>
      <w:r w:rsidR="009A619E" w:rsidRPr="009A619E">
        <w:rPr>
          <w:rFonts w:hint="cs"/>
          <w:rtl/>
          <w:lang w:bidi="ar-SA"/>
        </w:rPr>
        <w:t>ی‌</w:t>
      </w:r>
      <w:r w:rsidR="009A619E" w:rsidRPr="009A619E">
        <w:rPr>
          <w:rFonts w:hint="eastAsia"/>
          <w:rtl/>
          <w:lang w:bidi="ar-SA"/>
        </w:rPr>
        <w:t>کند</w:t>
      </w:r>
      <w:r w:rsidR="009A619E" w:rsidRPr="009A619E">
        <w:rPr>
          <w:rtl/>
          <w:lang w:bidi="ar-SA"/>
        </w:rPr>
        <w:t xml:space="preserve"> روند صعود</w:t>
      </w:r>
      <w:r w:rsidR="009A619E" w:rsidRPr="009A619E">
        <w:rPr>
          <w:rFonts w:hint="cs"/>
          <w:rtl/>
          <w:lang w:bidi="ar-SA"/>
        </w:rPr>
        <w:t>ی</w:t>
      </w:r>
      <w:r w:rsidR="009A619E" w:rsidRPr="009A619E">
        <w:rPr>
          <w:rtl/>
          <w:lang w:bidi="ar-SA"/>
        </w:rPr>
        <w:t xml:space="preserve"> است.</w:t>
      </w:r>
      <w:r w:rsidR="009A619E">
        <w:rPr>
          <w:rFonts w:hint="cs"/>
          <w:rtl/>
          <w:lang w:bidi="ar-SA"/>
        </w:rPr>
        <w:t xml:space="preserve"> و اگر خط نمودار میانگین متحرک در جهت پایین حرکت کند </w:t>
      </w:r>
      <w:r w:rsidR="00921CFE">
        <w:rPr>
          <w:rFonts w:hint="cs"/>
          <w:rtl/>
          <w:lang w:bidi="ar-SA"/>
        </w:rPr>
        <w:t xml:space="preserve">، روند تغییرات قیمت نزولی است. </w:t>
      </w:r>
    </w:p>
    <w:p w14:paraId="41EC2D1B" w14:textId="7A7724B2" w:rsidR="003F52FD" w:rsidRDefault="00921CFE" w:rsidP="0018219A">
      <w:pPr>
        <w:ind w:firstLine="360"/>
        <w:rPr>
          <w:rtl/>
          <w:lang w:bidi="ar-SA"/>
        </w:rPr>
      </w:pPr>
      <w:r>
        <w:rPr>
          <w:rFonts w:hint="cs"/>
          <w:rtl/>
          <w:lang w:bidi="ar-SA"/>
        </w:rPr>
        <w:t>یکی از روش های تعیین موقعیت خرید و فروش سهام، تقاطع دادن نمودار میانگین متحرک (با بازه مشخص شده) با نمودار تغییرات قیمت آن نماد خاص می باشد.پس از تقاطع دادن این دو نمودار از استراتژی های زیر جهت تولید سیگنال های خرید و فروش استفاده می کنیم:</w:t>
      </w:r>
    </w:p>
    <w:p w14:paraId="47C7B2A1" w14:textId="531CAEF7" w:rsidR="00F10171" w:rsidRDefault="00F10171" w:rsidP="0018219A">
      <w:pPr>
        <w:ind w:firstLine="360"/>
        <w:rPr>
          <w:rtl/>
          <w:lang w:bidi="ar-SA"/>
        </w:rPr>
      </w:pPr>
    </w:p>
    <w:p w14:paraId="0E7129D4" w14:textId="77777777" w:rsidR="00F10171" w:rsidRDefault="00F10171" w:rsidP="0018219A">
      <w:pPr>
        <w:ind w:firstLine="360"/>
        <w:rPr>
          <w:rtl/>
          <w:lang w:bidi="ar-SA"/>
        </w:rPr>
      </w:pPr>
    </w:p>
    <w:p w14:paraId="22AD71F9" w14:textId="7360F921" w:rsidR="003F52FD" w:rsidRDefault="003F52FD" w:rsidP="00AE422D">
      <w:pPr>
        <w:pStyle w:val="ListParagraph"/>
        <w:numPr>
          <w:ilvl w:val="0"/>
          <w:numId w:val="10"/>
        </w:numPr>
        <w:rPr>
          <w:rtl/>
          <w:lang w:bidi="ar-SA"/>
        </w:rPr>
      </w:pPr>
      <w:r>
        <w:rPr>
          <w:rFonts w:hint="cs"/>
          <w:rtl/>
          <w:lang w:bidi="ar-SA"/>
        </w:rPr>
        <w:lastRenderedPageBreak/>
        <w:t>در صورتی که نمودار میانگین متحرک ، نمودار قیمت را قطع کرده و در بالای آن حرکت کند ، سیگنال خرید</w:t>
      </w:r>
      <w:r>
        <w:rPr>
          <w:rStyle w:val="FootnoteReference"/>
          <w:rtl/>
          <w:lang w:bidi="ar-SA"/>
        </w:rPr>
        <w:footnoteReference w:id="7"/>
      </w:r>
      <w:r>
        <w:rPr>
          <w:rFonts w:hint="cs"/>
          <w:rtl/>
          <w:lang w:bidi="ar-SA"/>
        </w:rPr>
        <w:t xml:space="preserve"> تولید می شود</w:t>
      </w:r>
    </w:p>
    <w:p w14:paraId="48148BED" w14:textId="0E1D0C6F" w:rsidR="003F52FD" w:rsidRDefault="003F52FD" w:rsidP="00AE422D">
      <w:pPr>
        <w:pStyle w:val="ListParagraph"/>
        <w:numPr>
          <w:ilvl w:val="0"/>
          <w:numId w:val="10"/>
        </w:numPr>
        <w:rPr>
          <w:lang w:bidi="ar-SA"/>
        </w:rPr>
      </w:pPr>
      <w:r>
        <w:rPr>
          <w:rFonts w:hint="cs"/>
          <w:rtl/>
          <w:lang w:bidi="ar-SA"/>
        </w:rPr>
        <w:t>در صورتی که نمودار میانگین متحرک، نمودار قیمت را قطع کرده و زیر آن حرکت کند، سیگنال فروش</w:t>
      </w:r>
      <w:r>
        <w:rPr>
          <w:rStyle w:val="FootnoteReference"/>
          <w:rtl/>
          <w:lang w:bidi="ar-SA"/>
        </w:rPr>
        <w:footnoteReference w:id="8"/>
      </w:r>
      <w:r>
        <w:rPr>
          <w:rFonts w:hint="cs"/>
          <w:rtl/>
          <w:lang w:bidi="ar-SA"/>
        </w:rPr>
        <w:t xml:space="preserve"> تولید می شود.</w:t>
      </w:r>
    </w:p>
    <w:p w14:paraId="0B72C330" w14:textId="3CE1030C" w:rsidR="00ED7092" w:rsidRDefault="00ED7092" w:rsidP="0018219A">
      <w:pPr>
        <w:ind w:left="360" w:firstLine="348"/>
        <w:rPr>
          <w:rtl/>
        </w:rPr>
      </w:pPr>
      <w:r>
        <w:rPr>
          <w:rFonts w:hint="cs"/>
          <w:rtl/>
        </w:rPr>
        <w:t xml:space="preserve">در شکل 2 می توان </w:t>
      </w:r>
      <w:r w:rsidR="00F45AC4">
        <w:rPr>
          <w:rFonts w:hint="cs"/>
          <w:rtl/>
        </w:rPr>
        <w:t xml:space="preserve">موقعیت های خرید و فروش را بر اساس تقاطع نمودار قیمت نماد شستا با نمودار میانگین متحرک </w:t>
      </w:r>
      <w:r w:rsidR="00AE288E">
        <w:rPr>
          <w:rFonts w:hint="cs"/>
          <w:rtl/>
        </w:rPr>
        <w:t>را مشاهده نمود.</w:t>
      </w:r>
      <w:r w:rsidR="00AB102E">
        <w:rPr>
          <w:rFonts w:hint="cs"/>
          <w:rtl/>
        </w:rPr>
        <w:t xml:space="preserve"> </w:t>
      </w:r>
      <w:r w:rsidR="0026547D">
        <w:rPr>
          <w:rFonts w:hint="cs"/>
          <w:rtl/>
        </w:rPr>
        <w:t>فلش</w:t>
      </w:r>
      <w:r w:rsidR="00AB102E">
        <w:rPr>
          <w:rFonts w:hint="cs"/>
          <w:rtl/>
        </w:rPr>
        <w:t xml:space="preserve"> سبز نشان دهنده ی موقعیت های خرید، و </w:t>
      </w:r>
      <w:r w:rsidR="0026547D">
        <w:rPr>
          <w:rFonts w:hint="cs"/>
          <w:rtl/>
        </w:rPr>
        <w:t>فلش</w:t>
      </w:r>
      <w:r w:rsidR="00AB102E">
        <w:rPr>
          <w:rFonts w:hint="cs"/>
          <w:rtl/>
        </w:rPr>
        <w:t xml:space="preserve"> قرمز نشان دهنده ی موقعیت های فروش اند</w:t>
      </w:r>
    </w:p>
    <w:p w14:paraId="1724E03C" w14:textId="28F470C6" w:rsidR="00887197" w:rsidRDefault="0018219A" w:rsidP="0018219A">
      <w:pPr>
        <w:ind w:left="360"/>
        <w:jc w:val="center"/>
        <w:rPr>
          <w:sz w:val="22"/>
          <w:szCs w:val="24"/>
          <w:rtl/>
        </w:rPr>
      </w:pPr>
      <w:r w:rsidRPr="00CC3B59">
        <w:rPr>
          <w:noProof/>
          <w:sz w:val="22"/>
          <w:szCs w:val="24"/>
          <w:lang w:bidi="ar-SA"/>
        </w:rPr>
        <w:drawing>
          <wp:anchor distT="0" distB="0" distL="114300" distR="114300" simplePos="0" relativeHeight="251650560" behindDoc="0" locked="0" layoutInCell="1" allowOverlap="1" wp14:anchorId="22CE478A" wp14:editId="09DACB8B">
            <wp:simplePos x="0" y="0"/>
            <wp:positionH relativeFrom="column">
              <wp:posOffset>5381</wp:posOffset>
            </wp:positionH>
            <wp:positionV relativeFrom="paragraph">
              <wp:posOffset>233413</wp:posOffset>
            </wp:positionV>
            <wp:extent cx="5786120" cy="3074670"/>
            <wp:effectExtent l="0" t="0" r="5080" b="0"/>
            <wp:wrapThrough wrapText="bothSides">
              <wp:wrapPolygon edited="0">
                <wp:start x="0" y="0"/>
                <wp:lineTo x="0" y="21413"/>
                <wp:lineTo x="21548" y="21413"/>
                <wp:lineTo x="2154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6120" cy="3074670"/>
                    </a:xfrm>
                    <a:prstGeom prst="rect">
                      <a:avLst/>
                    </a:prstGeom>
                  </pic:spPr>
                </pic:pic>
              </a:graphicData>
            </a:graphic>
            <wp14:sizeRelH relativeFrom="margin">
              <wp14:pctWidth>0</wp14:pctWidth>
            </wp14:sizeRelH>
            <wp14:sizeRelV relativeFrom="margin">
              <wp14:pctHeight>0</wp14:pctHeight>
            </wp14:sizeRelV>
          </wp:anchor>
        </w:drawing>
      </w:r>
    </w:p>
    <w:p w14:paraId="6D55F719" w14:textId="24FFC440" w:rsidR="009A1237" w:rsidRDefault="009A1237" w:rsidP="009A1237">
      <w:pPr>
        <w:pStyle w:val="Caption"/>
        <w:rPr>
          <w:rtl/>
          <w:lang w:bidi="ar-SA"/>
        </w:rPr>
      </w:pPr>
      <w:r>
        <w:rPr>
          <w:rtl/>
        </w:rPr>
        <w:t>شکل</w:t>
      </w:r>
      <w:r w:rsidR="00C201DA">
        <w:t>)</w:t>
      </w:r>
      <w:r>
        <w:rPr>
          <w:rFonts w:hint="cs"/>
          <w:rtl/>
        </w:rPr>
        <w:t>2</w:t>
      </w:r>
      <w:r>
        <w:rPr>
          <w:rtl/>
        </w:rPr>
        <w:noBreakHyphen/>
      </w:r>
      <w:r>
        <w:rPr>
          <w:rFonts w:hint="cs"/>
          <w:rtl/>
        </w:rPr>
        <w:t>2</w:t>
      </w:r>
      <w:r w:rsidR="00C201DA">
        <w:t>(</w:t>
      </w:r>
      <w:r w:rsidR="006E1F58">
        <w:rPr>
          <w:rFonts w:hint="cs"/>
          <w:rtl/>
        </w:rPr>
        <w:t xml:space="preserve"> </w:t>
      </w:r>
      <w:r w:rsidR="00B752EC">
        <w:t xml:space="preserve"> </w:t>
      </w:r>
      <w:r w:rsidRPr="00D270F4">
        <w:rPr>
          <w:noProof/>
          <w:rtl/>
        </w:rPr>
        <w:t>موقع</w:t>
      </w:r>
      <w:r w:rsidRPr="00D270F4">
        <w:rPr>
          <w:rFonts w:hint="cs"/>
          <w:noProof/>
          <w:rtl/>
        </w:rPr>
        <w:t>ی</w:t>
      </w:r>
      <w:r w:rsidRPr="00D270F4">
        <w:rPr>
          <w:rFonts w:hint="eastAsia"/>
          <w:noProof/>
          <w:rtl/>
        </w:rPr>
        <w:t>ت</w:t>
      </w:r>
      <w:r w:rsidRPr="00D270F4">
        <w:rPr>
          <w:noProof/>
          <w:rtl/>
        </w:rPr>
        <w:t xml:space="preserve"> ها</w:t>
      </w:r>
      <w:r w:rsidRPr="00D270F4">
        <w:rPr>
          <w:rFonts w:hint="cs"/>
          <w:noProof/>
          <w:rtl/>
        </w:rPr>
        <w:t>ی</w:t>
      </w:r>
      <w:r w:rsidRPr="00D270F4">
        <w:rPr>
          <w:noProof/>
          <w:rtl/>
        </w:rPr>
        <w:t xml:space="preserve"> خر</w:t>
      </w:r>
      <w:r w:rsidRPr="00D270F4">
        <w:rPr>
          <w:rFonts w:hint="cs"/>
          <w:noProof/>
          <w:rtl/>
        </w:rPr>
        <w:t>ی</w:t>
      </w:r>
      <w:r w:rsidRPr="00D270F4">
        <w:rPr>
          <w:rFonts w:hint="eastAsia"/>
          <w:noProof/>
          <w:rtl/>
        </w:rPr>
        <w:t>د</w:t>
      </w:r>
      <w:r w:rsidRPr="00D270F4">
        <w:rPr>
          <w:noProof/>
          <w:rtl/>
        </w:rPr>
        <w:t xml:space="preserve"> و فروش نماد شستا با کمک م</w:t>
      </w:r>
      <w:r w:rsidRPr="00D270F4">
        <w:rPr>
          <w:rFonts w:hint="cs"/>
          <w:noProof/>
          <w:rtl/>
        </w:rPr>
        <w:t>ی</w:t>
      </w:r>
      <w:r w:rsidRPr="00D270F4">
        <w:rPr>
          <w:rFonts w:hint="eastAsia"/>
          <w:noProof/>
          <w:rtl/>
        </w:rPr>
        <w:t>انگ</w:t>
      </w:r>
      <w:r w:rsidRPr="00D270F4">
        <w:rPr>
          <w:rFonts w:hint="cs"/>
          <w:noProof/>
          <w:rtl/>
        </w:rPr>
        <w:t>ی</w:t>
      </w:r>
      <w:r w:rsidRPr="00D270F4">
        <w:rPr>
          <w:rFonts w:hint="eastAsia"/>
          <w:noProof/>
          <w:rtl/>
        </w:rPr>
        <w:t>ن</w:t>
      </w:r>
      <w:r w:rsidRPr="00D270F4">
        <w:rPr>
          <w:noProof/>
          <w:rtl/>
        </w:rPr>
        <w:t xml:space="preserve"> متحرک 25 روز</w:t>
      </w:r>
    </w:p>
    <w:p w14:paraId="1F978B4D" w14:textId="49BFE5B6" w:rsidR="0018219A" w:rsidRDefault="00CC3B59" w:rsidP="00F10171">
      <w:pPr>
        <w:ind w:firstLine="360"/>
        <w:rPr>
          <w:rtl/>
          <w:lang w:bidi="ar-SA"/>
        </w:rPr>
      </w:pPr>
      <w:r>
        <w:rPr>
          <w:rFonts w:hint="cs"/>
          <w:rtl/>
          <w:lang w:bidi="ar-SA"/>
        </w:rPr>
        <w:t xml:space="preserve">روش دیگری که به منظور تعیین موقعیت خرید و فروش سهام، مورد استفاده تحلیل گران قرار می گیرد، تقاطع دادن نمودار میانگین متحرک بلند مدت (بازه زمانی تعیین شده بلند مدت است مانند 200 روز) با نمودار </w:t>
      </w:r>
      <w:r w:rsidR="003F6199">
        <w:rPr>
          <w:rFonts w:hint="cs"/>
          <w:rtl/>
          <w:lang w:bidi="ar-SA"/>
        </w:rPr>
        <w:t>میانگین متحرک کوتاه مدت (بازه زمانی تعیین شده کوتاه مدت است مانند 12 روز)</w:t>
      </w:r>
      <w:r>
        <w:rPr>
          <w:rFonts w:hint="cs"/>
          <w:rtl/>
          <w:lang w:bidi="ar-SA"/>
        </w:rPr>
        <w:t xml:space="preserve"> می باشد.پس از تقاطع دادن این دو نمودار از استراتژی های زیر جهت تولید سیگنال های خرید و فروش استفاده می کنیم:</w:t>
      </w:r>
    </w:p>
    <w:p w14:paraId="78D2930B" w14:textId="4501BEDC" w:rsidR="00CC3B59" w:rsidRDefault="00CC3B59" w:rsidP="00AE422D">
      <w:pPr>
        <w:pStyle w:val="ListParagraph"/>
        <w:numPr>
          <w:ilvl w:val="0"/>
          <w:numId w:val="10"/>
        </w:numPr>
        <w:rPr>
          <w:rtl/>
          <w:lang w:bidi="ar-SA"/>
        </w:rPr>
      </w:pPr>
      <w:r>
        <w:rPr>
          <w:rFonts w:hint="cs"/>
          <w:rtl/>
          <w:lang w:bidi="ar-SA"/>
        </w:rPr>
        <w:lastRenderedPageBreak/>
        <w:t>در صورتی که نمودار میانگین متحرک</w:t>
      </w:r>
      <w:r w:rsidR="003F6199">
        <w:rPr>
          <w:rFonts w:hint="cs"/>
          <w:rtl/>
          <w:lang w:bidi="ar-SA"/>
        </w:rPr>
        <w:t xml:space="preserve"> کوتاه مدت</w:t>
      </w:r>
      <w:r>
        <w:rPr>
          <w:rFonts w:hint="cs"/>
          <w:rtl/>
          <w:lang w:bidi="ar-SA"/>
        </w:rPr>
        <w:t xml:space="preserve"> ، نمودار </w:t>
      </w:r>
      <w:r w:rsidR="003F6199">
        <w:rPr>
          <w:rFonts w:hint="cs"/>
          <w:rtl/>
          <w:lang w:bidi="ar-SA"/>
        </w:rPr>
        <w:t>میانگین متحرک بلند مدت</w:t>
      </w:r>
      <w:r>
        <w:rPr>
          <w:rFonts w:hint="cs"/>
          <w:rtl/>
          <w:lang w:bidi="ar-SA"/>
        </w:rPr>
        <w:t xml:space="preserve"> را قطع کرده و در بالای آن حرکت کند ، سیگنال خرید</w:t>
      </w:r>
      <w:r w:rsidR="00887197">
        <w:rPr>
          <w:rFonts w:hint="cs"/>
          <w:rtl/>
          <w:lang w:bidi="ar-SA"/>
        </w:rPr>
        <w:t xml:space="preserve"> </w:t>
      </w:r>
      <w:r>
        <w:rPr>
          <w:rFonts w:hint="cs"/>
          <w:rtl/>
          <w:lang w:bidi="ar-SA"/>
        </w:rPr>
        <w:t>تولید می شود</w:t>
      </w:r>
      <w:r w:rsidR="00953104">
        <w:rPr>
          <w:rFonts w:hint="cs"/>
          <w:rtl/>
          <w:lang w:bidi="ar-SA"/>
        </w:rPr>
        <w:t>. از این موقعیت به عنوان برخورد طلایی</w:t>
      </w:r>
      <w:r w:rsidR="00165BA3">
        <w:rPr>
          <w:rStyle w:val="FootnoteReference"/>
          <w:rtl/>
          <w:lang w:bidi="ar-SA"/>
        </w:rPr>
        <w:footnoteReference w:id="9"/>
      </w:r>
      <w:r w:rsidR="00953104">
        <w:rPr>
          <w:rFonts w:hint="cs"/>
          <w:rtl/>
          <w:lang w:bidi="ar-SA"/>
        </w:rPr>
        <w:t xml:space="preserve"> یاد می شود</w:t>
      </w:r>
    </w:p>
    <w:p w14:paraId="415FF36C" w14:textId="507134CA" w:rsidR="00CC3B59" w:rsidRDefault="00CC3B59" w:rsidP="00AE422D">
      <w:pPr>
        <w:pStyle w:val="ListParagraph"/>
        <w:numPr>
          <w:ilvl w:val="0"/>
          <w:numId w:val="10"/>
        </w:numPr>
        <w:rPr>
          <w:lang w:bidi="ar-SA"/>
        </w:rPr>
      </w:pPr>
      <w:r>
        <w:rPr>
          <w:rFonts w:hint="cs"/>
          <w:rtl/>
          <w:lang w:bidi="ar-SA"/>
        </w:rPr>
        <w:t>در صورتی که نمودار میانگین متحرک</w:t>
      </w:r>
      <w:r w:rsidR="003F6199" w:rsidRPr="003F6199">
        <w:rPr>
          <w:rFonts w:hint="cs"/>
          <w:rtl/>
          <w:lang w:bidi="ar-SA"/>
        </w:rPr>
        <w:t xml:space="preserve"> </w:t>
      </w:r>
      <w:r w:rsidR="003F6199">
        <w:rPr>
          <w:rFonts w:hint="cs"/>
          <w:rtl/>
          <w:lang w:bidi="ar-SA"/>
        </w:rPr>
        <w:t xml:space="preserve">کوتاه مدت </w:t>
      </w:r>
      <w:r>
        <w:rPr>
          <w:rFonts w:hint="cs"/>
          <w:rtl/>
          <w:lang w:bidi="ar-SA"/>
        </w:rPr>
        <w:t xml:space="preserve">، </w:t>
      </w:r>
      <w:r w:rsidR="003F6199">
        <w:rPr>
          <w:rFonts w:hint="cs"/>
          <w:rtl/>
          <w:lang w:bidi="ar-SA"/>
        </w:rPr>
        <w:t xml:space="preserve">نمودار میانگین متحرک بلند مدت </w:t>
      </w:r>
      <w:r>
        <w:rPr>
          <w:rFonts w:hint="cs"/>
          <w:rtl/>
          <w:lang w:bidi="ar-SA"/>
        </w:rPr>
        <w:t xml:space="preserve">را قطع کرده و </w:t>
      </w:r>
      <w:r w:rsidR="003F6199">
        <w:rPr>
          <w:rFonts w:hint="cs"/>
          <w:rtl/>
          <w:lang w:bidi="ar-SA"/>
        </w:rPr>
        <w:t>پایین</w:t>
      </w:r>
      <w:r>
        <w:rPr>
          <w:rFonts w:hint="cs"/>
          <w:rtl/>
          <w:lang w:bidi="ar-SA"/>
        </w:rPr>
        <w:t xml:space="preserve"> آن حرکت کند، سیگنال فروش</w:t>
      </w:r>
      <w:r w:rsidR="00887197">
        <w:rPr>
          <w:rFonts w:hint="cs"/>
          <w:rtl/>
          <w:lang w:bidi="ar-SA"/>
        </w:rPr>
        <w:t xml:space="preserve"> </w:t>
      </w:r>
      <w:r>
        <w:rPr>
          <w:rFonts w:hint="cs"/>
          <w:rtl/>
          <w:lang w:bidi="ar-SA"/>
        </w:rPr>
        <w:t>تولید می شود.</w:t>
      </w:r>
      <w:r w:rsidR="00953104">
        <w:rPr>
          <w:rFonts w:hint="cs"/>
          <w:rtl/>
          <w:lang w:bidi="ar-SA"/>
        </w:rPr>
        <w:t xml:space="preserve"> از این موقعیت به عنوان برخورد مرده</w:t>
      </w:r>
      <w:r w:rsidR="00165BA3">
        <w:rPr>
          <w:rStyle w:val="FootnoteReference"/>
          <w:rtl/>
          <w:lang w:bidi="ar-SA"/>
        </w:rPr>
        <w:footnoteReference w:id="10"/>
      </w:r>
      <w:r w:rsidR="00953104">
        <w:rPr>
          <w:rFonts w:hint="cs"/>
          <w:rtl/>
          <w:lang w:bidi="ar-SA"/>
        </w:rPr>
        <w:t xml:space="preserve"> یاد می شود.</w:t>
      </w:r>
    </w:p>
    <w:p w14:paraId="0943F076" w14:textId="5F708A58" w:rsidR="00887197" w:rsidRDefault="00887197" w:rsidP="0018219A">
      <w:pPr>
        <w:ind w:left="360" w:firstLine="348"/>
        <w:rPr>
          <w:lang w:bidi="ar-SA"/>
        </w:rPr>
      </w:pPr>
      <w:r>
        <w:rPr>
          <w:rFonts w:hint="cs"/>
          <w:rtl/>
          <w:lang w:bidi="ar-SA"/>
        </w:rPr>
        <w:t>شکل 3 ، موقعیت های خرید و فروش را برای نماد شستا با استفاده از این استراتژی نمایش می دهد.باره زمانی میانگین متحرک بلند مدت</w:t>
      </w:r>
      <w:r w:rsidR="00777CFD">
        <w:rPr>
          <w:rFonts w:hint="cs"/>
          <w:rtl/>
          <w:lang w:bidi="ar-SA"/>
        </w:rPr>
        <w:t xml:space="preserve"> برابر 100 </w:t>
      </w:r>
      <w:r>
        <w:rPr>
          <w:rFonts w:hint="cs"/>
          <w:rtl/>
          <w:lang w:bidi="ar-SA"/>
        </w:rPr>
        <w:t xml:space="preserve">روز و کوتاه مدت برابر </w:t>
      </w:r>
      <w:r w:rsidR="00B027C0">
        <w:rPr>
          <w:rFonts w:hint="cs"/>
          <w:rtl/>
          <w:lang w:bidi="ar-SA"/>
        </w:rPr>
        <w:t>25</w:t>
      </w:r>
      <w:r>
        <w:rPr>
          <w:rFonts w:hint="cs"/>
          <w:rtl/>
          <w:lang w:bidi="ar-SA"/>
        </w:rPr>
        <w:t xml:space="preserve"> روز در نظر گرفته شده است.</w:t>
      </w:r>
    </w:p>
    <w:p w14:paraId="3C9E7B52" w14:textId="1C82DDCB" w:rsidR="00921CFE" w:rsidRDefault="00B027C0" w:rsidP="00921CFE">
      <w:pPr>
        <w:rPr>
          <w:lang w:bidi="ar-SA"/>
        </w:rPr>
      </w:pPr>
      <w:r>
        <w:rPr>
          <w:noProof/>
          <w:lang w:bidi="ar-SA"/>
        </w:rPr>
        <w:drawing>
          <wp:inline distT="0" distB="0" distL="0" distR="0" wp14:anchorId="6383691E" wp14:editId="29BF4D6B">
            <wp:extent cx="5786120" cy="307149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6120" cy="3071495"/>
                    </a:xfrm>
                    <a:prstGeom prst="rect">
                      <a:avLst/>
                    </a:prstGeom>
                  </pic:spPr>
                </pic:pic>
              </a:graphicData>
            </a:graphic>
          </wp:inline>
        </w:drawing>
      </w:r>
    </w:p>
    <w:p w14:paraId="2ADE45D8" w14:textId="4EBE788A" w:rsidR="006B4C55" w:rsidRDefault="00B027C0" w:rsidP="00FA4E9F">
      <w:pPr>
        <w:jc w:val="center"/>
        <w:rPr>
          <w:sz w:val="22"/>
          <w:szCs w:val="24"/>
          <w:rtl/>
        </w:rPr>
      </w:pPr>
      <w:r w:rsidRPr="00F215DF">
        <w:rPr>
          <w:rFonts w:hint="cs"/>
          <w:sz w:val="22"/>
          <w:szCs w:val="24"/>
          <w:rtl/>
          <w:lang w:bidi="ar-SA"/>
        </w:rPr>
        <w:t>شکل</w:t>
      </w:r>
      <w:r w:rsidR="00B752EC">
        <w:rPr>
          <w:sz w:val="22"/>
          <w:szCs w:val="24"/>
          <w:lang w:bidi="ar-SA"/>
        </w:rPr>
        <w:t>2-3</w:t>
      </w:r>
      <w:r>
        <w:rPr>
          <w:rFonts w:hint="cs"/>
          <w:rtl/>
          <w:lang w:bidi="ar-SA"/>
        </w:rPr>
        <w:t xml:space="preserve"> </w:t>
      </w:r>
      <w:r w:rsidR="00F215DF" w:rsidRPr="00CC3B59">
        <w:rPr>
          <w:rFonts w:hint="cs"/>
          <w:sz w:val="22"/>
          <w:szCs w:val="24"/>
          <w:rtl/>
        </w:rPr>
        <w:t>موقعیت های خرید و فروش نماد شستا با کمک</w:t>
      </w:r>
      <w:r w:rsidR="00F215DF">
        <w:rPr>
          <w:rFonts w:hint="cs"/>
          <w:sz w:val="22"/>
          <w:szCs w:val="24"/>
          <w:rtl/>
        </w:rPr>
        <w:t xml:space="preserve"> تقاطع</w:t>
      </w:r>
      <w:r w:rsidR="00F215DF" w:rsidRPr="00CC3B59">
        <w:rPr>
          <w:rFonts w:hint="cs"/>
          <w:sz w:val="22"/>
          <w:szCs w:val="24"/>
          <w:rtl/>
        </w:rPr>
        <w:t xml:space="preserve"> میانگین متحرک 25 روز</w:t>
      </w:r>
      <w:r w:rsidR="00F215DF">
        <w:rPr>
          <w:rFonts w:hint="cs"/>
          <w:sz w:val="22"/>
          <w:szCs w:val="24"/>
          <w:rtl/>
        </w:rPr>
        <w:t xml:space="preserve"> و 100 روز</w:t>
      </w:r>
    </w:p>
    <w:p w14:paraId="2233C401" w14:textId="0D0DB5C7" w:rsidR="00FA4E9F" w:rsidRDefault="00A916DF" w:rsidP="00A916DF">
      <w:pPr>
        <w:pStyle w:val="a"/>
        <w:rPr>
          <w:rtl/>
        </w:rPr>
      </w:pPr>
      <w:bookmarkStart w:id="34" w:name="_Toc94267769"/>
      <w:r>
        <w:rPr>
          <w:rFonts w:hint="cs"/>
          <w:rtl/>
        </w:rPr>
        <w:lastRenderedPageBreak/>
        <w:t>خلاصه و جمع بندی</w:t>
      </w:r>
      <w:bookmarkEnd w:id="34"/>
    </w:p>
    <w:p w14:paraId="62035946" w14:textId="3DFAFAE8" w:rsidR="00A916DF" w:rsidRPr="00A916DF" w:rsidRDefault="00A916DF" w:rsidP="0018219A">
      <w:pPr>
        <w:ind w:firstLine="708"/>
        <w:rPr>
          <w:rtl/>
        </w:rPr>
      </w:pPr>
      <w:r>
        <w:rPr>
          <w:rFonts w:hint="cs"/>
          <w:rtl/>
        </w:rPr>
        <w:t>در این فصل با مفاهیم اولیه و پیش زمینه هایی جهت رسیدن به درک درستی از بازار بورس و انواع تحلیل ها در آن پرداختیم. هم چنین ب</w:t>
      </w:r>
      <w:r w:rsidR="00624B05">
        <w:rPr>
          <w:rFonts w:hint="cs"/>
          <w:rtl/>
        </w:rPr>
        <w:t>ا</w:t>
      </w:r>
      <w:r>
        <w:rPr>
          <w:rFonts w:hint="cs"/>
          <w:rtl/>
        </w:rPr>
        <w:t xml:space="preserve"> ارائه تعریف میانگین متحرک که نوعی اندیکاتور است و انواع آن</w:t>
      </w:r>
      <w:r w:rsidR="00624B05">
        <w:rPr>
          <w:rFonts w:hint="cs"/>
          <w:rtl/>
        </w:rPr>
        <w:t xml:space="preserve"> ،</w:t>
      </w:r>
      <w:r>
        <w:rPr>
          <w:rFonts w:hint="cs"/>
          <w:rtl/>
        </w:rPr>
        <w:t xml:space="preserve"> چگونگی بهره گیری از آن جهت تعیین موقعیت های خرید و فروش</w:t>
      </w:r>
      <w:r w:rsidR="00624B05">
        <w:rPr>
          <w:rFonts w:hint="cs"/>
          <w:rtl/>
        </w:rPr>
        <w:t xml:space="preserve"> را</w:t>
      </w:r>
      <w:r>
        <w:rPr>
          <w:rFonts w:hint="cs"/>
          <w:rtl/>
        </w:rPr>
        <w:t xml:space="preserve"> </w:t>
      </w:r>
      <w:r w:rsidR="00624B05">
        <w:rPr>
          <w:rFonts w:hint="cs"/>
          <w:rtl/>
        </w:rPr>
        <w:t>بررسی کرده و دریافتیم که بسته به بازه زمانی که برای میانیگن متحرک در نظر می</w:t>
      </w:r>
      <w:r w:rsidR="00FE0FAD">
        <w:rPr>
          <w:rFonts w:hint="cs"/>
          <w:rtl/>
        </w:rPr>
        <w:t xml:space="preserve"> </w:t>
      </w:r>
      <w:r w:rsidR="00624B05">
        <w:rPr>
          <w:rFonts w:hint="cs"/>
          <w:rtl/>
        </w:rPr>
        <w:t>گیریم ، موقعیت های خرید و فروش متفاوتی ایجاد می شوند لذا لازم است که بهترین مقدار میانگین متحرک برای هر نماد را یافته تا بر اساس آن درباره موقعیت های خرید و فروش ، تصمیم گیری کنیم.</w:t>
      </w:r>
    </w:p>
    <w:p w14:paraId="347AF93E" w14:textId="77777777" w:rsidR="001D346C" w:rsidRDefault="001D346C" w:rsidP="00DE431B">
      <w:pPr>
        <w:pStyle w:val="a8"/>
        <w:rPr>
          <w:lang w:bidi="fa-IR"/>
        </w:rPr>
      </w:pPr>
    </w:p>
    <w:p w14:paraId="6CB89337" w14:textId="77777777" w:rsidR="001D346C" w:rsidRDefault="001D346C" w:rsidP="00E8104A">
      <w:pPr>
        <w:pStyle w:val="a8"/>
        <w:ind w:firstLine="0"/>
        <w:rPr>
          <w:rtl/>
          <w:lang w:bidi="fa-IR"/>
        </w:rPr>
        <w:sectPr w:rsidR="001D346C" w:rsidSect="00DB6627">
          <w:headerReference w:type="default" r:id="rId23"/>
          <w:footerReference w:type="default" r:id="rId24"/>
          <w:headerReference w:type="first" r:id="rId25"/>
          <w:footerReference w:type="first" r:id="rId26"/>
          <w:footnotePr>
            <w:numRestart w:val="eachPage"/>
          </w:footnotePr>
          <w:pgSz w:w="11906" w:h="16838" w:code="9"/>
          <w:pgMar w:top="1701" w:right="1376" w:bottom="1701" w:left="1418" w:header="851" w:footer="1021" w:gutter="0"/>
          <w:cols w:space="708"/>
          <w:bidi/>
          <w:rtlGutter/>
          <w:docGrid w:linePitch="360"/>
        </w:sectPr>
      </w:pPr>
    </w:p>
    <w:p w14:paraId="66D3B4DB" w14:textId="77777777" w:rsidR="00F772A3" w:rsidRDefault="00F772A3" w:rsidP="00E8104A">
      <w:pPr>
        <w:pStyle w:val="a8"/>
        <w:ind w:firstLine="0"/>
        <w:rPr>
          <w:rtl/>
        </w:rPr>
      </w:pPr>
    </w:p>
    <w:p w14:paraId="62CE31DD" w14:textId="77777777" w:rsidR="00F772A3" w:rsidRDefault="00F772A3" w:rsidP="00F772A3">
      <w:pPr>
        <w:rPr>
          <w:rFonts w:ascii="B Nazanin"/>
          <w:sz w:val="28"/>
          <w:rtl/>
        </w:rPr>
      </w:pPr>
    </w:p>
    <w:p w14:paraId="36262B99" w14:textId="57A0971F" w:rsidR="00AC2858" w:rsidRPr="005A25A9" w:rsidRDefault="00AC2858" w:rsidP="00AC2858">
      <w:pPr>
        <w:pStyle w:val="a5"/>
      </w:pPr>
      <w:bookmarkStart w:id="35" w:name="_Toc94267770"/>
      <w:r>
        <w:rPr>
          <w:rFonts w:hint="cs"/>
          <w:rtl/>
        </w:rPr>
        <w:t>فصل 3</w:t>
      </w:r>
      <w:r w:rsidR="008C3648">
        <w:rPr>
          <w:rFonts w:hint="cs"/>
          <w:rtl/>
        </w:rPr>
        <w:t>:</w:t>
      </w:r>
      <w:bookmarkEnd w:id="35"/>
    </w:p>
    <w:p w14:paraId="266D55DE" w14:textId="74DC7DFA" w:rsidR="00CE230D" w:rsidRPr="005A25A9" w:rsidRDefault="00462DC2" w:rsidP="00D01966">
      <w:pPr>
        <w:pStyle w:val="a5"/>
        <w:rPr>
          <w:rtl/>
        </w:rPr>
      </w:pPr>
      <w:bookmarkStart w:id="36" w:name="_Toc94204567"/>
      <w:bookmarkStart w:id="37" w:name="_Toc94267771"/>
      <w:r>
        <w:rPr>
          <w:rFonts w:hint="cs"/>
          <w:rtl/>
        </w:rPr>
        <w:t xml:space="preserve">الگوریتم </w:t>
      </w:r>
      <w:r w:rsidR="000B0392">
        <w:rPr>
          <w:rFonts w:hint="cs"/>
          <w:rtl/>
        </w:rPr>
        <w:t>و روش کارکرد</w:t>
      </w:r>
      <w:bookmarkEnd w:id="36"/>
      <w:bookmarkEnd w:id="37"/>
    </w:p>
    <w:p w14:paraId="677171D6" w14:textId="77777777" w:rsidR="004F134D" w:rsidRDefault="004F134D" w:rsidP="00BB6AD5">
      <w:pPr>
        <w:pStyle w:val="a8"/>
        <w:ind w:firstLine="0"/>
        <w:rPr>
          <w:rtl/>
          <w:lang w:bidi="fa-IR"/>
        </w:rPr>
      </w:pPr>
      <w:r>
        <w:rPr>
          <w:rFonts w:hint="cs"/>
          <w:rtl/>
          <w:lang w:bidi="fa-IR"/>
        </w:rPr>
        <w:t xml:space="preserve">فصل </w:t>
      </w:r>
      <w:r>
        <w:rPr>
          <w:rFonts w:hint="cs"/>
          <w:rtl/>
        </w:rPr>
        <w:t>سوم</w:t>
      </w:r>
      <w:r>
        <w:rPr>
          <w:rFonts w:hint="cs"/>
          <w:rtl/>
          <w:lang w:bidi="fa-IR"/>
        </w:rPr>
        <w:t xml:space="preserve"> در برگيرنده‌ی توضیح</w:t>
      </w:r>
      <w:r w:rsidR="000B0392">
        <w:rPr>
          <w:rFonts w:hint="cs"/>
          <w:rtl/>
          <w:lang w:bidi="fa-IR"/>
        </w:rPr>
        <w:t>ات</w:t>
      </w:r>
      <w:r>
        <w:rPr>
          <w:rFonts w:hint="cs"/>
          <w:rtl/>
          <w:lang w:bidi="fa-IR"/>
        </w:rPr>
        <w:t xml:space="preserve"> مربوط به </w:t>
      </w:r>
      <w:r w:rsidR="000B0392">
        <w:rPr>
          <w:rFonts w:hint="cs"/>
          <w:rtl/>
          <w:lang w:bidi="fa-IR"/>
        </w:rPr>
        <w:t xml:space="preserve">الگوریتم طراحی شده جهت یافتن بهترین میانگین متحرک برای </w:t>
      </w:r>
      <w:r w:rsidR="007A2C3B">
        <w:rPr>
          <w:rFonts w:hint="cs"/>
          <w:rtl/>
          <w:lang w:bidi="fa-IR"/>
        </w:rPr>
        <w:t xml:space="preserve">هر نماد </w:t>
      </w:r>
      <w:r w:rsidR="000B0392">
        <w:rPr>
          <w:rFonts w:hint="cs"/>
          <w:rtl/>
          <w:lang w:bidi="fa-IR"/>
        </w:rPr>
        <w:t xml:space="preserve">و </w:t>
      </w:r>
      <w:r w:rsidR="007A2C3B">
        <w:rPr>
          <w:rFonts w:hint="cs"/>
          <w:rtl/>
          <w:lang w:bidi="fa-IR"/>
        </w:rPr>
        <w:t xml:space="preserve">روش </w:t>
      </w:r>
      <w:r w:rsidR="000B0392">
        <w:rPr>
          <w:rFonts w:hint="cs"/>
          <w:rtl/>
          <w:lang w:bidi="fa-IR"/>
        </w:rPr>
        <w:t xml:space="preserve">پیاده سازی آن </w:t>
      </w:r>
      <w:r>
        <w:rPr>
          <w:rFonts w:hint="cs"/>
          <w:rtl/>
          <w:lang w:bidi="fa-IR"/>
        </w:rPr>
        <w:t>است.</w:t>
      </w:r>
    </w:p>
    <w:p w14:paraId="7297E24C" w14:textId="77777777" w:rsidR="003D7FB0" w:rsidRDefault="003D7FB0" w:rsidP="00BB6AD5">
      <w:pPr>
        <w:pStyle w:val="a8"/>
        <w:ind w:firstLine="0"/>
        <w:rPr>
          <w:rtl/>
          <w:lang w:bidi="fa-IR"/>
        </w:rPr>
      </w:pPr>
    </w:p>
    <w:p w14:paraId="4972D624" w14:textId="77777777" w:rsidR="0018219A" w:rsidRPr="0018219A" w:rsidRDefault="0018219A" w:rsidP="0018219A">
      <w:pPr>
        <w:rPr>
          <w:rtl/>
        </w:rPr>
      </w:pPr>
    </w:p>
    <w:p w14:paraId="1E835766" w14:textId="5F98FEA2" w:rsidR="0018219A" w:rsidRPr="0018219A" w:rsidRDefault="0018219A" w:rsidP="0018219A">
      <w:pPr>
        <w:rPr>
          <w:rtl/>
        </w:rPr>
        <w:sectPr w:rsidR="0018219A" w:rsidRPr="0018219A" w:rsidSect="00FD36FB">
          <w:headerReference w:type="first" r:id="rId27"/>
          <w:footerReference w:type="first" r:id="rId28"/>
          <w:footnotePr>
            <w:numRestart w:val="eachPage"/>
          </w:footnotePr>
          <w:pgSz w:w="11906" w:h="16838" w:code="9"/>
          <w:pgMar w:top="1701" w:right="2268" w:bottom="1701" w:left="1418" w:header="851" w:footer="1021" w:gutter="0"/>
          <w:cols w:space="708"/>
          <w:titlePg/>
          <w:bidi/>
          <w:rtlGutter/>
          <w:docGrid w:linePitch="360"/>
        </w:sectPr>
      </w:pPr>
    </w:p>
    <w:p w14:paraId="13221331" w14:textId="77777777" w:rsidR="00AC2858" w:rsidRPr="00AC2858" w:rsidRDefault="00AC2858" w:rsidP="00AE422D">
      <w:pPr>
        <w:pStyle w:val="ListParagraph"/>
        <w:keepNext/>
        <w:widowControl w:val="0"/>
        <w:numPr>
          <w:ilvl w:val="0"/>
          <w:numId w:val="11"/>
        </w:numPr>
        <w:spacing w:before="600" w:after="480" w:line="240" w:lineRule="auto"/>
        <w:contextualSpacing w:val="0"/>
        <w:jc w:val="left"/>
        <w:outlineLvl w:val="1"/>
        <w:rPr>
          <w:rFonts w:ascii="Times New Roman Bold" w:hAnsi="Times New Roman Bold"/>
          <w:b/>
          <w:bCs/>
          <w:vanish/>
          <w:sz w:val="32"/>
          <w:szCs w:val="36"/>
          <w:rtl/>
        </w:rPr>
      </w:pPr>
      <w:bookmarkStart w:id="38" w:name="_Toc94204568"/>
      <w:bookmarkStart w:id="39" w:name="_Toc94267772"/>
      <w:bookmarkStart w:id="40" w:name="_Toc209236405"/>
      <w:bookmarkEnd w:id="38"/>
      <w:bookmarkEnd w:id="39"/>
    </w:p>
    <w:p w14:paraId="6E4BD3F4" w14:textId="7173CF49" w:rsidR="00273B47" w:rsidRDefault="00273B47" w:rsidP="00AE422D">
      <w:pPr>
        <w:pStyle w:val="a"/>
        <w:numPr>
          <w:ilvl w:val="1"/>
          <w:numId w:val="11"/>
        </w:numPr>
        <w:rPr>
          <w:rtl/>
        </w:rPr>
      </w:pPr>
      <w:bookmarkStart w:id="41" w:name="_Toc94267773"/>
      <w:r w:rsidRPr="00627E43">
        <w:rPr>
          <w:rFonts w:hint="cs"/>
          <w:rtl/>
        </w:rPr>
        <w:t>مقدمه</w:t>
      </w:r>
      <w:bookmarkEnd w:id="41"/>
    </w:p>
    <w:p w14:paraId="02E41A5C" w14:textId="23952CE3" w:rsidR="00ED62E0" w:rsidRDefault="00597046" w:rsidP="0018219A">
      <w:pPr>
        <w:ind w:firstLine="708"/>
        <w:rPr>
          <w:rtl/>
        </w:rPr>
      </w:pPr>
      <w:r>
        <w:rPr>
          <w:rFonts w:hint="cs"/>
          <w:rtl/>
        </w:rPr>
        <w:t>در این فصل در ابتدا مروری سریع بر چگونگی به دست آوردن دیتا های مورد نیاز خواهیم داشت و سپس</w:t>
      </w:r>
      <w:r w:rsidR="00C8368A">
        <w:rPr>
          <w:rFonts w:hint="cs"/>
          <w:rtl/>
        </w:rPr>
        <w:t xml:space="preserve"> مروری بر منطق یافتن بهترین مقدار میانگین متحرک برای هر نماد </w:t>
      </w:r>
      <w:r w:rsidR="000746D6">
        <w:rPr>
          <w:rFonts w:hint="cs"/>
          <w:rtl/>
        </w:rPr>
        <w:t xml:space="preserve">کرده </w:t>
      </w:r>
      <w:r w:rsidR="00C8368A">
        <w:rPr>
          <w:rFonts w:hint="cs"/>
          <w:rtl/>
        </w:rPr>
        <w:t xml:space="preserve">و </w:t>
      </w:r>
      <w:r>
        <w:rPr>
          <w:rFonts w:hint="cs"/>
          <w:rtl/>
        </w:rPr>
        <w:t xml:space="preserve"> به بررسی الگوریتم پیاده سازی شده خواهیم پرداخت</w:t>
      </w:r>
      <w:r w:rsidR="00C8368A">
        <w:rPr>
          <w:rFonts w:hint="cs"/>
          <w:rtl/>
        </w:rPr>
        <w:t>.</w:t>
      </w:r>
      <w:r>
        <w:rPr>
          <w:rFonts w:hint="cs"/>
          <w:rtl/>
        </w:rPr>
        <w:t xml:space="preserve"> </w:t>
      </w:r>
      <w:r w:rsidR="000746D6">
        <w:rPr>
          <w:rFonts w:hint="cs"/>
          <w:rtl/>
        </w:rPr>
        <w:t>در ادامه نیز به بررسی و تحلیل نتایج می پردازیم.</w:t>
      </w:r>
    </w:p>
    <w:p w14:paraId="2CE7B7C3" w14:textId="63922A92" w:rsidR="000746D6" w:rsidRDefault="000746D6" w:rsidP="00AE422D">
      <w:pPr>
        <w:pStyle w:val="a"/>
        <w:numPr>
          <w:ilvl w:val="1"/>
          <w:numId w:val="11"/>
        </w:numPr>
        <w:rPr>
          <w:rtl/>
        </w:rPr>
      </w:pPr>
      <w:bookmarkStart w:id="42" w:name="_Toc94267774"/>
      <w:r>
        <w:rPr>
          <w:rFonts w:hint="cs"/>
          <w:rtl/>
        </w:rPr>
        <w:t>دریافت داده های مورد نیاز</w:t>
      </w:r>
      <w:bookmarkEnd w:id="42"/>
    </w:p>
    <w:p w14:paraId="51AB1912" w14:textId="77777777" w:rsidR="00592C96" w:rsidRDefault="00F76D78" w:rsidP="0018219A">
      <w:pPr>
        <w:ind w:firstLine="708"/>
        <w:jc w:val="left"/>
      </w:pPr>
      <w:r>
        <w:rPr>
          <w:noProof/>
          <w:lang w:bidi="ar-SA"/>
        </w:rPr>
        <w:drawing>
          <wp:anchor distT="0" distB="0" distL="114300" distR="114300" simplePos="0" relativeHeight="251642368" behindDoc="0" locked="0" layoutInCell="1" allowOverlap="1" wp14:anchorId="1686CF64" wp14:editId="2B09C502">
            <wp:simplePos x="0" y="0"/>
            <wp:positionH relativeFrom="column">
              <wp:posOffset>-23041</wp:posOffset>
            </wp:positionH>
            <wp:positionV relativeFrom="paragraph">
              <wp:posOffset>2250712</wp:posOffset>
            </wp:positionV>
            <wp:extent cx="5424805" cy="2484755"/>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4805"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A97">
        <w:rPr>
          <w:rFonts w:hint="cs"/>
          <w:rtl/>
        </w:rPr>
        <w:t xml:space="preserve">اطلاعات لازم برای پیاده سازی و اجرای این پروژه ، از </w:t>
      </w:r>
      <w:r w:rsidR="000746D6">
        <w:rPr>
          <w:rFonts w:hint="cs"/>
          <w:rtl/>
        </w:rPr>
        <w:t>پایگاه داده ای</w:t>
      </w:r>
      <w:r w:rsidR="0049407D">
        <w:rPr>
          <w:rFonts w:hint="cs"/>
          <w:rtl/>
        </w:rPr>
        <w:t xml:space="preserve"> با نام </w:t>
      </w:r>
      <w:r w:rsidR="0049407D" w:rsidRPr="0049407D">
        <w:t>tehran_stock_exchange</w:t>
      </w:r>
      <w:r w:rsidR="000746D6">
        <w:rPr>
          <w:rFonts w:hint="cs"/>
          <w:rtl/>
        </w:rPr>
        <w:t xml:space="preserve"> </w:t>
      </w:r>
      <w:r w:rsidR="00472A97">
        <w:rPr>
          <w:rFonts w:hint="cs"/>
          <w:rtl/>
        </w:rPr>
        <w:t xml:space="preserve">که در آن اطلاعات مربوط به هریک از سهامی بورس ایران به همراه تراکنش های صورت گرفته ذخیره شده اند دریافت می شود.( این پایگاه داده توسط آقای علی قانع طراحی و پیاده سازی شده است که اطلاعات آن از طریق سایت </w:t>
      </w:r>
      <w:r w:rsidR="00472A97">
        <w:t>tsetmc.com</w:t>
      </w:r>
      <w:r w:rsidR="00472A97">
        <w:rPr>
          <w:rFonts w:hint="cs"/>
          <w:rtl/>
        </w:rPr>
        <w:t xml:space="preserve"> گرفته می شود.) این پایگاه داده شامل جداول </w:t>
      </w:r>
      <w:r w:rsidR="00592C96">
        <w:t>shareholder</w:t>
      </w:r>
      <w:r w:rsidR="00592C96">
        <w:rPr>
          <w:rFonts w:hint="cs"/>
          <w:rtl/>
        </w:rPr>
        <w:t xml:space="preserve"> و </w:t>
      </w:r>
      <w:r w:rsidR="00592C96">
        <w:t>share</w:t>
      </w:r>
      <w:r w:rsidR="00592C96">
        <w:rPr>
          <w:rFonts w:hint="cs"/>
          <w:rtl/>
        </w:rPr>
        <w:t xml:space="preserve"> و </w:t>
      </w:r>
      <w:r w:rsidR="00592C96">
        <w:t>dayPriceThreshold</w:t>
      </w:r>
      <w:r w:rsidR="00592C96">
        <w:rPr>
          <w:rFonts w:hint="cs"/>
          <w:rtl/>
        </w:rPr>
        <w:t xml:space="preserve"> و </w:t>
      </w:r>
      <w:r w:rsidR="00592C96">
        <w:t>DayTradeSummary</w:t>
      </w:r>
      <w:r w:rsidR="00592C96">
        <w:rPr>
          <w:rFonts w:hint="cs"/>
          <w:rtl/>
        </w:rPr>
        <w:t xml:space="preserve"> و  </w:t>
      </w:r>
      <w:r w:rsidR="00592C96">
        <w:t>clientTradeInfo instrument</w:t>
      </w:r>
      <w:r w:rsidR="00592C96">
        <w:rPr>
          <w:rFonts w:hint="cs"/>
          <w:rtl/>
        </w:rPr>
        <w:t xml:space="preserve"> و </w:t>
      </w:r>
      <w:r w:rsidR="00592C96">
        <w:t xml:space="preserve">bourse_changeCapital </w:t>
      </w:r>
      <w:r w:rsidR="00592C96">
        <w:rPr>
          <w:rFonts w:hint="cs"/>
          <w:rtl/>
        </w:rPr>
        <w:t xml:space="preserve"> </w:t>
      </w:r>
      <w:r w:rsidR="00592C96">
        <w:t xml:space="preserve"> </w:t>
      </w:r>
      <w:r w:rsidR="00592C96">
        <w:rPr>
          <w:rFonts w:hint="cs"/>
          <w:rtl/>
        </w:rPr>
        <w:t>می باشد. شکل 4 نشان دهنده ی روابط میان جداول این پایگاه داده است.</w:t>
      </w:r>
    </w:p>
    <w:p w14:paraId="59151839" w14:textId="1102F7E8" w:rsidR="00592C96" w:rsidRPr="0049407D" w:rsidRDefault="0049407D" w:rsidP="00F76D78">
      <w:pPr>
        <w:jc w:val="center"/>
        <w:rPr>
          <w:sz w:val="22"/>
          <w:szCs w:val="24"/>
          <w:rtl/>
        </w:rPr>
      </w:pPr>
      <w:r w:rsidRPr="0049407D">
        <w:rPr>
          <w:rFonts w:hint="cs"/>
          <w:sz w:val="22"/>
          <w:szCs w:val="24"/>
          <w:rtl/>
        </w:rPr>
        <w:t xml:space="preserve">شکل </w:t>
      </w:r>
      <w:r w:rsidR="00B752EC">
        <w:rPr>
          <w:sz w:val="22"/>
          <w:szCs w:val="24"/>
        </w:rPr>
        <w:t>3-1</w:t>
      </w:r>
      <w:r w:rsidRPr="0049407D">
        <w:rPr>
          <w:rFonts w:hint="cs"/>
          <w:sz w:val="22"/>
          <w:szCs w:val="24"/>
          <w:rtl/>
        </w:rPr>
        <w:t xml:space="preserve"> : جداول و روابط پایگاه داده </w:t>
      </w:r>
      <w:r w:rsidRPr="0049407D">
        <w:rPr>
          <w:sz w:val="22"/>
          <w:szCs w:val="24"/>
        </w:rPr>
        <w:t>tehran_stock_exchange</w:t>
      </w:r>
    </w:p>
    <w:p w14:paraId="79781A2C" w14:textId="059BFB65" w:rsidR="000746D6" w:rsidRDefault="00592C96" w:rsidP="00592C96">
      <w:pPr>
        <w:jc w:val="left"/>
      </w:pPr>
      <w:r>
        <w:rPr>
          <w:rFonts w:hint="cs"/>
          <w:rtl/>
        </w:rPr>
        <w:lastRenderedPageBreak/>
        <w:t xml:space="preserve">  از آن جایی که برای این پروژه صرفا اطلاعات جداول </w:t>
      </w:r>
      <w:r>
        <w:t>DayTradeSummary</w:t>
      </w:r>
      <w:r>
        <w:rPr>
          <w:rFonts w:hint="cs"/>
          <w:rtl/>
        </w:rPr>
        <w:t xml:space="preserve"> و </w:t>
      </w:r>
      <w:r>
        <w:t>Instrument</w:t>
      </w:r>
      <w:r>
        <w:rPr>
          <w:rFonts w:hint="cs"/>
          <w:rtl/>
        </w:rPr>
        <w:t xml:space="preserve"> مورد نیاز است در ادامه به </w:t>
      </w:r>
      <w:r w:rsidR="0049407D">
        <w:rPr>
          <w:rFonts w:hint="cs"/>
          <w:rtl/>
        </w:rPr>
        <w:t>بررسی دقیق تر فیلد های این دو جدول می پردازیم.</w:t>
      </w:r>
    </w:p>
    <w:p w14:paraId="2E5BC6F5" w14:textId="2122A998" w:rsidR="0049407D" w:rsidRDefault="0049407D" w:rsidP="0049407D">
      <w:pPr>
        <w:pStyle w:val="a0"/>
        <w:rPr>
          <w:rFonts w:asciiTheme="minorHAnsi" w:hAnsiTheme="minorHAnsi"/>
          <w:rtl/>
          <w:lang w:bidi="fa-IR"/>
        </w:rPr>
      </w:pPr>
      <w:bookmarkStart w:id="43" w:name="_Toc94267775"/>
      <w:r>
        <w:rPr>
          <w:rFonts w:hint="cs"/>
          <w:rtl/>
          <w:lang w:bidi="fa-IR"/>
        </w:rPr>
        <w:t xml:space="preserve">جدول </w:t>
      </w:r>
      <w:r>
        <w:rPr>
          <w:rFonts w:asciiTheme="minorHAnsi" w:hAnsiTheme="minorHAnsi"/>
          <w:lang w:bidi="fa-IR"/>
        </w:rPr>
        <w:t>Instrument</w:t>
      </w:r>
      <w:bookmarkEnd w:id="43"/>
    </w:p>
    <w:p w14:paraId="7E1A487F" w14:textId="77777777" w:rsidR="00AB2EA6" w:rsidRDefault="00ED6CD0" w:rsidP="0018219A">
      <w:pPr>
        <w:ind w:firstLine="708"/>
        <w:rPr>
          <w:rtl/>
        </w:rPr>
      </w:pPr>
      <w:r>
        <w:rPr>
          <w:rFonts w:hint="cs"/>
          <w:rtl/>
        </w:rPr>
        <w:t>ا</w:t>
      </w:r>
      <w:r>
        <w:rPr>
          <w:rtl/>
        </w:rPr>
        <w:t>ین جدول اط</w:t>
      </w:r>
      <w:r>
        <w:rPr>
          <w:rFonts w:hint="cs"/>
          <w:rtl/>
        </w:rPr>
        <w:t>لا</w:t>
      </w:r>
      <w:r>
        <w:rPr>
          <w:rtl/>
        </w:rPr>
        <w:t xml:space="preserve">عات نمادها </w:t>
      </w:r>
      <w:r>
        <w:rPr>
          <w:rFonts w:hint="cs"/>
          <w:rtl/>
        </w:rPr>
        <w:t xml:space="preserve">مانند </w:t>
      </w:r>
      <w:r>
        <w:t xml:space="preserve">id </w:t>
      </w:r>
      <w:r>
        <w:rPr>
          <w:rFonts w:hint="cs"/>
          <w:rtl/>
        </w:rPr>
        <w:t xml:space="preserve"> و اسم فارسی نماد ها </w:t>
      </w:r>
      <w:r w:rsidR="00AB2EA6">
        <w:rPr>
          <w:rFonts w:hint="cs"/>
          <w:rtl/>
        </w:rPr>
        <w:t xml:space="preserve">و نماد اختصاری آن ها </w:t>
      </w:r>
      <w:r>
        <w:rPr>
          <w:rFonts w:hint="cs"/>
          <w:rtl/>
        </w:rPr>
        <w:t xml:space="preserve">و ... </w:t>
      </w:r>
      <w:r>
        <w:rPr>
          <w:rtl/>
        </w:rPr>
        <w:t>را در خود نگه</w:t>
      </w:r>
      <w:r>
        <w:rPr>
          <w:rFonts w:hint="cs"/>
          <w:rtl/>
        </w:rPr>
        <w:t xml:space="preserve"> </w:t>
      </w:r>
      <w:r>
        <w:rPr>
          <w:rtl/>
        </w:rPr>
        <w:t>داری میکند. در واقع تمامی اط</w:t>
      </w:r>
      <w:r>
        <w:rPr>
          <w:rFonts w:hint="cs"/>
          <w:rtl/>
        </w:rPr>
        <w:t>لا</w:t>
      </w:r>
      <w:r>
        <w:rPr>
          <w:rtl/>
        </w:rPr>
        <w:t>عات پایگاه داده از طریق دسترسی به این جدول و خواندن از روی آن تکمیل می</w:t>
      </w:r>
      <w:r>
        <w:rPr>
          <w:rFonts w:hint="cs"/>
          <w:rtl/>
        </w:rPr>
        <w:t xml:space="preserve"> </w:t>
      </w:r>
      <w:r>
        <w:rPr>
          <w:rtl/>
        </w:rPr>
        <w:t>شود</w:t>
      </w:r>
      <w:r>
        <w:t>.</w:t>
      </w:r>
      <w:r>
        <w:rPr>
          <w:rFonts w:hint="cs"/>
          <w:rtl/>
        </w:rPr>
        <w:t xml:space="preserve"> </w:t>
      </w:r>
    </w:p>
    <w:p w14:paraId="39837E72" w14:textId="5E04EEED" w:rsidR="0049407D" w:rsidRDefault="0049407D" w:rsidP="00AB2EA6">
      <w:pPr>
        <w:pStyle w:val="a0"/>
      </w:pPr>
      <w:bookmarkStart w:id="44" w:name="_Toc94267776"/>
      <w:r>
        <w:rPr>
          <w:rFonts w:hint="cs"/>
          <w:rtl/>
        </w:rPr>
        <w:t xml:space="preserve">جدول </w:t>
      </w:r>
      <w:r>
        <w:t>DayTradeSummary</w:t>
      </w:r>
      <w:bookmarkEnd w:id="44"/>
    </w:p>
    <w:p w14:paraId="4B6161F8" w14:textId="79A035A9" w:rsidR="00ED6CD0" w:rsidRDefault="00AB2EA6" w:rsidP="0018219A">
      <w:pPr>
        <w:ind w:firstLine="360"/>
        <w:rPr>
          <w:rtl/>
        </w:rPr>
      </w:pPr>
      <w:r>
        <w:rPr>
          <w:rFonts w:hint="cs"/>
          <w:rtl/>
        </w:rPr>
        <w:t>ا</w:t>
      </w:r>
      <w:r>
        <w:rPr>
          <w:rtl/>
        </w:rPr>
        <w:t xml:space="preserve">ین جدول </w:t>
      </w:r>
      <w:r>
        <w:rPr>
          <w:rFonts w:hint="cs"/>
          <w:rtl/>
        </w:rPr>
        <w:t>شامل اطلاعات مربوط به معاملات یک نماد برای یک روز مشخص است مانند اطلاعاتی همچون :</w:t>
      </w:r>
    </w:p>
    <w:p w14:paraId="12379559" w14:textId="54FF13B5" w:rsidR="00EE331E" w:rsidRDefault="00EE331E" w:rsidP="00AE422D">
      <w:pPr>
        <w:pStyle w:val="ListParagraph"/>
        <w:numPr>
          <w:ilvl w:val="0"/>
          <w:numId w:val="12"/>
        </w:numPr>
        <w:rPr>
          <w:rtl/>
        </w:rPr>
      </w:pPr>
      <w:r>
        <w:t>Date</w:t>
      </w:r>
      <w:r>
        <w:rPr>
          <w:rFonts w:hint="cs"/>
          <w:rtl/>
        </w:rPr>
        <w:t xml:space="preserve"> : تاریخی که قیمت ها در آن ثبت می شوند</w:t>
      </w:r>
    </w:p>
    <w:p w14:paraId="4408C620" w14:textId="175EDA2C" w:rsidR="00AB2EA6" w:rsidRDefault="00AB2EA6" w:rsidP="00AE422D">
      <w:pPr>
        <w:pStyle w:val="ListParagraph"/>
        <w:numPr>
          <w:ilvl w:val="0"/>
          <w:numId w:val="12"/>
        </w:numPr>
        <w:rPr>
          <w:rtl/>
        </w:rPr>
      </w:pPr>
      <w:r>
        <w:t>firstPrice</w:t>
      </w:r>
      <w:r>
        <w:rPr>
          <w:rFonts w:hint="cs"/>
          <w:rtl/>
        </w:rPr>
        <w:t xml:space="preserve"> : قیمت اولیه نماد</w:t>
      </w:r>
    </w:p>
    <w:p w14:paraId="2CE48B8C" w14:textId="0DBA7C5D" w:rsidR="00AB2EA6" w:rsidRDefault="00AB2EA6" w:rsidP="00AE422D">
      <w:pPr>
        <w:pStyle w:val="ListParagraph"/>
        <w:numPr>
          <w:ilvl w:val="0"/>
          <w:numId w:val="12"/>
        </w:numPr>
        <w:rPr>
          <w:rtl/>
        </w:rPr>
      </w:pPr>
      <w:r>
        <w:t>final Price</w:t>
      </w:r>
      <w:r>
        <w:rPr>
          <w:rFonts w:hint="cs"/>
          <w:rtl/>
        </w:rPr>
        <w:t xml:space="preserve"> : قیمت پایانی نماد</w:t>
      </w:r>
    </w:p>
    <w:p w14:paraId="4641BE8C" w14:textId="1BD15FC0" w:rsidR="00AB2EA6" w:rsidRDefault="00AB2EA6" w:rsidP="00AE422D">
      <w:pPr>
        <w:pStyle w:val="ListParagraph"/>
        <w:numPr>
          <w:ilvl w:val="0"/>
          <w:numId w:val="12"/>
        </w:numPr>
        <w:rPr>
          <w:rtl/>
        </w:rPr>
      </w:pPr>
      <w:r>
        <w:t>highestPrice</w:t>
      </w:r>
      <w:r>
        <w:rPr>
          <w:rFonts w:hint="cs"/>
          <w:rtl/>
        </w:rPr>
        <w:t xml:space="preserve"> : بالاترین قیمت نماد</w:t>
      </w:r>
    </w:p>
    <w:p w14:paraId="4A53072A" w14:textId="58A3DC9F" w:rsidR="00AB2EA6" w:rsidRDefault="00EE331E" w:rsidP="00AE422D">
      <w:pPr>
        <w:pStyle w:val="ListParagraph"/>
        <w:numPr>
          <w:ilvl w:val="0"/>
          <w:numId w:val="12"/>
        </w:numPr>
        <w:rPr>
          <w:rtl/>
        </w:rPr>
      </w:pPr>
      <w:r>
        <w:t>lowestPrice</w:t>
      </w:r>
      <w:r>
        <w:rPr>
          <w:rFonts w:hint="cs"/>
          <w:rtl/>
        </w:rPr>
        <w:t xml:space="preserve"> : پایین ترین قیمت نماد</w:t>
      </w:r>
    </w:p>
    <w:p w14:paraId="0A8FEA67" w14:textId="5108B076" w:rsidR="00EE331E" w:rsidRDefault="00EE331E" w:rsidP="00AE422D">
      <w:pPr>
        <w:pStyle w:val="ListParagraph"/>
        <w:numPr>
          <w:ilvl w:val="0"/>
          <w:numId w:val="12"/>
        </w:numPr>
        <w:rPr>
          <w:rtl/>
        </w:rPr>
      </w:pPr>
      <w:r>
        <w:t>BalancedPrice</w:t>
      </w:r>
      <w:r>
        <w:rPr>
          <w:rtl/>
        </w:rPr>
        <w:t xml:space="preserve"> :ق</w:t>
      </w:r>
      <w:r>
        <w:rPr>
          <w:rFonts w:hint="cs"/>
          <w:rtl/>
        </w:rPr>
        <w:t>ی</w:t>
      </w:r>
      <w:r>
        <w:rPr>
          <w:rFonts w:hint="eastAsia"/>
          <w:rtl/>
        </w:rPr>
        <w:t>مت</w:t>
      </w:r>
      <w:r>
        <w:rPr>
          <w:rtl/>
        </w:rPr>
        <w:t xml:space="preserve"> پا</w:t>
      </w:r>
      <w:r>
        <w:rPr>
          <w:rFonts w:hint="cs"/>
          <w:rtl/>
        </w:rPr>
        <w:t>ی</w:t>
      </w:r>
      <w:r>
        <w:rPr>
          <w:rFonts w:hint="eastAsia"/>
          <w:rtl/>
        </w:rPr>
        <w:t>ان</w:t>
      </w:r>
      <w:r>
        <w:rPr>
          <w:rFonts w:hint="cs"/>
          <w:rtl/>
        </w:rPr>
        <w:t>ی</w:t>
      </w:r>
      <w:r>
        <w:rPr>
          <w:rtl/>
        </w:rPr>
        <w:t xml:space="preserve"> تعد</w:t>
      </w:r>
      <w:r>
        <w:rPr>
          <w:rFonts w:hint="cs"/>
          <w:rtl/>
        </w:rPr>
        <w:t>ی</w:t>
      </w:r>
      <w:r>
        <w:rPr>
          <w:rFonts w:hint="eastAsia"/>
          <w:rtl/>
        </w:rPr>
        <w:t>ل</w:t>
      </w:r>
      <w:r>
        <w:rPr>
          <w:rFonts w:hint="cs"/>
          <w:rtl/>
        </w:rPr>
        <w:t xml:space="preserve"> </w:t>
      </w:r>
      <w:r>
        <w:rPr>
          <w:rFonts w:hint="eastAsia"/>
          <w:rtl/>
        </w:rPr>
        <w:t>شده</w:t>
      </w:r>
      <w:r>
        <w:rPr>
          <w:rtl/>
        </w:rPr>
        <w:t xml:space="preserve"> برا</w:t>
      </w:r>
      <w:r>
        <w:rPr>
          <w:rFonts w:hint="cs"/>
          <w:rtl/>
        </w:rPr>
        <w:t>ی</w:t>
      </w:r>
      <w:r>
        <w:rPr>
          <w:rtl/>
        </w:rPr>
        <w:t xml:space="preserve"> نماد</w:t>
      </w:r>
    </w:p>
    <w:p w14:paraId="4E2027E4" w14:textId="7A233FA7" w:rsidR="00EE331E" w:rsidRDefault="00EE331E" w:rsidP="00AE422D">
      <w:pPr>
        <w:pStyle w:val="ListParagraph"/>
        <w:numPr>
          <w:ilvl w:val="0"/>
          <w:numId w:val="12"/>
        </w:numPr>
        <w:rPr>
          <w:rtl/>
        </w:rPr>
      </w:pPr>
      <w:r>
        <w:t>BalancedHigh</w:t>
      </w:r>
      <w:r>
        <w:rPr>
          <w:rtl/>
        </w:rPr>
        <w:t xml:space="preserve"> :مقدار تعد</w:t>
      </w:r>
      <w:r>
        <w:rPr>
          <w:rFonts w:hint="cs"/>
          <w:rtl/>
        </w:rPr>
        <w:t>ی</w:t>
      </w:r>
      <w:r>
        <w:rPr>
          <w:rFonts w:hint="eastAsia"/>
          <w:rtl/>
        </w:rPr>
        <w:t>ل</w:t>
      </w:r>
      <w:r>
        <w:rPr>
          <w:rFonts w:hint="cs"/>
          <w:rtl/>
        </w:rPr>
        <w:t xml:space="preserve"> </w:t>
      </w:r>
      <w:r>
        <w:rPr>
          <w:rFonts w:hint="eastAsia"/>
          <w:rtl/>
        </w:rPr>
        <w:t>شده</w:t>
      </w:r>
      <w:r>
        <w:rPr>
          <w:rFonts w:hint="cs"/>
          <w:rtl/>
        </w:rPr>
        <w:t xml:space="preserve"> ی</w:t>
      </w:r>
      <w:r>
        <w:rPr>
          <w:rtl/>
        </w:rPr>
        <w:t xml:space="preserve"> ب</w:t>
      </w:r>
      <w:r>
        <w:rPr>
          <w:rFonts w:hint="cs"/>
          <w:rtl/>
        </w:rPr>
        <w:t>الا</w:t>
      </w:r>
      <w:r>
        <w:rPr>
          <w:rtl/>
        </w:rPr>
        <w:t>تر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نماد</w:t>
      </w:r>
    </w:p>
    <w:p w14:paraId="42A731B1" w14:textId="05B3888F" w:rsidR="00EE331E" w:rsidRDefault="00EE331E" w:rsidP="00AE422D">
      <w:pPr>
        <w:pStyle w:val="ListParagraph"/>
        <w:numPr>
          <w:ilvl w:val="0"/>
          <w:numId w:val="12"/>
        </w:numPr>
        <w:rPr>
          <w:rtl/>
        </w:rPr>
      </w:pPr>
      <w:r>
        <w:t>BalancedLow</w:t>
      </w:r>
      <w:r>
        <w:rPr>
          <w:rtl/>
        </w:rPr>
        <w:t xml:space="preserve"> :مقدار تعد</w:t>
      </w:r>
      <w:r>
        <w:rPr>
          <w:rFonts w:hint="cs"/>
          <w:rtl/>
        </w:rPr>
        <w:t>ی</w:t>
      </w:r>
      <w:r>
        <w:rPr>
          <w:rFonts w:hint="eastAsia"/>
          <w:rtl/>
        </w:rPr>
        <w:t>ل</w:t>
      </w:r>
      <w:r>
        <w:rPr>
          <w:rFonts w:hint="cs"/>
          <w:rtl/>
        </w:rPr>
        <w:t xml:space="preserve"> </w:t>
      </w:r>
      <w:r>
        <w:rPr>
          <w:rFonts w:hint="eastAsia"/>
          <w:rtl/>
        </w:rPr>
        <w:t>شده</w:t>
      </w:r>
      <w:r>
        <w:rPr>
          <w:rFonts w:hint="cs"/>
          <w:rtl/>
        </w:rPr>
        <w:t xml:space="preserve"> ی</w:t>
      </w:r>
      <w:r>
        <w:rPr>
          <w:rtl/>
        </w:rPr>
        <w:t xml:space="preserve"> کمتر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نماد</w:t>
      </w:r>
    </w:p>
    <w:p w14:paraId="21539FBF" w14:textId="070E7205" w:rsidR="00EE331E" w:rsidRDefault="00EE331E" w:rsidP="00AE422D">
      <w:pPr>
        <w:pStyle w:val="ListParagraph"/>
        <w:numPr>
          <w:ilvl w:val="0"/>
          <w:numId w:val="12"/>
        </w:numPr>
        <w:rPr>
          <w:rtl/>
        </w:rPr>
      </w:pPr>
      <w:r>
        <w:t>BalancedFirst</w:t>
      </w:r>
      <w:r>
        <w:rPr>
          <w:rtl/>
        </w:rPr>
        <w:t xml:space="preserve"> :مقدار تعد</w:t>
      </w:r>
      <w:r>
        <w:rPr>
          <w:rFonts w:hint="cs"/>
          <w:rtl/>
        </w:rPr>
        <w:t>ی</w:t>
      </w:r>
      <w:r>
        <w:rPr>
          <w:rFonts w:hint="eastAsia"/>
          <w:rtl/>
        </w:rPr>
        <w:t>ل</w:t>
      </w:r>
      <w:r>
        <w:rPr>
          <w:rFonts w:hint="cs"/>
          <w:rtl/>
        </w:rPr>
        <w:t xml:space="preserve"> </w:t>
      </w:r>
      <w:r>
        <w:rPr>
          <w:rFonts w:hint="eastAsia"/>
          <w:rtl/>
        </w:rPr>
        <w:t>شده</w:t>
      </w:r>
      <w:r>
        <w:rPr>
          <w:rFonts w:hint="cs"/>
          <w:rtl/>
        </w:rPr>
        <w:t xml:space="preserve"> ی</w:t>
      </w:r>
      <w:r>
        <w:rPr>
          <w:rtl/>
        </w:rPr>
        <w:t xml:space="preserve"> ق</w:t>
      </w:r>
      <w:r>
        <w:rPr>
          <w:rFonts w:hint="cs"/>
          <w:rtl/>
        </w:rPr>
        <w:t>ی</w:t>
      </w:r>
      <w:r>
        <w:rPr>
          <w:rFonts w:hint="eastAsia"/>
          <w:rtl/>
        </w:rPr>
        <w:t>مت</w:t>
      </w:r>
      <w:r>
        <w:rPr>
          <w:rtl/>
        </w:rPr>
        <w:t xml:space="preserve"> بازشدن نماد</w:t>
      </w:r>
    </w:p>
    <w:p w14:paraId="2F3E0706" w14:textId="77777777" w:rsidR="00EE331E" w:rsidRPr="00ED6CD0" w:rsidRDefault="00EE331E" w:rsidP="00AB2EA6">
      <w:pPr>
        <w:rPr>
          <w:lang w:bidi="ar-SA"/>
        </w:rPr>
      </w:pPr>
    </w:p>
    <w:p w14:paraId="69AB3F92" w14:textId="69B2C297" w:rsidR="00273B47" w:rsidRDefault="00273B47" w:rsidP="00273B47">
      <w:pPr>
        <w:rPr>
          <w:rtl/>
        </w:rPr>
      </w:pPr>
    </w:p>
    <w:p w14:paraId="09E0130B" w14:textId="36055E49" w:rsidR="00273B47" w:rsidRDefault="00F643C2" w:rsidP="00F643C2">
      <w:pPr>
        <w:pStyle w:val="a"/>
        <w:rPr>
          <w:rtl/>
        </w:rPr>
      </w:pPr>
      <w:bookmarkStart w:id="45" w:name="_Toc94267777"/>
      <w:r>
        <w:rPr>
          <w:rFonts w:hint="cs"/>
          <w:rtl/>
        </w:rPr>
        <w:lastRenderedPageBreak/>
        <w:t>پیاده سازی الگوریتم یافتن بهترین میانگین متحرک برای هر نماد</w:t>
      </w:r>
      <w:bookmarkEnd w:id="45"/>
    </w:p>
    <w:p w14:paraId="40B24E72" w14:textId="77777777" w:rsidR="0018219A" w:rsidRDefault="00D55B3D" w:rsidP="0018219A">
      <w:pPr>
        <w:ind w:firstLine="708"/>
        <w:rPr>
          <w:rtl/>
        </w:rPr>
      </w:pPr>
      <w:r>
        <w:rPr>
          <w:rFonts w:hint="cs"/>
          <w:rtl/>
        </w:rPr>
        <w:t xml:space="preserve">با دریافت اسم نماد مورد نظر از کاربر و هم چنین بازه زمانی ای که کاربر در نظر دارد تا در آن مقدار بهترین میانگین متحرک را بیابد ابتدا اطلاعات مورد نیاز را از پایگاه داده دریافت می کنیم. بدین صورت که با استفاده از کتابخانه </w:t>
      </w:r>
      <w:r>
        <w:t>MySQLdb</w:t>
      </w:r>
      <w:r>
        <w:rPr>
          <w:rFonts w:hint="cs"/>
          <w:rtl/>
        </w:rPr>
        <w:t xml:space="preserve"> ، ابتدا </w:t>
      </w:r>
      <w:r>
        <w:t>connection string</w:t>
      </w:r>
      <w:r>
        <w:rPr>
          <w:rFonts w:hint="cs"/>
          <w:rtl/>
        </w:rPr>
        <w:t xml:space="preserve"> ای را که در آن اسم دیتابیس و </w:t>
      </w:r>
      <w:r w:rsidR="00750A94">
        <w:rPr>
          <w:rFonts w:hint="cs"/>
          <w:rtl/>
        </w:rPr>
        <w:t xml:space="preserve">نام کاربری و پسورد مشخص شده است، را ساخته و از طریق آن به دیتابیس کانکت می شویم. سپس با استفاده از کوئری ای که به زبان </w:t>
      </w:r>
      <w:r w:rsidR="00750A94">
        <w:t>sql</w:t>
      </w:r>
      <w:r w:rsidR="00750A94">
        <w:rPr>
          <w:rFonts w:hint="cs"/>
          <w:rtl/>
        </w:rPr>
        <w:t xml:space="preserve"> نوشته شده است و در آن نام نماد ، همان نامی است که کاربر مد نظر دارد و بازه زمانی نیز همان بازه زمانی مد نظر کاربر است ، اطلاعات مربوط به قیمت آن نماد را در بازه زمانی مشخص شده دریافت می کنیم.</w:t>
      </w:r>
      <w:r w:rsidR="00C273A0">
        <w:rPr>
          <w:rFonts w:hint="cs"/>
          <w:rtl/>
        </w:rPr>
        <w:t xml:space="preserve"> </w:t>
      </w:r>
    </w:p>
    <w:p w14:paraId="06FEE1E7" w14:textId="1B810BE7" w:rsidR="00F643C2" w:rsidRDefault="00C273A0" w:rsidP="0018219A">
      <w:pPr>
        <w:ind w:firstLine="708"/>
        <w:rPr>
          <w:rtl/>
        </w:rPr>
      </w:pPr>
      <w:r>
        <w:rPr>
          <w:rFonts w:hint="cs"/>
          <w:rtl/>
        </w:rPr>
        <w:t>لازم به ذکر است که اطلاعات ذخیره شده در دیتابیس بر اساس تاریخ میلادی</w:t>
      </w:r>
      <w:r w:rsidR="00A84237">
        <w:rPr>
          <w:rFonts w:hint="cs"/>
          <w:rtl/>
        </w:rPr>
        <w:t xml:space="preserve"> و به صورت </w:t>
      </w:r>
      <w:r w:rsidR="00A84237">
        <w:t>YYYYMMDD</w:t>
      </w:r>
      <w:r>
        <w:rPr>
          <w:rFonts w:hint="cs"/>
          <w:rtl/>
        </w:rPr>
        <w:t xml:space="preserve"> هستند لذا برای راحتی کار ، تاریخ شروع و پایانی که از کاربر گرفته می شود تاریخ شمسی است و آن را با استفاده از کتابخانه </w:t>
      </w:r>
      <w:r w:rsidRPr="00C273A0">
        <w:t>jdatetime</w:t>
      </w:r>
      <w:r>
        <w:rPr>
          <w:rFonts w:hint="cs"/>
          <w:rtl/>
        </w:rPr>
        <w:t xml:space="preserve">  به تاریخ میلادی تبدیل کرده و سپس آن را به عنوان پارامتر ورودی کوئری قرار می دهیم.</w:t>
      </w:r>
      <w:r w:rsidR="00750A94">
        <w:rPr>
          <w:rFonts w:hint="cs"/>
          <w:rtl/>
        </w:rPr>
        <w:t xml:space="preserve"> اطلاعات قیمت</w:t>
      </w:r>
      <w:r>
        <w:rPr>
          <w:rFonts w:hint="cs"/>
          <w:rtl/>
        </w:rPr>
        <w:t xml:space="preserve"> دریافتی ،</w:t>
      </w:r>
      <w:r w:rsidR="00750A94">
        <w:rPr>
          <w:rFonts w:hint="cs"/>
          <w:rtl/>
        </w:rPr>
        <w:t xml:space="preserve"> شامل قیمت اولیه ، قیمت نهایی، بالاتربن قیمت ، پایین ترین قیمت، و قیمت تعدیل شده نهایی می باشد. در ادامه به 3 الگوریتم پیاده سازی شده </w:t>
      </w:r>
      <w:r w:rsidR="00FD417B">
        <w:rPr>
          <w:rFonts w:hint="cs"/>
          <w:rtl/>
        </w:rPr>
        <w:t>می پردازیم:</w:t>
      </w:r>
    </w:p>
    <w:p w14:paraId="338737F6" w14:textId="319DCB54" w:rsidR="00FD417B" w:rsidRDefault="002333D6" w:rsidP="00FD417B">
      <w:pPr>
        <w:pStyle w:val="a0"/>
        <w:rPr>
          <w:rtl/>
        </w:rPr>
      </w:pPr>
      <w:bookmarkStart w:id="46" w:name="_Toc94267778"/>
      <w:r>
        <w:rPr>
          <w:rFonts w:hint="cs"/>
          <w:rtl/>
        </w:rPr>
        <w:t>تقاطع نمودار میانگین متحرک با</w:t>
      </w:r>
      <w:r w:rsidR="00FD417B">
        <w:rPr>
          <w:rFonts w:hint="cs"/>
          <w:rtl/>
        </w:rPr>
        <w:t xml:space="preserve"> نمودار قیمت</w:t>
      </w:r>
      <w:bookmarkEnd w:id="46"/>
    </w:p>
    <w:p w14:paraId="12427B9E" w14:textId="2854F94C" w:rsidR="00FD417B" w:rsidRDefault="00FD417B" w:rsidP="0018219A">
      <w:pPr>
        <w:ind w:firstLine="708"/>
        <w:rPr>
          <w:rtl/>
          <w:lang w:bidi="ar-SA"/>
        </w:rPr>
      </w:pPr>
      <w:r>
        <w:rPr>
          <w:rFonts w:hint="cs"/>
          <w:rtl/>
          <w:lang w:bidi="ar-SA"/>
        </w:rPr>
        <w:t xml:space="preserve">در این روش می خواهیم با استفاده از اطلاعاتی که از دیتابیس دریافت کرده ایم، بهترین میانگین متحرک را با استفاده از تقاطع دادن نمودار قیمت نماد مورد نظر با  نمودار میانگین متحرک بیابیم. همان طور که در فصل پیشین نیز اشاره شد به ازای مقادیر مختلف بازه ی میانگین متحرک ، نمودار میانگین متحرک اشکال متفاوتی خواهد داشت در نتیجه تقاطع آن ها با نمودار قیمت نیز در نقاط مختلفی اتفاق می افتد در نتیجه موقعیت های خرید و فروش نیز به ازای هر یک از مقادیر مختلف میانگین متحرک ، متفاوت خواهد بود. از این رو لازم است که </w:t>
      </w:r>
      <w:r w:rsidR="004F493F">
        <w:rPr>
          <w:rFonts w:hint="cs"/>
          <w:rtl/>
          <w:lang w:bidi="ar-SA"/>
        </w:rPr>
        <w:t xml:space="preserve">بهترین مقدار میانگین متحرک را برای هر نماد بیابیم به طوری که با استفاده از موقعیت های خرید و فروشی که از روی نمودار آن به دست می آید، </w:t>
      </w:r>
      <w:r w:rsidR="001D3A09">
        <w:rPr>
          <w:rFonts w:hint="cs"/>
          <w:rtl/>
          <w:lang w:bidi="ar-SA"/>
        </w:rPr>
        <w:t>ح</w:t>
      </w:r>
      <w:r w:rsidR="004F493F">
        <w:rPr>
          <w:rFonts w:hint="cs"/>
          <w:rtl/>
          <w:lang w:bidi="ar-SA"/>
        </w:rPr>
        <w:t>داکثر سود را ببریم.</w:t>
      </w:r>
    </w:p>
    <w:p w14:paraId="5EEC997F" w14:textId="77777777" w:rsidR="00FC36BB" w:rsidRDefault="00FC36BB" w:rsidP="00FD417B">
      <w:pPr>
        <w:rPr>
          <w:rtl/>
          <w:lang w:bidi="ar-SA"/>
        </w:rPr>
      </w:pPr>
    </w:p>
    <w:p w14:paraId="6EC6A032" w14:textId="646672D5" w:rsidR="009C5A24" w:rsidRDefault="004F493F" w:rsidP="0018219A">
      <w:pPr>
        <w:pStyle w:val="ListParagraph"/>
        <w:ind w:left="0"/>
        <w:rPr>
          <w:rtl/>
          <w:lang w:bidi="ar-SA"/>
        </w:rPr>
      </w:pPr>
      <w:r>
        <w:rPr>
          <w:rFonts w:hint="cs"/>
          <w:rtl/>
          <w:lang w:bidi="ar-SA"/>
        </w:rPr>
        <w:t xml:space="preserve">محدوده ای که برای بازه ی زمانی میانگین متحرک در نظر گرفته شده است ، بازه ی 5 تا 50 می باشد. الگوریتم طراحی شده به ازای هریک از مقادیر فوق </w:t>
      </w:r>
      <w:r w:rsidR="009C5A24">
        <w:rPr>
          <w:rFonts w:hint="cs"/>
          <w:rtl/>
          <w:lang w:bidi="ar-SA"/>
        </w:rPr>
        <w:t>مراحل زیر را انجام می دهد :</w:t>
      </w:r>
    </w:p>
    <w:p w14:paraId="5C407EFD" w14:textId="57401341" w:rsidR="00FB2E65" w:rsidRDefault="004F493F" w:rsidP="00AE422D">
      <w:pPr>
        <w:pStyle w:val="ListParagraph"/>
        <w:numPr>
          <w:ilvl w:val="0"/>
          <w:numId w:val="13"/>
        </w:numPr>
        <w:rPr>
          <w:rtl/>
        </w:rPr>
      </w:pPr>
      <w:r>
        <w:rPr>
          <w:rFonts w:hint="cs"/>
          <w:rtl/>
          <w:lang w:bidi="ar-SA"/>
        </w:rPr>
        <w:t>ابتدا مقادیر میانگین متحرک را حساب می کند. بر</w:t>
      </w:r>
      <w:r w:rsidR="00FB2E65">
        <w:rPr>
          <w:rFonts w:hint="cs"/>
          <w:rtl/>
          <w:lang w:bidi="ar-SA"/>
        </w:rPr>
        <w:t xml:space="preserve">ای </w:t>
      </w:r>
      <w:r>
        <w:rPr>
          <w:rFonts w:hint="cs"/>
          <w:rtl/>
          <w:lang w:bidi="ar-SA"/>
        </w:rPr>
        <w:t xml:space="preserve">محاسبه ی مقادیر میانگین متحرک از کتابخانه ی </w:t>
      </w:r>
      <w:r>
        <w:rPr>
          <w:lang w:bidi="ar-SA"/>
        </w:rPr>
        <w:t>pandas_ta</w:t>
      </w:r>
      <w:r>
        <w:rPr>
          <w:rFonts w:hint="cs"/>
          <w:rtl/>
        </w:rPr>
        <w:t xml:space="preserve"> استفاده شده است که با فراخوانی تابع </w:t>
      </w:r>
      <w:r w:rsidR="00FB2E65">
        <w:t>sma()</w:t>
      </w:r>
      <w:r w:rsidR="00FB2E65">
        <w:rPr>
          <w:rFonts w:hint="cs"/>
          <w:rtl/>
        </w:rPr>
        <w:t xml:space="preserve"> محاسبه می شود.</w:t>
      </w:r>
    </w:p>
    <w:p w14:paraId="2406DC9B" w14:textId="4ECCD76E" w:rsidR="004F493F" w:rsidRDefault="00FB2E65" w:rsidP="00AE422D">
      <w:pPr>
        <w:pStyle w:val="ListParagraph"/>
        <w:numPr>
          <w:ilvl w:val="0"/>
          <w:numId w:val="13"/>
        </w:numPr>
        <w:rPr>
          <w:rtl/>
        </w:rPr>
      </w:pPr>
      <w:r>
        <w:rPr>
          <w:rFonts w:hint="cs"/>
          <w:rtl/>
        </w:rPr>
        <w:t xml:space="preserve"> </w:t>
      </w:r>
      <w:r w:rsidR="001D3A09">
        <w:rPr>
          <w:rFonts w:hint="cs"/>
          <w:rtl/>
        </w:rPr>
        <w:t>سپس استراتژی های تولید سیگنال های خرید و فروش با استفاده از میانگین متحرک پیاده سازی شده است.</w:t>
      </w:r>
    </w:p>
    <w:p w14:paraId="15AE2AB9" w14:textId="787DF82D" w:rsidR="00717A3E" w:rsidRDefault="00311306" w:rsidP="009C5A24">
      <w:pPr>
        <w:ind w:left="1068"/>
        <w:rPr>
          <w:rtl/>
        </w:rPr>
      </w:pPr>
      <w:r>
        <w:rPr>
          <w:rFonts w:hint="cs"/>
          <w:rtl/>
        </w:rPr>
        <w:t xml:space="preserve">طبق این استراتژی ها می بایست نمودار قیمت نماد ها را با </w:t>
      </w:r>
      <w:r w:rsidR="00717A3E">
        <w:rPr>
          <w:rFonts w:hint="cs"/>
          <w:rtl/>
        </w:rPr>
        <w:t>نمودار میانگین متحرک تقاطع</w:t>
      </w:r>
      <w:r w:rsidR="009C5A24">
        <w:rPr>
          <w:rFonts w:hint="cs"/>
          <w:rtl/>
        </w:rPr>
        <w:t xml:space="preserve"> </w:t>
      </w:r>
      <w:r w:rsidR="00717A3E">
        <w:rPr>
          <w:rFonts w:hint="cs"/>
          <w:rtl/>
        </w:rPr>
        <w:t>داده و طبق گزاره های زیر موقعیت های خرید و فروش را بیابیم:</w:t>
      </w:r>
    </w:p>
    <w:p w14:paraId="46164678" w14:textId="033AC735" w:rsidR="00717A3E" w:rsidRDefault="00717A3E" w:rsidP="00AE422D">
      <w:pPr>
        <w:pStyle w:val="ListParagraph"/>
        <w:numPr>
          <w:ilvl w:val="0"/>
          <w:numId w:val="10"/>
        </w:numPr>
        <w:ind w:left="1788"/>
        <w:rPr>
          <w:rtl/>
          <w:lang w:bidi="ar-SA"/>
        </w:rPr>
      </w:pPr>
      <w:r>
        <w:rPr>
          <w:rFonts w:hint="cs"/>
          <w:rtl/>
          <w:lang w:bidi="ar-SA"/>
        </w:rPr>
        <w:t>در صورتی که نمودار میانگین متحرک ، نمودار قیمت را قطع کرده و در بالای آن حرکت کند ، سیگنال خرید</w:t>
      </w:r>
      <w:r>
        <w:rPr>
          <w:rFonts w:hint="cs"/>
          <w:rtl/>
        </w:rPr>
        <w:t xml:space="preserve"> </w:t>
      </w:r>
      <w:r>
        <w:rPr>
          <w:rFonts w:hint="cs"/>
          <w:rtl/>
          <w:lang w:bidi="ar-SA"/>
        </w:rPr>
        <w:t>تولید می شود</w:t>
      </w:r>
    </w:p>
    <w:p w14:paraId="5F9A3711" w14:textId="0A368B0A" w:rsidR="00717A3E" w:rsidRDefault="00717A3E" w:rsidP="00AE422D">
      <w:pPr>
        <w:pStyle w:val="ListParagraph"/>
        <w:numPr>
          <w:ilvl w:val="0"/>
          <w:numId w:val="10"/>
        </w:numPr>
        <w:ind w:left="1788"/>
        <w:rPr>
          <w:lang w:bidi="ar-SA"/>
        </w:rPr>
      </w:pPr>
      <w:r>
        <w:rPr>
          <w:rFonts w:hint="cs"/>
          <w:rtl/>
          <w:lang w:bidi="ar-SA"/>
        </w:rPr>
        <w:t>در صورتی که نمودار میانگین متحرک، نمودار قیمت را قطع کرده و زیر آن حرکت کند، سیگنال فروش</w:t>
      </w:r>
      <w:r>
        <w:rPr>
          <w:rFonts w:hint="cs"/>
          <w:rtl/>
        </w:rPr>
        <w:t xml:space="preserve"> </w:t>
      </w:r>
      <w:r>
        <w:rPr>
          <w:rFonts w:hint="cs"/>
          <w:rtl/>
          <w:lang w:bidi="ar-SA"/>
        </w:rPr>
        <w:t>تولید می شود.</w:t>
      </w:r>
    </w:p>
    <w:p w14:paraId="6980B242" w14:textId="6A962746" w:rsidR="009C5A24" w:rsidRDefault="009C5A24" w:rsidP="009C5A24">
      <w:pPr>
        <w:ind w:left="1416"/>
        <w:rPr>
          <w:rtl/>
          <w:lang w:bidi="ar-SA"/>
        </w:rPr>
      </w:pPr>
      <w:r>
        <w:rPr>
          <w:rFonts w:hint="cs"/>
          <w:rtl/>
          <w:lang w:bidi="ar-SA"/>
        </w:rPr>
        <w:t>به منظور پیاده سازی این بخش، مقدار قیمت نماد در هر روز با مقدار میانگین متحرک در آن روز با هم مقایسه</w:t>
      </w:r>
      <w:r w:rsidR="009665D8">
        <w:rPr>
          <w:rFonts w:hint="cs"/>
          <w:rtl/>
          <w:lang w:bidi="ar-SA"/>
        </w:rPr>
        <w:t xml:space="preserve"> می شوند.</w:t>
      </w:r>
    </w:p>
    <w:p w14:paraId="409911AA" w14:textId="5F08E338" w:rsidR="009665D8" w:rsidRDefault="002D7BCD" w:rsidP="00AE422D">
      <w:pPr>
        <w:pStyle w:val="ListParagraph"/>
        <w:numPr>
          <w:ilvl w:val="0"/>
          <w:numId w:val="13"/>
        </w:numPr>
        <w:rPr>
          <w:lang w:bidi="ar-SA"/>
        </w:rPr>
      </w:pPr>
      <w:r>
        <w:rPr>
          <w:rFonts w:hint="cs"/>
          <w:rtl/>
          <w:lang w:bidi="ar-SA"/>
        </w:rPr>
        <w:t>در این مرحله می بایست مقادیر سود یا زیانی که از هر خرید و فروش (خرید و فروش ها طبق موقعیت های خرید و فروش پیش بینی شده انجام می شوند) به دست می آید محاسبه شده و در آخر این مقادیر با هم جمع شوند تا مقدار سود یا ضرر نهایی به دست آید.</w:t>
      </w:r>
    </w:p>
    <w:p w14:paraId="7301C9C9" w14:textId="447B6DC8" w:rsidR="002D7BCD" w:rsidRDefault="002D7BCD" w:rsidP="002D7BCD">
      <w:pPr>
        <w:pStyle w:val="ListParagraph"/>
        <w:ind w:left="1068"/>
        <w:rPr>
          <w:rtl/>
          <w:lang w:bidi="ar-SA"/>
        </w:rPr>
      </w:pPr>
      <w:r>
        <w:rPr>
          <w:rFonts w:hint="cs"/>
          <w:rtl/>
          <w:lang w:bidi="ar-SA"/>
        </w:rPr>
        <w:t>مقدار سود یا ضرر خالصی که از هر معامله به دست می آید برابر است با</w:t>
      </w:r>
    </w:p>
    <w:p w14:paraId="5513EF7D" w14:textId="1A0ED76F" w:rsidR="009C5A24" w:rsidRDefault="002D7BCD" w:rsidP="006E0ED3">
      <w:pPr>
        <w:jc w:val="right"/>
        <w:rPr>
          <w:lang w:bidi="ar-SA"/>
        </w:rPr>
      </w:pPr>
      <w:r>
        <w:rPr>
          <w:rFonts w:hint="cs"/>
          <w:rtl/>
          <w:lang w:bidi="ar-SA"/>
        </w:rPr>
        <w:t xml:space="preserve">  </w:t>
      </w:r>
      <m:oMath>
        <m:r>
          <w:rPr>
            <w:rFonts w:ascii="Cambria Math" w:hAnsi="Cambria Math" w:hint="cs"/>
            <w:rtl/>
          </w:rPr>
          <m:t>زیان</m:t>
        </m:r>
        <m:r>
          <w:rPr>
            <w:rFonts w:ascii="Cambria Math" w:hAnsi="Cambria Math"/>
          </w:rPr>
          <m:t xml:space="preserve"> </m:t>
        </m:r>
        <m:r>
          <w:rPr>
            <w:rFonts w:ascii="Cambria Math" w:hAnsi="Cambria Math" w:hint="cs"/>
            <w:rtl/>
          </w:rPr>
          <m:t>یا</m:t>
        </m:r>
        <m:r>
          <w:rPr>
            <w:rFonts w:ascii="Cambria Math" w:hAnsi="Cambria Math"/>
          </w:rPr>
          <m:t xml:space="preserve"> </m:t>
        </m:r>
        <m:r>
          <w:rPr>
            <w:rFonts w:ascii="Cambria Math" w:hAnsi="Cambria Math" w:hint="cs"/>
            <w:rtl/>
          </w:rPr>
          <m:t>سود</m:t>
        </m:r>
        <m:r>
          <w:rPr>
            <w:rFonts w:ascii="Cambria Math" w:hAnsi="Cambria Math"/>
          </w:rPr>
          <m:t xml:space="preserve"> </m:t>
        </m:r>
        <m:r>
          <w:rPr>
            <w:rFonts w:ascii="Cambria Math" w:hAnsi="Cambria Math" w:hint="cs"/>
            <w:rtl/>
          </w:rPr>
          <m:t>مقدار</m:t>
        </m:r>
        <m:r>
          <w:rPr>
            <w:rFonts w:ascii="Cambria Math" w:hAnsi="Cambria Math"/>
          </w:rPr>
          <m:t>=</m:t>
        </m:r>
        <m:f>
          <m:fPr>
            <m:ctrlPr>
              <w:rPr>
                <w:rFonts w:ascii="Cambria Math" w:hAnsi="Cambria Math"/>
                <w:i/>
              </w:rPr>
            </m:ctrlPr>
          </m:fPr>
          <m:num>
            <m:r>
              <w:rPr>
                <w:rFonts w:ascii="Cambria Math" w:hAnsi="Cambria Math"/>
              </w:rPr>
              <m:t>sell Price-Buy price</m:t>
            </m:r>
          </m:num>
          <m:den>
            <m:r>
              <w:rPr>
                <w:rFonts w:ascii="Cambria Math" w:hAnsi="Cambria Math"/>
              </w:rPr>
              <m:t>Buy Price</m:t>
            </m:r>
          </m:den>
        </m:f>
      </m:oMath>
    </w:p>
    <w:p w14:paraId="010C2C99" w14:textId="3E2996BE" w:rsidR="00750A94" w:rsidRPr="00F643C2" w:rsidRDefault="006E0ED3" w:rsidP="0018219A">
      <w:pPr>
        <w:ind w:left="708"/>
        <w:rPr>
          <w:rtl/>
        </w:rPr>
      </w:pPr>
      <w:r>
        <w:lastRenderedPageBreak/>
        <w:t xml:space="preserve">  </w:t>
      </w:r>
      <w:r>
        <w:rPr>
          <w:rFonts w:hint="cs"/>
          <w:rtl/>
        </w:rPr>
        <w:t xml:space="preserve">که البته این مقدار ، مقدار سود یا زیان نهایی ما نخواهد بود چرا که </w:t>
      </w:r>
      <w:r>
        <w:t>1.3</w:t>
      </w:r>
      <w:r>
        <w:rPr>
          <w:rFonts w:hint="cs"/>
          <w:rtl/>
        </w:rPr>
        <w:t xml:space="preserve"> % آن به عنوان کارمزد</w:t>
      </w:r>
      <w:r w:rsidR="00A20461">
        <w:rPr>
          <w:rStyle w:val="FootnoteReference"/>
          <w:rtl/>
        </w:rPr>
        <w:footnoteReference w:id="11"/>
      </w:r>
      <w:r w:rsidR="00A20461">
        <w:rPr>
          <w:rFonts w:hint="cs"/>
          <w:rtl/>
        </w:rPr>
        <w:t xml:space="preserve"> (</w:t>
      </w:r>
      <w:r w:rsidR="00A20461" w:rsidRPr="00A20461">
        <w:rPr>
          <w:rtl/>
        </w:rPr>
        <w:t>هز</w:t>
      </w:r>
      <w:r w:rsidR="00A20461" w:rsidRPr="00A20461">
        <w:rPr>
          <w:rFonts w:hint="cs"/>
          <w:rtl/>
        </w:rPr>
        <w:t>ی</w:t>
      </w:r>
      <w:r w:rsidR="00A20461" w:rsidRPr="00A20461">
        <w:rPr>
          <w:rFonts w:hint="eastAsia"/>
          <w:rtl/>
        </w:rPr>
        <w:t>نه</w:t>
      </w:r>
      <w:r w:rsidR="00A20461" w:rsidRPr="00A20461">
        <w:rPr>
          <w:rtl/>
        </w:rPr>
        <w:t xml:space="preserve"> خدمت</w:t>
      </w:r>
      <w:r w:rsidR="00A20461" w:rsidRPr="00A20461">
        <w:rPr>
          <w:rFonts w:hint="cs"/>
          <w:rtl/>
        </w:rPr>
        <w:t>ی</w:t>
      </w:r>
      <w:r w:rsidR="00A20461" w:rsidRPr="00A20461">
        <w:rPr>
          <w:rtl/>
        </w:rPr>
        <w:t xml:space="preserve"> که به وس</w:t>
      </w:r>
      <w:r w:rsidR="00A20461" w:rsidRPr="00A20461">
        <w:rPr>
          <w:rFonts w:hint="cs"/>
          <w:rtl/>
        </w:rPr>
        <w:t>ی</w:t>
      </w:r>
      <w:r w:rsidR="00A20461" w:rsidRPr="00A20461">
        <w:rPr>
          <w:rFonts w:hint="eastAsia"/>
          <w:rtl/>
        </w:rPr>
        <w:t>له</w:t>
      </w:r>
      <w:r w:rsidR="00A20461" w:rsidRPr="00A20461">
        <w:rPr>
          <w:rtl/>
        </w:rPr>
        <w:t xml:space="preserve"> مشاور سرما</w:t>
      </w:r>
      <w:r w:rsidR="00A20461" w:rsidRPr="00A20461">
        <w:rPr>
          <w:rFonts w:hint="cs"/>
          <w:rtl/>
        </w:rPr>
        <w:t>ی</w:t>
      </w:r>
      <w:r w:rsidR="00A20461" w:rsidRPr="00A20461">
        <w:rPr>
          <w:rFonts w:hint="eastAsia"/>
          <w:rtl/>
        </w:rPr>
        <w:t>ه</w:t>
      </w:r>
      <w:r w:rsidR="00A20461" w:rsidRPr="00A20461">
        <w:rPr>
          <w:rtl/>
        </w:rPr>
        <w:t xml:space="preserve"> گذار</w:t>
      </w:r>
      <w:r w:rsidR="00A20461" w:rsidRPr="00A20461">
        <w:rPr>
          <w:rFonts w:hint="cs"/>
          <w:rtl/>
        </w:rPr>
        <w:t>ی</w:t>
      </w:r>
      <w:r w:rsidR="00A20461" w:rsidRPr="00A20461">
        <w:rPr>
          <w:rtl/>
        </w:rPr>
        <w:t xml:space="preserve"> </w:t>
      </w:r>
      <w:r w:rsidR="00A20461" w:rsidRPr="00A20461">
        <w:rPr>
          <w:rFonts w:hint="cs"/>
          <w:rtl/>
        </w:rPr>
        <w:t>ی</w:t>
      </w:r>
      <w:r w:rsidR="00A20461" w:rsidRPr="00A20461">
        <w:rPr>
          <w:rFonts w:hint="eastAsia"/>
          <w:rtl/>
        </w:rPr>
        <w:t>ا</w:t>
      </w:r>
      <w:r w:rsidR="00A20461" w:rsidRPr="00A20461">
        <w:rPr>
          <w:rtl/>
        </w:rPr>
        <w:t xml:space="preserve"> کارگزار در عوض ارائه مشاوره سرما</w:t>
      </w:r>
      <w:r w:rsidR="00A20461" w:rsidRPr="00A20461">
        <w:rPr>
          <w:rFonts w:hint="cs"/>
          <w:rtl/>
        </w:rPr>
        <w:t>ی</w:t>
      </w:r>
      <w:r w:rsidR="00A20461" w:rsidRPr="00A20461">
        <w:rPr>
          <w:rFonts w:hint="eastAsia"/>
          <w:rtl/>
        </w:rPr>
        <w:t>ه</w:t>
      </w:r>
      <w:r w:rsidR="00A20461" w:rsidRPr="00A20461">
        <w:rPr>
          <w:rtl/>
        </w:rPr>
        <w:t xml:space="preserve"> گذار</w:t>
      </w:r>
      <w:r w:rsidR="00A20461" w:rsidRPr="00A20461">
        <w:rPr>
          <w:rFonts w:hint="cs"/>
          <w:rtl/>
        </w:rPr>
        <w:t>ی</w:t>
      </w:r>
      <w:r w:rsidR="00A20461" w:rsidRPr="00A20461">
        <w:rPr>
          <w:rtl/>
        </w:rPr>
        <w:t xml:space="preserve"> </w:t>
      </w:r>
      <w:r w:rsidR="00A20461" w:rsidRPr="00A20461">
        <w:rPr>
          <w:rFonts w:hint="cs"/>
          <w:rtl/>
        </w:rPr>
        <w:t>ی</w:t>
      </w:r>
      <w:r w:rsidR="00A20461" w:rsidRPr="00A20461">
        <w:rPr>
          <w:rFonts w:hint="eastAsia"/>
          <w:rtl/>
        </w:rPr>
        <w:t>ا</w:t>
      </w:r>
      <w:r w:rsidR="00A20461" w:rsidRPr="00A20461">
        <w:rPr>
          <w:rtl/>
        </w:rPr>
        <w:t xml:space="preserve"> مد</w:t>
      </w:r>
      <w:r w:rsidR="00A20461" w:rsidRPr="00A20461">
        <w:rPr>
          <w:rFonts w:hint="cs"/>
          <w:rtl/>
        </w:rPr>
        <w:t>ی</w:t>
      </w:r>
      <w:r w:rsidR="00A20461" w:rsidRPr="00A20461">
        <w:rPr>
          <w:rFonts w:hint="eastAsia"/>
          <w:rtl/>
        </w:rPr>
        <w:t>ر</w:t>
      </w:r>
      <w:r w:rsidR="00A20461" w:rsidRPr="00A20461">
        <w:rPr>
          <w:rFonts w:hint="cs"/>
          <w:rtl/>
        </w:rPr>
        <w:t>ی</w:t>
      </w:r>
      <w:r w:rsidR="00A20461" w:rsidRPr="00A20461">
        <w:rPr>
          <w:rFonts w:hint="eastAsia"/>
          <w:rtl/>
        </w:rPr>
        <w:t>ت</w:t>
      </w:r>
      <w:r w:rsidR="00A20461" w:rsidRPr="00A20461">
        <w:rPr>
          <w:rtl/>
        </w:rPr>
        <w:t xml:space="preserve"> خر</w:t>
      </w:r>
      <w:r w:rsidR="00A20461" w:rsidRPr="00A20461">
        <w:rPr>
          <w:rFonts w:hint="cs"/>
          <w:rtl/>
        </w:rPr>
        <w:t>ی</w:t>
      </w:r>
      <w:r w:rsidR="00A20461" w:rsidRPr="00A20461">
        <w:rPr>
          <w:rFonts w:hint="eastAsia"/>
          <w:rtl/>
        </w:rPr>
        <w:t>د</w:t>
      </w:r>
      <w:r w:rsidR="00A20461" w:rsidRPr="00A20461">
        <w:rPr>
          <w:rtl/>
        </w:rPr>
        <w:t xml:space="preserve"> </w:t>
      </w:r>
      <w:r w:rsidR="00A20461" w:rsidRPr="00A20461">
        <w:rPr>
          <w:rFonts w:hint="cs"/>
          <w:rtl/>
        </w:rPr>
        <w:t>ی</w:t>
      </w:r>
      <w:r w:rsidR="00A20461" w:rsidRPr="00A20461">
        <w:rPr>
          <w:rFonts w:hint="eastAsia"/>
          <w:rtl/>
        </w:rPr>
        <w:t>ا</w:t>
      </w:r>
      <w:r w:rsidR="00A20461" w:rsidRPr="00A20461">
        <w:rPr>
          <w:rtl/>
        </w:rPr>
        <w:t xml:space="preserve"> فروش اوراق بهادار در</w:t>
      </w:r>
      <w:r w:rsidR="00A20461" w:rsidRPr="00A20461">
        <w:rPr>
          <w:rFonts w:hint="cs"/>
          <w:rtl/>
        </w:rPr>
        <w:t>ی</w:t>
      </w:r>
      <w:r w:rsidR="00A20461" w:rsidRPr="00A20461">
        <w:rPr>
          <w:rFonts w:hint="eastAsia"/>
          <w:rtl/>
        </w:rPr>
        <w:t>افت</w:t>
      </w:r>
      <w:r w:rsidR="00A20461" w:rsidRPr="00A20461">
        <w:rPr>
          <w:rtl/>
        </w:rPr>
        <w:t xml:space="preserve"> م</w:t>
      </w:r>
      <w:r w:rsidR="00A20461" w:rsidRPr="00A20461">
        <w:rPr>
          <w:rFonts w:hint="cs"/>
          <w:rtl/>
        </w:rPr>
        <w:t>ی‌</w:t>
      </w:r>
      <w:r w:rsidR="00A20461" w:rsidRPr="00A20461">
        <w:rPr>
          <w:rFonts w:hint="eastAsia"/>
          <w:rtl/>
        </w:rPr>
        <w:t>گردد</w:t>
      </w:r>
      <w:r w:rsidR="00A20461">
        <w:rPr>
          <w:rFonts w:hint="cs"/>
          <w:rtl/>
        </w:rPr>
        <w:t>)</w:t>
      </w:r>
      <w:r>
        <w:rPr>
          <w:rFonts w:hint="cs"/>
          <w:rtl/>
        </w:rPr>
        <w:t xml:space="preserve"> محاسبه </w:t>
      </w:r>
      <w:r w:rsidR="00201A41">
        <w:rPr>
          <w:rFonts w:hint="cs"/>
          <w:rtl/>
        </w:rPr>
        <w:t xml:space="preserve">و کسر </w:t>
      </w:r>
      <w:r>
        <w:rPr>
          <w:rFonts w:hint="cs"/>
          <w:rtl/>
        </w:rPr>
        <w:t xml:space="preserve">می </w:t>
      </w:r>
      <w:r w:rsidR="00201A41">
        <w:rPr>
          <w:rFonts w:hint="cs"/>
          <w:rtl/>
        </w:rPr>
        <w:t>گردد</w:t>
      </w:r>
      <w:r>
        <w:rPr>
          <w:rFonts w:hint="cs"/>
          <w:rtl/>
        </w:rPr>
        <w:t>.</w:t>
      </w:r>
    </w:p>
    <w:p w14:paraId="6E869C59" w14:textId="6037F62B" w:rsidR="00273B47" w:rsidRDefault="004B52F3" w:rsidP="00AE422D">
      <w:pPr>
        <w:pStyle w:val="ListParagraph"/>
        <w:numPr>
          <w:ilvl w:val="0"/>
          <w:numId w:val="13"/>
        </w:numPr>
      </w:pPr>
      <w:r>
        <w:rPr>
          <w:rFonts w:hint="cs"/>
          <w:rtl/>
        </w:rPr>
        <w:t>پس از به دست آمدن موقعیت های خرید و فروش و قیمت هایی که با آن در هر یک از معانلات ، عملیات خرید و فروش را انجام می دهیم، و  هم چنین سود یا زیان نهایی را در دیکشنری ای ذخیره کرده تا پس از یافتن بهترین مقدار میانگین نهایی ، اطلاعات آن قابل دسترسی باشد.</w:t>
      </w:r>
    </w:p>
    <w:p w14:paraId="5DEBBC7E" w14:textId="64391FC6" w:rsidR="004B52F3" w:rsidRDefault="004B52F3" w:rsidP="0018219A">
      <w:pPr>
        <w:rPr>
          <w:rtl/>
        </w:rPr>
      </w:pPr>
      <w:r>
        <w:rPr>
          <w:rFonts w:hint="cs"/>
          <w:rtl/>
        </w:rPr>
        <w:t>پس از گذراندن مراحل فوق برای هریک از مقادیر 5 تا 50 به عنوان مقادیر بازه زمانی میانگین متحرک، نتایج را به گونه ای داریم که به ازای هریک ، تاریخ ها و قیمت های خرید و فروش و میزان سود یا ضرری که با استفاده از آن ها به دست می آید را داریم.</w:t>
      </w:r>
    </w:p>
    <w:p w14:paraId="7E84D6DA" w14:textId="4B2BA4D7" w:rsidR="00DC009F" w:rsidRDefault="00DC009F" w:rsidP="0018219A">
      <w:pPr>
        <w:ind w:firstLine="708"/>
        <w:rPr>
          <w:rtl/>
        </w:rPr>
      </w:pPr>
      <w:r>
        <w:rPr>
          <w:rFonts w:hint="cs"/>
          <w:rtl/>
        </w:rPr>
        <w:t>همان طور که در توضیحات اخیر نیز اشاره شد، مقدار میانگین متحرکی بهتر است که با استفاده از موقعیت های خرید و فروشی که بر اساس آن به دست می آید موجب به کسب سود بیش تری شود. حال برای یافتن بهترین مقدار میانگین متحرک کافی است که مقادیر سود و زیانی که از هر یک از حالات فوق به دست آمده را باهم مقایسه کرده و به عنوان نتیجه نهایی ، مقدار میانگین متحرکی را بازگردانیم که به حداکثر سود منجر شود.</w:t>
      </w:r>
    </w:p>
    <w:p w14:paraId="5DA0C6E4" w14:textId="5D91A36B" w:rsidR="00183356" w:rsidRDefault="00183356" w:rsidP="00183356">
      <w:pPr>
        <w:pStyle w:val="a0"/>
        <w:rPr>
          <w:rtl/>
        </w:rPr>
      </w:pPr>
      <w:bookmarkStart w:id="47" w:name="_Toc94267779"/>
      <w:r>
        <w:rPr>
          <w:rFonts w:hint="cs"/>
          <w:rtl/>
        </w:rPr>
        <w:t>تقاطع نمودار میانگین متحرک کوتاه مدت با نمودار میانگین متحرک بلند مدت</w:t>
      </w:r>
      <w:bookmarkEnd w:id="47"/>
    </w:p>
    <w:p w14:paraId="04ED208D" w14:textId="77777777" w:rsidR="0018219A" w:rsidRDefault="00EF73E3" w:rsidP="0018219A">
      <w:pPr>
        <w:ind w:firstLine="360"/>
        <w:rPr>
          <w:rtl/>
          <w:lang w:bidi="ar-SA"/>
        </w:rPr>
      </w:pPr>
      <w:r>
        <w:rPr>
          <w:rFonts w:hint="cs"/>
          <w:rtl/>
          <w:lang w:bidi="ar-SA"/>
        </w:rPr>
        <w:t xml:space="preserve">در این روش </w:t>
      </w:r>
      <w:r w:rsidR="00CA2A49">
        <w:rPr>
          <w:rFonts w:hint="cs"/>
          <w:rtl/>
          <w:lang w:bidi="ar-SA"/>
        </w:rPr>
        <w:t xml:space="preserve">نیز </w:t>
      </w:r>
      <w:r>
        <w:rPr>
          <w:rFonts w:hint="cs"/>
          <w:rtl/>
          <w:lang w:bidi="ar-SA"/>
        </w:rPr>
        <w:t xml:space="preserve">می خواهیم با استفاده از اطلاعاتی که از دیتابیس دریافت کرده ایم، بهترین </w:t>
      </w:r>
      <w:r w:rsidR="00CA2A49">
        <w:rPr>
          <w:rFonts w:hint="cs"/>
          <w:rtl/>
          <w:lang w:bidi="ar-SA"/>
        </w:rPr>
        <w:t xml:space="preserve">مقدار </w:t>
      </w:r>
      <w:r>
        <w:rPr>
          <w:rFonts w:hint="cs"/>
          <w:rtl/>
          <w:lang w:bidi="ar-SA"/>
        </w:rPr>
        <w:t>میانگین متحرک</w:t>
      </w:r>
      <w:r w:rsidR="00CA2A49">
        <w:rPr>
          <w:rFonts w:hint="cs"/>
          <w:rtl/>
          <w:lang w:bidi="ar-SA"/>
        </w:rPr>
        <w:t xml:space="preserve"> کوتاه مدت و بهترین مقدار میانگین بلند مدت </w:t>
      </w:r>
      <w:r>
        <w:rPr>
          <w:rFonts w:hint="cs"/>
          <w:rtl/>
          <w:lang w:bidi="ar-SA"/>
        </w:rPr>
        <w:t xml:space="preserve">را با استفاده از تقاطع دادن نمودار </w:t>
      </w:r>
      <w:r w:rsidR="00CA2A49">
        <w:rPr>
          <w:rFonts w:hint="cs"/>
          <w:rtl/>
          <w:lang w:bidi="ar-SA"/>
        </w:rPr>
        <w:t>میانگین متحرک کوتاه مدت با</w:t>
      </w:r>
      <w:r>
        <w:rPr>
          <w:rFonts w:hint="cs"/>
          <w:rtl/>
          <w:lang w:bidi="ar-SA"/>
        </w:rPr>
        <w:t xml:space="preserve"> نمودار میانگین متحرک </w:t>
      </w:r>
      <w:r w:rsidR="00CA2A49">
        <w:rPr>
          <w:rFonts w:hint="cs"/>
          <w:rtl/>
          <w:lang w:bidi="ar-SA"/>
        </w:rPr>
        <w:t xml:space="preserve"> بلند مدت </w:t>
      </w:r>
      <w:r>
        <w:rPr>
          <w:rFonts w:hint="cs"/>
          <w:rtl/>
          <w:lang w:bidi="ar-SA"/>
        </w:rPr>
        <w:t>بیابیم</w:t>
      </w:r>
      <w:r w:rsidR="00CA2A49">
        <w:rPr>
          <w:rFonts w:hint="cs"/>
          <w:rtl/>
          <w:lang w:bidi="ar-SA"/>
        </w:rPr>
        <w:t xml:space="preserve"> به طوری که با </w:t>
      </w:r>
      <w:r w:rsidR="00CA2A49">
        <w:rPr>
          <w:rFonts w:hint="cs"/>
          <w:rtl/>
          <w:lang w:bidi="ar-SA"/>
        </w:rPr>
        <w:lastRenderedPageBreak/>
        <w:t>استفاده از معاملاتی که توسط پوزیشن های خرید و فروش مشخص می گردد به</w:t>
      </w:r>
      <w:r>
        <w:rPr>
          <w:rFonts w:hint="cs"/>
          <w:rtl/>
          <w:lang w:bidi="ar-SA"/>
        </w:rPr>
        <w:t xml:space="preserve"> حداکثر سود </w:t>
      </w:r>
      <w:r w:rsidR="00CA2A49">
        <w:rPr>
          <w:rFonts w:hint="cs"/>
          <w:rtl/>
          <w:lang w:bidi="ar-SA"/>
        </w:rPr>
        <w:t>برسیم.</w:t>
      </w:r>
    </w:p>
    <w:p w14:paraId="0514B851" w14:textId="5C88BDFB" w:rsidR="00485FC5" w:rsidRDefault="0003142B" w:rsidP="0018219A">
      <w:pPr>
        <w:ind w:firstLine="360"/>
        <w:rPr>
          <w:rtl/>
          <w:lang w:bidi="ar-SA"/>
        </w:rPr>
      </w:pPr>
      <w:r>
        <w:rPr>
          <w:rFonts w:hint="cs"/>
          <w:rtl/>
          <w:lang w:bidi="ar-SA"/>
        </w:rPr>
        <w:t xml:space="preserve"> روش کلی کار مانند روش پیشین است با این تفاوت که بازه ای که برای میانگین متحرک کوتاه مدت در نظر گرفته ایم 5 تا 50 است و این بازه برای میانگین متحرک بلند مدت 100 تا 200 می باشد. کار را به این صورت ادامه می دهیم که تمام جایگشت های ممکن برای مقادیر میانگین متحرک کوتاه مدت و بلند مدت را مطابق الگوریتم فوق امتحان کرده و سود نهایی آن ها را محاسبه می کنیم. در نهایت زوج میانگین متحرک کوتاه مدت و بلند مدتی بهتر است که منجر به سود بیش تری شود. هم چنین در این روش می بایست در نظر داشت که استراتژی های خرید و فروش به شکل زیر خواهد بود:</w:t>
      </w:r>
    </w:p>
    <w:p w14:paraId="228D1D2F" w14:textId="4E37BD25" w:rsidR="002409FB" w:rsidRDefault="002409FB" w:rsidP="00AE422D">
      <w:pPr>
        <w:pStyle w:val="ListParagraph"/>
        <w:numPr>
          <w:ilvl w:val="0"/>
          <w:numId w:val="10"/>
        </w:numPr>
        <w:rPr>
          <w:rtl/>
          <w:lang w:bidi="ar-SA"/>
        </w:rPr>
      </w:pPr>
      <w:r>
        <w:rPr>
          <w:rFonts w:hint="cs"/>
          <w:rtl/>
          <w:lang w:bidi="ar-SA"/>
        </w:rPr>
        <w:t>در صورتی که نمودار میانگین متحرک کوتاه مدت ، نمودار میانگین متحرک بلند مدت را قطع کرده و در بالای آن حرکت کند ، سیگنال خرید تولید می شود. (برخورد طلایی)</w:t>
      </w:r>
    </w:p>
    <w:p w14:paraId="645FB6A7" w14:textId="71E017DC" w:rsidR="00183356" w:rsidRDefault="002409FB" w:rsidP="00AE422D">
      <w:pPr>
        <w:pStyle w:val="ListParagraph"/>
        <w:numPr>
          <w:ilvl w:val="0"/>
          <w:numId w:val="10"/>
        </w:numPr>
        <w:rPr>
          <w:rtl/>
          <w:lang w:bidi="ar-SA"/>
        </w:rPr>
      </w:pPr>
      <w:r>
        <w:rPr>
          <w:rFonts w:hint="cs"/>
          <w:rtl/>
          <w:lang w:bidi="ar-SA"/>
        </w:rPr>
        <w:t>در صورتی که نمودار میانگین متحرک</w:t>
      </w:r>
      <w:r w:rsidRPr="003F6199">
        <w:rPr>
          <w:rFonts w:hint="cs"/>
          <w:rtl/>
          <w:lang w:bidi="ar-SA"/>
        </w:rPr>
        <w:t xml:space="preserve"> </w:t>
      </w:r>
      <w:r>
        <w:rPr>
          <w:rFonts w:hint="cs"/>
          <w:rtl/>
          <w:lang w:bidi="ar-SA"/>
        </w:rPr>
        <w:t>کوتاه مدت ، نمودار میانگین متحرک بلند مدت را قطع کرده و پایین آن حرکت کند، سیگنال فروش تولید می شود. (برخورد مرده)</w:t>
      </w:r>
    </w:p>
    <w:p w14:paraId="79558602" w14:textId="20D77A1B" w:rsidR="004650A0" w:rsidRDefault="005702E2" w:rsidP="004650A0">
      <w:pPr>
        <w:pStyle w:val="a"/>
        <w:rPr>
          <w:rtl/>
        </w:rPr>
      </w:pPr>
      <w:bookmarkStart w:id="48" w:name="_Toc94267780"/>
      <w:r>
        <w:rPr>
          <w:rFonts w:hint="cs"/>
          <w:rtl/>
        </w:rPr>
        <w:t>نتایج</w:t>
      </w:r>
      <w:bookmarkEnd w:id="48"/>
      <w:r>
        <w:rPr>
          <w:rFonts w:hint="cs"/>
          <w:rtl/>
        </w:rPr>
        <w:t xml:space="preserve"> </w:t>
      </w:r>
    </w:p>
    <w:p w14:paraId="057420A6" w14:textId="180676F3" w:rsidR="005702E2" w:rsidRDefault="00982D14" w:rsidP="0018219A">
      <w:pPr>
        <w:ind w:firstLine="708"/>
        <w:rPr>
          <w:rtl/>
        </w:rPr>
      </w:pPr>
      <w:r>
        <w:rPr>
          <w:rFonts w:hint="cs"/>
          <w:rtl/>
        </w:rPr>
        <w:t>پس از</w:t>
      </w:r>
      <w:r w:rsidR="002333D6">
        <w:rPr>
          <w:rFonts w:hint="cs"/>
          <w:rtl/>
        </w:rPr>
        <w:t xml:space="preserve"> دریافت نام نماد مورد نظر و بازه </w:t>
      </w:r>
      <w:r w:rsidR="00ED0071">
        <w:rPr>
          <w:rFonts w:hint="cs"/>
          <w:rtl/>
        </w:rPr>
        <w:t>ا</w:t>
      </w:r>
      <w:r w:rsidR="002333D6">
        <w:rPr>
          <w:rFonts w:hint="cs"/>
          <w:rtl/>
        </w:rPr>
        <w:t>ی</w:t>
      </w:r>
      <w:r w:rsidR="00ED0071">
        <w:rPr>
          <w:rFonts w:hint="cs"/>
          <w:rtl/>
        </w:rPr>
        <w:t xml:space="preserve"> که برای</w:t>
      </w:r>
      <w:r w:rsidR="002333D6">
        <w:rPr>
          <w:rFonts w:hint="cs"/>
          <w:rtl/>
        </w:rPr>
        <w:t xml:space="preserve"> </w:t>
      </w:r>
      <w:r>
        <w:rPr>
          <w:rFonts w:hint="cs"/>
          <w:rtl/>
        </w:rPr>
        <w:t>یافتن بهترین مقدار میانگین متحرک</w:t>
      </w:r>
      <w:r w:rsidR="00ED0071">
        <w:rPr>
          <w:rFonts w:hint="cs"/>
          <w:rtl/>
        </w:rPr>
        <w:t xml:space="preserve"> تعریف شده است، </w:t>
      </w:r>
      <w:r>
        <w:rPr>
          <w:rFonts w:hint="cs"/>
          <w:rtl/>
        </w:rPr>
        <w:t xml:space="preserve"> با استفاده از پیاده سازی الگوریتم فوق ، </w:t>
      </w:r>
      <w:r w:rsidR="00A84237">
        <w:rPr>
          <w:rFonts w:hint="cs"/>
          <w:rtl/>
        </w:rPr>
        <w:t>به عنوان خروجی ، بهترین مقدار میانگین متحرک برای آن نماد ، معاملاتی که باید انجام پذیرد شامل تاریخ های خرید و فروش و قیمت های خرید و فروش و مقدار سود یا زیان نهایی را بر می گردانیم.</w:t>
      </w:r>
      <w:r w:rsidR="00ED0071">
        <w:rPr>
          <w:rFonts w:hint="cs"/>
          <w:rtl/>
        </w:rPr>
        <w:t xml:space="preserve"> دراین جا نیز لازم به ذکر است که چون تاریخ هایی که از دیتابیس برگردانده می شوند به صورت میلادی است لازم است که برای نمایش نتایج ابتدا آن ها را با استفاده از کتابخانه </w:t>
      </w:r>
      <w:r w:rsidR="00B740B9" w:rsidRPr="00C273A0">
        <w:t>jdatetime</w:t>
      </w:r>
      <w:r w:rsidR="00B740B9">
        <w:rPr>
          <w:rFonts w:hint="cs"/>
          <w:rtl/>
        </w:rPr>
        <w:t xml:space="preserve">  به تاریخ شمسی تبدیل کنیم. در ادامه نتایج به دست آمده برای برخی از نماد ها را به همراه تصویری از نمودار های آن به تفکیک روش های به کار گرفته شده برای پیاده سازی، می بینیم.</w:t>
      </w:r>
    </w:p>
    <w:p w14:paraId="4B0E04D2" w14:textId="77777777" w:rsidR="0018219A" w:rsidRDefault="0018219A" w:rsidP="0018219A">
      <w:pPr>
        <w:ind w:firstLine="708"/>
        <w:rPr>
          <w:rtl/>
        </w:rPr>
      </w:pPr>
    </w:p>
    <w:p w14:paraId="7ADC9E1D" w14:textId="00299C36" w:rsidR="00D876DE" w:rsidRDefault="00D876DE" w:rsidP="00D876DE">
      <w:pPr>
        <w:pStyle w:val="a0"/>
        <w:rPr>
          <w:rtl/>
        </w:rPr>
      </w:pPr>
      <w:bookmarkStart w:id="49" w:name="_Toc94267781"/>
      <w:r>
        <w:rPr>
          <w:rFonts w:hint="cs"/>
          <w:rtl/>
        </w:rPr>
        <w:lastRenderedPageBreak/>
        <w:t>نتایج روش تقاطع نمودار میانگین متحرک با نمودار قیمت</w:t>
      </w:r>
      <w:bookmarkEnd w:id="49"/>
    </w:p>
    <w:p w14:paraId="28788071" w14:textId="3E39D8BF" w:rsidR="000B0ABA" w:rsidRDefault="000B0ABA" w:rsidP="000B0ABA">
      <w:pPr>
        <w:ind w:firstLine="708"/>
        <w:rPr>
          <w:rtl/>
        </w:rPr>
      </w:pPr>
      <w:r>
        <w:rPr>
          <w:noProof/>
          <w:lang w:bidi="ar-SA"/>
        </w:rPr>
        <w:drawing>
          <wp:anchor distT="0" distB="0" distL="114300" distR="114300" simplePos="0" relativeHeight="251649536" behindDoc="0" locked="0" layoutInCell="1" allowOverlap="1" wp14:anchorId="645C1D6D" wp14:editId="30D7ADFA">
            <wp:simplePos x="0" y="0"/>
            <wp:positionH relativeFrom="column">
              <wp:posOffset>200070</wp:posOffset>
            </wp:positionH>
            <wp:positionV relativeFrom="paragraph">
              <wp:posOffset>2287557</wp:posOffset>
            </wp:positionV>
            <wp:extent cx="4972050" cy="212915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2050" cy="2129155"/>
                    </a:xfrm>
                    <a:prstGeom prst="rect">
                      <a:avLst/>
                    </a:prstGeom>
                  </pic:spPr>
                </pic:pic>
              </a:graphicData>
            </a:graphic>
            <wp14:sizeRelH relativeFrom="margin">
              <wp14:pctWidth>0</wp14:pctWidth>
            </wp14:sizeRelH>
            <wp14:sizeRelV relativeFrom="margin">
              <wp14:pctHeight>0</wp14:pctHeight>
            </wp14:sizeRelV>
          </wp:anchor>
        </w:drawing>
      </w:r>
      <w:r w:rsidR="0076525B">
        <w:rPr>
          <w:rFonts w:hint="cs"/>
          <w:rtl/>
        </w:rPr>
        <w:t>در ادامه نتایج برخی از نماد ها را به همراه بازه ی زمانی ای که برای آنان در نظر گرفته شده ، به همراه جزئیات اطلاعات معاملات و بهترین مقدار میانگین متحرک برای آن نماد را مشاهده خواهیم کرد.</w:t>
      </w:r>
      <w:r w:rsidR="006A290F">
        <w:rPr>
          <w:rFonts w:hint="cs"/>
          <w:rtl/>
        </w:rPr>
        <w:t>هم چنین به ازای هر بار اجرا شدن</w:t>
      </w:r>
      <w:r w:rsidR="00BD1994">
        <w:rPr>
          <w:rFonts w:hint="cs"/>
          <w:rtl/>
        </w:rPr>
        <w:t xml:space="preserve"> تصویری از تقاطع نمودار قیمت نماد مورد نظر با میانگین متحرک به دست آمده و موقعیت های خرید (که با فلش سبز رنگ مشخص شده اند) و موقعیت های فروش (که با فلش قرمز رنگ مشخص شده اند)، تولید می شود.</w:t>
      </w:r>
      <w:r w:rsidR="002625E5">
        <w:rPr>
          <w:rFonts w:hint="cs"/>
          <w:rtl/>
        </w:rPr>
        <w:t xml:space="preserve"> لازم به ذکر است که تصویری که تولید می شود، معاملات را در بازه ای بزرگ تر از بازه مد نظر مشخص می کند.</w:t>
      </w:r>
    </w:p>
    <w:p w14:paraId="74F64360" w14:textId="4C3CE2C4" w:rsidR="002625E5" w:rsidRDefault="000B0ABA" w:rsidP="002625E5">
      <w:pPr>
        <w:jc w:val="center"/>
        <w:rPr>
          <w:sz w:val="20"/>
          <w:szCs w:val="22"/>
          <w:rtl/>
        </w:rPr>
      </w:pPr>
      <w:r>
        <w:rPr>
          <w:noProof/>
          <w:lang w:bidi="ar-SA"/>
        </w:rPr>
        <w:drawing>
          <wp:anchor distT="0" distB="0" distL="114300" distR="114300" simplePos="0" relativeHeight="251643392" behindDoc="0" locked="0" layoutInCell="1" allowOverlap="1" wp14:anchorId="05124EF2" wp14:editId="5D3A17E6">
            <wp:simplePos x="0" y="0"/>
            <wp:positionH relativeFrom="column">
              <wp:posOffset>186926</wp:posOffset>
            </wp:positionH>
            <wp:positionV relativeFrom="paragraph">
              <wp:posOffset>2539730</wp:posOffset>
            </wp:positionV>
            <wp:extent cx="4842510" cy="27673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290F" w:rsidRPr="006A290F">
        <w:rPr>
          <w:rFonts w:hint="cs"/>
          <w:sz w:val="20"/>
          <w:szCs w:val="22"/>
          <w:rtl/>
        </w:rPr>
        <w:t>شکل (</w:t>
      </w:r>
      <w:r w:rsidR="002625E5">
        <w:rPr>
          <w:rFonts w:hint="cs"/>
          <w:sz w:val="20"/>
          <w:szCs w:val="22"/>
          <w:rtl/>
        </w:rPr>
        <w:t>2</w:t>
      </w:r>
      <w:r w:rsidR="006A290F" w:rsidRPr="006A290F">
        <w:rPr>
          <w:rFonts w:hint="cs"/>
          <w:sz w:val="20"/>
          <w:szCs w:val="22"/>
          <w:rtl/>
        </w:rPr>
        <w:t>-3) نتایج برای نماد شستا در بازه 2-4-1400 تا 2-9-1400</w:t>
      </w:r>
    </w:p>
    <w:p w14:paraId="2D8CFF53" w14:textId="78861D34" w:rsidR="006A290F" w:rsidRDefault="002625E5" w:rsidP="006A290F">
      <w:pPr>
        <w:jc w:val="center"/>
        <w:rPr>
          <w:sz w:val="20"/>
          <w:szCs w:val="22"/>
          <w:rtl/>
        </w:rPr>
      </w:pPr>
      <w:r>
        <w:rPr>
          <w:rFonts w:hint="cs"/>
          <w:sz w:val="20"/>
          <w:szCs w:val="22"/>
          <w:rtl/>
        </w:rPr>
        <w:t>شکل (3-3) نمودار تولید شده برای نماد شستا</w:t>
      </w:r>
    </w:p>
    <w:p w14:paraId="4C1B3CA4" w14:textId="7AADD32B" w:rsidR="002625E5" w:rsidRDefault="00BB5EE8" w:rsidP="006A290F">
      <w:pPr>
        <w:jc w:val="center"/>
        <w:rPr>
          <w:sz w:val="20"/>
          <w:szCs w:val="22"/>
          <w:rtl/>
        </w:rPr>
      </w:pPr>
      <w:r>
        <w:rPr>
          <w:noProof/>
          <w:lang w:bidi="ar-SA"/>
        </w:rPr>
        <w:lastRenderedPageBreak/>
        <w:drawing>
          <wp:anchor distT="0" distB="0" distL="114300" distR="114300" simplePos="0" relativeHeight="251652608" behindDoc="0" locked="0" layoutInCell="1" allowOverlap="1" wp14:anchorId="0A40E227" wp14:editId="18B3C8B8">
            <wp:simplePos x="0" y="0"/>
            <wp:positionH relativeFrom="column">
              <wp:posOffset>267335</wp:posOffset>
            </wp:positionH>
            <wp:positionV relativeFrom="paragraph">
              <wp:posOffset>2414872</wp:posOffset>
            </wp:positionV>
            <wp:extent cx="5219700" cy="2982595"/>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9700" cy="2982595"/>
                    </a:xfrm>
                    <a:prstGeom prst="rect">
                      <a:avLst/>
                    </a:prstGeom>
                    <a:noFill/>
                    <a:ln>
                      <a:noFill/>
                    </a:ln>
                  </pic:spPr>
                </pic:pic>
              </a:graphicData>
            </a:graphic>
          </wp:anchor>
        </w:drawing>
      </w:r>
      <w:r>
        <w:rPr>
          <w:noProof/>
          <w:lang w:bidi="ar-SA"/>
        </w:rPr>
        <w:drawing>
          <wp:anchor distT="0" distB="0" distL="114300" distR="114300" simplePos="0" relativeHeight="251646464" behindDoc="0" locked="0" layoutInCell="1" allowOverlap="1" wp14:anchorId="16EE08DA" wp14:editId="4427FF7A">
            <wp:simplePos x="0" y="0"/>
            <wp:positionH relativeFrom="column">
              <wp:posOffset>231775</wp:posOffset>
            </wp:positionH>
            <wp:positionV relativeFrom="paragraph">
              <wp:posOffset>-1270</wp:posOffset>
            </wp:positionV>
            <wp:extent cx="5219700" cy="1987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700" cy="1987550"/>
                    </a:xfrm>
                    <a:prstGeom prst="rect">
                      <a:avLst/>
                    </a:prstGeom>
                  </pic:spPr>
                </pic:pic>
              </a:graphicData>
            </a:graphic>
          </wp:anchor>
        </w:drawing>
      </w:r>
      <w:r w:rsidR="00AC7F10" w:rsidRPr="006A290F">
        <w:rPr>
          <w:rFonts w:hint="cs"/>
          <w:sz w:val="20"/>
          <w:szCs w:val="22"/>
          <w:rtl/>
        </w:rPr>
        <w:t>شکل</w:t>
      </w:r>
      <w:r w:rsidR="00C645AA">
        <w:rPr>
          <w:sz w:val="20"/>
          <w:szCs w:val="22"/>
        </w:rPr>
        <w:t xml:space="preserve"> </w:t>
      </w:r>
      <w:r w:rsidR="00AC7F10" w:rsidRPr="006A290F">
        <w:rPr>
          <w:rFonts w:hint="cs"/>
          <w:sz w:val="20"/>
          <w:szCs w:val="22"/>
          <w:rtl/>
        </w:rPr>
        <w:t>(</w:t>
      </w:r>
      <w:r w:rsidR="00C645AA">
        <w:rPr>
          <w:sz w:val="20"/>
          <w:szCs w:val="22"/>
        </w:rPr>
        <w:t>4</w:t>
      </w:r>
      <w:r w:rsidR="00AC7F10" w:rsidRPr="006A290F">
        <w:rPr>
          <w:rFonts w:hint="cs"/>
          <w:sz w:val="20"/>
          <w:szCs w:val="22"/>
          <w:rtl/>
        </w:rPr>
        <w:t xml:space="preserve">-3) نتایج برای نماد </w:t>
      </w:r>
      <w:r w:rsidR="00C645AA">
        <w:rPr>
          <w:rFonts w:hint="cs"/>
          <w:sz w:val="20"/>
          <w:szCs w:val="22"/>
          <w:rtl/>
        </w:rPr>
        <w:t>رمپنا</w:t>
      </w:r>
      <w:r w:rsidR="00AC7F10" w:rsidRPr="006A290F">
        <w:rPr>
          <w:rFonts w:hint="cs"/>
          <w:sz w:val="20"/>
          <w:szCs w:val="22"/>
          <w:rtl/>
        </w:rPr>
        <w:t xml:space="preserve"> در بازه 2-4-1400 تا 2-9-</w:t>
      </w:r>
      <w:r w:rsidR="00C645AA">
        <w:rPr>
          <w:rFonts w:hint="cs"/>
          <w:sz w:val="20"/>
          <w:szCs w:val="22"/>
          <w:rtl/>
        </w:rPr>
        <w:t>1400</w:t>
      </w:r>
    </w:p>
    <w:p w14:paraId="6DA19162" w14:textId="6C651888" w:rsidR="00C645AA" w:rsidRDefault="00F97883" w:rsidP="00C645AA">
      <w:pPr>
        <w:jc w:val="center"/>
        <w:rPr>
          <w:sz w:val="20"/>
          <w:szCs w:val="22"/>
          <w:rtl/>
        </w:rPr>
      </w:pPr>
      <w:r>
        <w:rPr>
          <w:noProof/>
          <w:lang w:bidi="ar-SA"/>
        </w:rPr>
        <w:drawing>
          <wp:anchor distT="0" distB="0" distL="114300" distR="114300" simplePos="0" relativeHeight="251657728" behindDoc="0" locked="0" layoutInCell="1" allowOverlap="1" wp14:anchorId="74ED66A2" wp14:editId="4D80D3D8">
            <wp:simplePos x="0" y="0"/>
            <wp:positionH relativeFrom="column">
              <wp:posOffset>276225</wp:posOffset>
            </wp:positionH>
            <wp:positionV relativeFrom="paragraph">
              <wp:posOffset>3515995</wp:posOffset>
            </wp:positionV>
            <wp:extent cx="5219700" cy="19945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700" cy="1994535"/>
                    </a:xfrm>
                    <a:prstGeom prst="rect">
                      <a:avLst/>
                    </a:prstGeom>
                  </pic:spPr>
                </pic:pic>
              </a:graphicData>
            </a:graphic>
          </wp:anchor>
        </w:drawing>
      </w:r>
      <w:r w:rsidR="00C645AA">
        <w:rPr>
          <w:rFonts w:hint="cs"/>
          <w:sz w:val="20"/>
          <w:szCs w:val="22"/>
          <w:rtl/>
        </w:rPr>
        <w:t>شکل (5-3) نمودار تولید شده برای نماد رمپنا</w:t>
      </w:r>
    </w:p>
    <w:p w14:paraId="08156E97" w14:textId="71E59E97" w:rsidR="00F97883" w:rsidRDefault="00F97883" w:rsidP="00F97883">
      <w:pPr>
        <w:jc w:val="center"/>
        <w:rPr>
          <w:sz w:val="20"/>
          <w:szCs w:val="22"/>
          <w:rtl/>
        </w:rPr>
      </w:pPr>
      <w:r>
        <w:rPr>
          <w:rFonts w:hint="cs"/>
          <w:sz w:val="20"/>
          <w:szCs w:val="22"/>
          <w:rtl/>
        </w:rPr>
        <w:t xml:space="preserve">شکل </w:t>
      </w:r>
      <w:r w:rsidRPr="006A290F">
        <w:rPr>
          <w:rFonts w:hint="cs"/>
          <w:sz w:val="20"/>
          <w:szCs w:val="22"/>
          <w:rtl/>
        </w:rPr>
        <w:t>(</w:t>
      </w:r>
      <w:r>
        <w:rPr>
          <w:rFonts w:hint="cs"/>
          <w:sz w:val="20"/>
          <w:szCs w:val="22"/>
          <w:rtl/>
        </w:rPr>
        <w:t>6</w:t>
      </w:r>
      <w:r w:rsidRPr="006A290F">
        <w:rPr>
          <w:rFonts w:hint="cs"/>
          <w:sz w:val="20"/>
          <w:szCs w:val="22"/>
          <w:rtl/>
        </w:rPr>
        <w:t xml:space="preserve">-3) نتایج برای نماد </w:t>
      </w:r>
      <w:r>
        <w:rPr>
          <w:rFonts w:hint="cs"/>
          <w:sz w:val="20"/>
          <w:szCs w:val="22"/>
          <w:rtl/>
        </w:rPr>
        <w:t>وبملت</w:t>
      </w:r>
      <w:r w:rsidRPr="006A290F">
        <w:rPr>
          <w:rFonts w:hint="cs"/>
          <w:sz w:val="20"/>
          <w:szCs w:val="22"/>
          <w:rtl/>
        </w:rPr>
        <w:t xml:space="preserve"> در بازه 2-4-1400 تا 2-9-</w:t>
      </w:r>
      <w:r>
        <w:rPr>
          <w:rFonts w:hint="cs"/>
          <w:sz w:val="20"/>
          <w:szCs w:val="22"/>
          <w:rtl/>
        </w:rPr>
        <w:t>1400</w:t>
      </w:r>
    </w:p>
    <w:p w14:paraId="11020B2F" w14:textId="77777777" w:rsidR="00C046CD" w:rsidRDefault="00C046CD" w:rsidP="00F97883">
      <w:pPr>
        <w:jc w:val="center"/>
        <w:rPr>
          <w:sz w:val="20"/>
          <w:szCs w:val="22"/>
          <w:rtl/>
        </w:rPr>
      </w:pPr>
    </w:p>
    <w:p w14:paraId="082C8660" w14:textId="3B243E9F" w:rsidR="00C645AA" w:rsidRDefault="00C046CD" w:rsidP="006A290F">
      <w:pPr>
        <w:jc w:val="center"/>
        <w:rPr>
          <w:sz w:val="20"/>
          <w:szCs w:val="22"/>
          <w:rtl/>
        </w:rPr>
      </w:pPr>
      <w:r>
        <w:rPr>
          <w:rFonts w:hint="cs"/>
          <w:sz w:val="20"/>
          <w:szCs w:val="22"/>
          <w:rtl/>
        </w:rPr>
        <w:lastRenderedPageBreak/>
        <w:t xml:space="preserve">شکل (7-3) نمودار تولید شده برای نماد </w:t>
      </w:r>
      <w:r>
        <w:rPr>
          <w:noProof/>
          <w:lang w:bidi="ar-SA"/>
        </w:rPr>
        <w:drawing>
          <wp:anchor distT="0" distB="0" distL="114300" distR="114300" simplePos="0" relativeHeight="251644416" behindDoc="0" locked="0" layoutInCell="1" allowOverlap="1" wp14:anchorId="580A25D3" wp14:editId="624BEE37">
            <wp:simplePos x="0" y="0"/>
            <wp:positionH relativeFrom="column">
              <wp:posOffset>248077</wp:posOffset>
            </wp:positionH>
            <wp:positionV relativeFrom="paragraph">
              <wp:posOffset>12138</wp:posOffset>
            </wp:positionV>
            <wp:extent cx="5219700" cy="298259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9700" cy="2982595"/>
                    </a:xfrm>
                    <a:prstGeom prst="rect">
                      <a:avLst/>
                    </a:prstGeom>
                    <a:noFill/>
                    <a:ln>
                      <a:noFill/>
                    </a:ln>
                  </pic:spPr>
                </pic:pic>
              </a:graphicData>
            </a:graphic>
          </wp:anchor>
        </w:drawing>
      </w:r>
      <w:r>
        <w:rPr>
          <w:rFonts w:hint="cs"/>
          <w:sz w:val="20"/>
          <w:szCs w:val="22"/>
          <w:rtl/>
        </w:rPr>
        <w:t>وبملت</w:t>
      </w:r>
    </w:p>
    <w:p w14:paraId="78833219" w14:textId="7105E9E4" w:rsidR="00EC6B5F" w:rsidRDefault="00A5569B" w:rsidP="00EA665B">
      <w:pPr>
        <w:ind w:firstLine="708"/>
        <w:jc w:val="left"/>
        <w:rPr>
          <w:rtl/>
        </w:rPr>
      </w:pPr>
      <w:r>
        <w:rPr>
          <w:noProof/>
          <w:lang w:bidi="ar-SA"/>
        </w:rPr>
        <w:drawing>
          <wp:anchor distT="0" distB="0" distL="114300" distR="114300" simplePos="0" relativeHeight="251661824" behindDoc="0" locked="0" layoutInCell="1" allowOverlap="1" wp14:anchorId="6E416B2C" wp14:editId="15FEB1A3">
            <wp:simplePos x="0" y="0"/>
            <wp:positionH relativeFrom="column">
              <wp:posOffset>187325</wp:posOffset>
            </wp:positionH>
            <wp:positionV relativeFrom="paragraph">
              <wp:posOffset>1155065</wp:posOffset>
            </wp:positionV>
            <wp:extent cx="5219700" cy="30346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19700" cy="3034665"/>
                    </a:xfrm>
                    <a:prstGeom prst="rect">
                      <a:avLst/>
                    </a:prstGeom>
                    <a:noFill/>
                    <a:ln>
                      <a:noFill/>
                    </a:ln>
                  </pic:spPr>
                </pic:pic>
              </a:graphicData>
            </a:graphic>
          </wp:anchor>
        </w:drawing>
      </w:r>
      <w:r w:rsidR="00EC6B5F">
        <w:rPr>
          <w:rFonts w:hint="cs"/>
          <w:rtl/>
        </w:rPr>
        <w:t xml:space="preserve">به منظور اطمینان حاصل نمودن از </w:t>
      </w:r>
      <w:r w:rsidR="00636F3E">
        <w:rPr>
          <w:rFonts w:hint="cs"/>
          <w:rtl/>
        </w:rPr>
        <w:t xml:space="preserve">صحت نتایج، تاریخ معاملات و قیمت خرید و فروشو نموداری که تولید می شود را با نموداری که از سایت </w:t>
      </w:r>
      <w:hyperlink r:id="rId37" w:history="1">
        <w:r w:rsidR="00636F3E" w:rsidRPr="00636F3E">
          <w:rPr>
            <w:rStyle w:val="Hyperlink"/>
            <w:rFonts w:cs="B Nazanin"/>
            <w:b w:val="0"/>
            <w:bCs w:val="0"/>
            <w:color w:val="auto"/>
            <w:u w:val="none"/>
          </w:rPr>
          <w:t>https://rahavard365.com</w:t>
        </w:r>
        <w:r w:rsidR="00636F3E" w:rsidRPr="00636F3E">
          <w:rPr>
            <w:rStyle w:val="Hyperlink"/>
            <w:rFonts w:cs="B Nazanin"/>
            <w:b w:val="0"/>
            <w:bCs w:val="0"/>
            <w:color w:val="auto"/>
            <w:u w:val="none"/>
            <w:rtl/>
          </w:rPr>
          <w:t>/</w:t>
        </w:r>
      </w:hyperlink>
      <w:r w:rsidR="00636F3E" w:rsidRPr="00636F3E">
        <w:rPr>
          <w:rFonts w:hint="cs"/>
          <w:rtl/>
        </w:rPr>
        <w:t xml:space="preserve"> </w:t>
      </w:r>
      <w:r w:rsidR="00636F3E">
        <w:rPr>
          <w:rFonts w:hint="cs"/>
          <w:rtl/>
        </w:rPr>
        <w:t>به دست می آید مقایسه کردیم و از درستی آن اطمینان حاصل نمودیم.</w:t>
      </w:r>
    </w:p>
    <w:p w14:paraId="020C7D1A" w14:textId="48700317" w:rsidR="00636F3E" w:rsidRDefault="00A5569B" w:rsidP="00A5569B">
      <w:pPr>
        <w:jc w:val="center"/>
        <w:rPr>
          <w:sz w:val="20"/>
          <w:szCs w:val="22"/>
          <w:rtl/>
        </w:rPr>
      </w:pPr>
      <w:r>
        <w:rPr>
          <w:rFonts w:hint="cs"/>
          <w:sz w:val="20"/>
          <w:szCs w:val="22"/>
          <w:rtl/>
        </w:rPr>
        <w:t>شکل (</w:t>
      </w:r>
      <w:r w:rsidR="001B12B5">
        <w:rPr>
          <w:rFonts w:hint="cs"/>
          <w:sz w:val="20"/>
          <w:szCs w:val="22"/>
          <w:rtl/>
        </w:rPr>
        <w:t>8</w:t>
      </w:r>
      <w:r>
        <w:rPr>
          <w:rFonts w:hint="cs"/>
          <w:sz w:val="20"/>
          <w:szCs w:val="22"/>
          <w:rtl/>
        </w:rPr>
        <w:t>-3) نمودار سایت ره آورد برای نماد شستا</w:t>
      </w:r>
    </w:p>
    <w:p w14:paraId="6400C07A" w14:textId="0BE4F040" w:rsidR="00A5569B" w:rsidRDefault="00A5569B" w:rsidP="00A5569B">
      <w:pPr>
        <w:jc w:val="center"/>
        <w:rPr>
          <w:sz w:val="20"/>
          <w:szCs w:val="22"/>
          <w:rtl/>
        </w:rPr>
      </w:pPr>
    </w:p>
    <w:p w14:paraId="68E17840" w14:textId="2CCF2783" w:rsidR="00A5569B" w:rsidRDefault="00A5569B" w:rsidP="00A5569B">
      <w:pPr>
        <w:jc w:val="center"/>
        <w:rPr>
          <w:sz w:val="20"/>
          <w:szCs w:val="22"/>
          <w:rtl/>
        </w:rPr>
      </w:pPr>
    </w:p>
    <w:p w14:paraId="222B492B" w14:textId="7E2C80F2" w:rsidR="001B12B5" w:rsidRDefault="008533D8" w:rsidP="001B12B5">
      <w:pPr>
        <w:jc w:val="center"/>
        <w:rPr>
          <w:sz w:val="20"/>
          <w:szCs w:val="22"/>
          <w:rtl/>
        </w:rPr>
      </w:pPr>
      <w:r>
        <w:rPr>
          <w:noProof/>
          <w:lang w:bidi="ar-SA"/>
        </w:rPr>
        <w:lastRenderedPageBreak/>
        <w:drawing>
          <wp:anchor distT="0" distB="0" distL="114300" distR="114300" simplePos="0" relativeHeight="251663872" behindDoc="0" locked="0" layoutInCell="1" allowOverlap="1" wp14:anchorId="728108B4" wp14:editId="66F18524">
            <wp:simplePos x="0" y="0"/>
            <wp:positionH relativeFrom="column">
              <wp:posOffset>199525</wp:posOffset>
            </wp:positionH>
            <wp:positionV relativeFrom="paragraph">
              <wp:posOffset>3629918</wp:posOffset>
            </wp:positionV>
            <wp:extent cx="5219700" cy="303911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19700" cy="3039110"/>
                    </a:xfrm>
                    <a:prstGeom prst="rect">
                      <a:avLst/>
                    </a:prstGeom>
                    <a:noFill/>
                    <a:ln>
                      <a:noFill/>
                    </a:ln>
                  </pic:spPr>
                </pic:pic>
              </a:graphicData>
            </a:graphic>
          </wp:anchor>
        </w:drawing>
      </w:r>
      <w:r w:rsidR="001B12B5">
        <w:rPr>
          <w:noProof/>
          <w:lang w:bidi="ar-SA"/>
        </w:rPr>
        <w:drawing>
          <wp:anchor distT="0" distB="0" distL="114300" distR="114300" simplePos="0" relativeHeight="251645440" behindDoc="0" locked="0" layoutInCell="1" allowOverlap="1" wp14:anchorId="3A8A1F0E" wp14:editId="5A8DA87E">
            <wp:simplePos x="0" y="0"/>
            <wp:positionH relativeFrom="column">
              <wp:posOffset>243840</wp:posOffset>
            </wp:positionH>
            <wp:positionV relativeFrom="paragraph">
              <wp:posOffset>102134</wp:posOffset>
            </wp:positionV>
            <wp:extent cx="5219700" cy="3051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9700" cy="3051175"/>
                    </a:xfrm>
                    <a:prstGeom prst="rect">
                      <a:avLst/>
                    </a:prstGeom>
                    <a:noFill/>
                    <a:ln>
                      <a:noFill/>
                    </a:ln>
                  </pic:spPr>
                </pic:pic>
              </a:graphicData>
            </a:graphic>
          </wp:anchor>
        </w:drawing>
      </w:r>
      <w:r w:rsidR="001B12B5">
        <w:rPr>
          <w:rFonts w:hint="cs"/>
          <w:sz w:val="20"/>
          <w:szCs w:val="22"/>
          <w:rtl/>
        </w:rPr>
        <w:t xml:space="preserve">شکل (9-3) نمودار سایت ره آورد برای نماد </w:t>
      </w:r>
      <w:r>
        <w:rPr>
          <w:rFonts w:hint="cs"/>
          <w:sz w:val="20"/>
          <w:szCs w:val="22"/>
          <w:rtl/>
        </w:rPr>
        <w:t>رمپنا</w:t>
      </w:r>
    </w:p>
    <w:p w14:paraId="3473E6CB" w14:textId="4DD8F338" w:rsidR="008533D8" w:rsidRDefault="00FF4F51" w:rsidP="008533D8">
      <w:pPr>
        <w:jc w:val="center"/>
        <w:rPr>
          <w:sz w:val="20"/>
          <w:szCs w:val="22"/>
          <w:rtl/>
        </w:rPr>
      </w:pPr>
      <w:r>
        <w:rPr>
          <w:rFonts w:hint="cs"/>
          <w:sz w:val="20"/>
          <w:szCs w:val="22"/>
          <w:rtl/>
        </w:rPr>
        <w:t>ش</w:t>
      </w:r>
      <w:r w:rsidR="008533D8">
        <w:rPr>
          <w:rFonts w:hint="cs"/>
          <w:sz w:val="20"/>
          <w:szCs w:val="22"/>
          <w:rtl/>
        </w:rPr>
        <w:t>کل (10-3) نمودار سایت ره آورد برای نماد وبملت</w:t>
      </w:r>
    </w:p>
    <w:p w14:paraId="58F7365A" w14:textId="5852DE71" w:rsidR="008533D8" w:rsidRDefault="008533D8" w:rsidP="001B12B5">
      <w:pPr>
        <w:jc w:val="center"/>
        <w:rPr>
          <w:sz w:val="20"/>
          <w:szCs w:val="22"/>
          <w:rtl/>
        </w:rPr>
      </w:pPr>
    </w:p>
    <w:p w14:paraId="222B9486" w14:textId="0E04CC30" w:rsidR="00A5569B" w:rsidRDefault="00A5569B" w:rsidP="00A5569B">
      <w:pPr>
        <w:jc w:val="center"/>
        <w:rPr>
          <w:rtl/>
        </w:rPr>
      </w:pPr>
    </w:p>
    <w:p w14:paraId="726C2615" w14:textId="77777777" w:rsidR="00636F3E" w:rsidRPr="006A290F" w:rsidRDefault="00636F3E" w:rsidP="00EC6B5F">
      <w:pPr>
        <w:jc w:val="left"/>
        <w:rPr>
          <w:sz w:val="20"/>
          <w:szCs w:val="22"/>
          <w:rtl/>
        </w:rPr>
      </w:pPr>
    </w:p>
    <w:p w14:paraId="14DD241A" w14:textId="51D79C39" w:rsidR="00D876DE" w:rsidRDefault="00D876DE" w:rsidP="00D876DE">
      <w:pPr>
        <w:pStyle w:val="a0"/>
      </w:pPr>
      <w:bookmarkStart w:id="50" w:name="_Toc94267782"/>
      <w:r>
        <w:rPr>
          <w:rFonts w:hint="cs"/>
          <w:rtl/>
        </w:rPr>
        <w:lastRenderedPageBreak/>
        <w:t>نتایج روش تقاطع نمودار میانگین متحرک کوتاه مدت با نمودار میانگین متحرک بلند مدت</w:t>
      </w:r>
      <w:bookmarkEnd w:id="50"/>
    </w:p>
    <w:p w14:paraId="6A251C74" w14:textId="52C98DC2" w:rsidR="00BF423F" w:rsidRDefault="00BF423F" w:rsidP="00BF423F">
      <w:pPr>
        <w:rPr>
          <w:rtl/>
        </w:rPr>
      </w:pPr>
      <w:r>
        <w:rPr>
          <w:noProof/>
          <w:lang w:bidi="ar-SA"/>
        </w:rPr>
        <w:drawing>
          <wp:anchor distT="0" distB="0" distL="114300" distR="114300" simplePos="0" relativeHeight="251665920" behindDoc="0" locked="0" layoutInCell="1" allowOverlap="1" wp14:anchorId="446B9A51" wp14:editId="0785D1A1">
            <wp:simplePos x="0" y="0"/>
            <wp:positionH relativeFrom="column">
              <wp:posOffset>1236</wp:posOffset>
            </wp:positionH>
            <wp:positionV relativeFrom="paragraph">
              <wp:posOffset>1095375</wp:posOffset>
            </wp:positionV>
            <wp:extent cx="5219700" cy="22733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9700" cy="2273300"/>
                    </a:xfrm>
                    <a:prstGeom prst="rect">
                      <a:avLst/>
                    </a:prstGeom>
                  </pic:spPr>
                </pic:pic>
              </a:graphicData>
            </a:graphic>
          </wp:anchor>
        </w:drawing>
      </w:r>
      <w:r w:rsidR="006C74A3">
        <w:rPr>
          <w:rFonts w:hint="cs"/>
          <w:rtl/>
        </w:rPr>
        <w:t xml:space="preserve">در این قسمت نتایج </w:t>
      </w:r>
      <w:r w:rsidR="001D5B20">
        <w:rPr>
          <w:rFonts w:hint="cs"/>
          <w:rtl/>
        </w:rPr>
        <w:t xml:space="preserve">به کارگیری روش دوم که همان تقاطع نمودار میانگین متحرک کوتاه مدت با بلند مدت است </w:t>
      </w:r>
      <w:r w:rsidR="006C74A3">
        <w:rPr>
          <w:rFonts w:hint="cs"/>
          <w:rtl/>
        </w:rPr>
        <w:t>را برای نماد شستا ، رمپنا و وبملت مشاهده خواهیم کرد که در قسمت قبل نتایج مربوط به بکارگیری روش اول بر روی این نماد ها را دیدیم.</w:t>
      </w:r>
    </w:p>
    <w:p w14:paraId="427BBAAE" w14:textId="19502086" w:rsidR="001D5B20" w:rsidRDefault="00BF423F" w:rsidP="00BF423F">
      <w:pPr>
        <w:jc w:val="center"/>
        <w:rPr>
          <w:sz w:val="18"/>
          <w:szCs w:val="20"/>
          <w:rtl/>
        </w:rPr>
      </w:pPr>
      <w:r>
        <w:rPr>
          <w:noProof/>
          <w:lang w:bidi="ar-SA"/>
        </w:rPr>
        <w:drawing>
          <wp:anchor distT="0" distB="0" distL="114300" distR="114300" simplePos="0" relativeHeight="251658752" behindDoc="0" locked="0" layoutInCell="1" allowOverlap="1" wp14:anchorId="04922C8D" wp14:editId="33C7B786">
            <wp:simplePos x="0" y="0"/>
            <wp:positionH relativeFrom="column">
              <wp:posOffset>-6985</wp:posOffset>
            </wp:positionH>
            <wp:positionV relativeFrom="paragraph">
              <wp:posOffset>2745740</wp:posOffset>
            </wp:positionV>
            <wp:extent cx="5219700" cy="29825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9700" cy="2982595"/>
                    </a:xfrm>
                    <a:prstGeom prst="rect">
                      <a:avLst/>
                    </a:prstGeom>
                    <a:noFill/>
                    <a:ln>
                      <a:noFill/>
                    </a:ln>
                  </pic:spPr>
                </pic:pic>
              </a:graphicData>
            </a:graphic>
          </wp:anchor>
        </w:drawing>
      </w:r>
      <w:r w:rsidR="006C74A3" w:rsidRPr="006C74A3">
        <w:rPr>
          <w:rFonts w:hint="cs"/>
          <w:sz w:val="18"/>
          <w:szCs w:val="20"/>
          <w:rtl/>
        </w:rPr>
        <w:t>شکل 11-3 نتایج حاصل از تقاطع میانگین متحرک کوتاه مدت و بلندمدت برای نماد شستا در بازه 2-4-1400 تا 2-9-1400</w:t>
      </w:r>
    </w:p>
    <w:p w14:paraId="427F6081" w14:textId="77777777" w:rsidR="00BF423F" w:rsidRDefault="00BF423F" w:rsidP="00BF423F">
      <w:pPr>
        <w:jc w:val="center"/>
        <w:rPr>
          <w:sz w:val="18"/>
          <w:szCs w:val="20"/>
          <w:rtl/>
        </w:rPr>
      </w:pPr>
      <w:r w:rsidRPr="006C74A3">
        <w:rPr>
          <w:rFonts w:hint="cs"/>
          <w:sz w:val="18"/>
          <w:szCs w:val="20"/>
          <w:rtl/>
        </w:rPr>
        <w:t>شکل 1</w:t>
      </w:r>
      <w:r>
        <w:rPr>
          <w:rFonts w:hint="cs"/>
          <w:sz w:val="18"/>
          <w:szCs w:val="20"/>
          <w:rtl/>
        </w:rPr>
        <w:t>2</w:t>
      </w:r>
      <w:r w:rsidRPr="006C74A3">
        <w:rPr>
          <w:rFonts w:hint="cs"/>
          <w:sz w:val="18"/>
          <w:szCs w:val="20"/>
          <w:rtl/>
        </w:rPr>
        <w:t>-3 ن</w:t>
      </w:r>
      <w:r>
        <w:rPr>
          <w:rFonts w:hint="cs"/>
          <w:sz w:val="18"/>
          <w:szCs w:val="20"/>
          <w:rtl/>
        </w:rPr>
        <w:t>مودار</w:t>
      </w:r>
      <w:r w:rsidRPr="006C74A3">
        <w:rPr>
          <w:rFonts w:hint="cs"/>
          <w:sz w:val="18"/>
          <w:szCs w:val="20"/>
          <w:rtl/>
        </w:rPr>
        <w:t xml:space="preserve">حاصل از تقاطع میانگین متحرک کوتاه مدت و بلندمدت برای نماد </w:t>
      </w:r>
      <w:r>
        <w:rPr>
          <w:rFonts w:hint="cs"/>
          <w:sz w:val="18"/>
          <w:szCs w:val="20"/>
          <w:rtl/>
        </w:rPr>
        <w:t>رمپنا</w:t>
      </w:r>
      <w:r w:rsidRPr="006C74A3">
        <w:rPr>
          <w:rFonts w:hint="cs"/>
          <w:sz w:val="18"/>
          <w:szCs w:val="20"/>
          <w:rtl/>
        </w:rPr>
        <w:t xml:space="preserve"> در بازه 2-4-1400 تا 2-9-1400</w:t>
      </w:r>
    </w:p>
    <w:p w14:paraId="125BF5F0" w14:textId="6CF6BE51" w:rsidR="001D5B20" w:rsidRDefault="001D5B20" w:rsidP="001D5B20">
      <w:pPr>
        <w:jc w:val="center"/>
        <w:rPr>
          <w:sz w:val="18"/>
          <w:szCs w:val="20"/>
          <w:rtl/>
        </w:rPr>
      </w:pPr>
    </w:p>
    <w:p w14:paraId="50F02A3A" w14:textId="77777777" w:rsidR="001D5B20" w:rsidRPr="000028DE" w:rsidRDefault="001D5B20" w:rsidP="001D5B20">
      <w:pPr>
        <w:jc w:val="center"/>
        <w:rPr>
          <w:sz w:val="18"/>
          <w:szCs w:val="20"/>
        </w:rPr>
      </w:pPr>
    </w:p>
    <w:p w14:paraId="57764847" w14:textId="50864595" w:rsidR="001D5B20" w:rsidRDefault="00363915" w:rsidP="00BF423F">
      <w:pPr>
        <w:jc w:val="center"/>
        <w:rPr>
          <w:sz w:val="18"/>
          <w:szCs w:val="20"/>
          <w:rtl/>
        </w:rPr>
      </w:pPr>
      <w:r>
        <w:rPr>
          <w:noProof/>
          <w:lang w:bidi="ar-SA"/>
        </w:rPr>
        <w:drawing>
          <wp:anchor distT="0" distB="0" distL="114300" distR="114300" simplePos="0" relativeHeight="251651584" behindDoc="0" locked="0" layoutInCell="1" allowOverlap="1" wp14:anchorId="7E24A5FB" wp14:editId="0FD865B3">
            <wp:simplePos x="0" y="0"/>
            <wp:positionH relativeFrom="column">
              <wp:posOffset>211787</wp:posOffset>
            </wp:positionH>
            <wp:positionV relativeFrom="paragraph">
              <wp:posOffset>2499388</wp:posOffset>
            </wp:positionV>
            <wp:extent cx="5008880" cy="2861945"/>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08880" cy="2861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67968" behindDoc="0" locked="0" layoutInCell="1" allowOverlap="1" wp14:anchorId="3BCAC3FA" wp14:editId="7BC24B95">
            <wp:simplePos x="0" y="0"/>
            <wp:positionH relativeFrom="column">
              <wp:posOffset>118037</wp:posOffset>
            </wp:positionH>
            <wp:positionV relativeFrom="paragraph">
              <wp:posOffset>-4136</wp:posOffset>
            </wp:positionV>
            <wp:extent cx="5219700" cy="21431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anchor>
        </w:drawing>
      </w:r>
      <w:r w:rsidR="000028DE" w:rsidRPr="006C74A3">
        <w:rPr>
          <w:rFonts w:hint="cs"/>
          <w:sz w:val="18"/>
          <w:szCs w:val="20"/>
          <w:rtl/>
        </w:rPr>
        <w:t>شکل 1</w:t>
      </w:r>
      <w:r w:rsidR="00B42C52">
        <w:rPr>
          <w:rFonts w:hint="cs"/>
          <w:sz w:val="18"/>
          <w:szCs w:val="20"/>
          <w:rtl/>
        </w:rPr>
        <w:t>3</w:t>
      </w:r>
      <w:r w:rsidR="000028DE" w:rsidRPr="006C74A3">
        <w:rPr>
          <w:rFonts w:hint="cs"/>
          <w:sz w:val="18"/>
          <w:szCs w:val="20"/>
          <w:rtl/>
        </w:rPr>
        <w:t xml:space="preserve">-3 نتایج حاصل از تقاطع میانگین متحرک کوتاه مدت و بلندمدت برای نماد </w:t>
      </w:r>
      <w:r w:rsidR="000028DE">
        <w:rPr>
          <w:rFonts w:hint="cs"/>
          <w:sz w:val="18"/>
          <w:szCs w:val="20"/>
          <w:rtl/>
        </w:rPr>
        <w:t>رمپنا</w:t>
      </w:r>
      <w:r w:rsidR="000028DE" w:rsidRPr="006C74A3">
        <w:rPr>
          <w:rFonts w:hint="cs"/>
          <w:sz w:val="18"/>
          <w:szCs w:val="20"/>
          <w:rtl/>
        </w:rPr>
        <w:t xml:space="preserve"> در بازه 2-4-1400 تا 2-9-1400</w:t>
      </w:r>
    </w:p>
    <w:p w14:paraId="16DC8C32" w14:textId="033E5634" w:rsidR="001D5B20" w:rsidRDefault="00B42C52" w:rsidP="001D5B20">
      <w:pPr>
        <w:jc w:val="center"/>
        <w:rPr>
          <w:sz w:val="18"/>
          <w:szCs w:val="20"/>
          <w:rtl/>
        </w:rPr>
      </w:pPr>
      <w:r>
        <w:rPr>
          <w:noProof/>
          <w:lang w:bidi="ar-SA"/>
        </w:rPr>
        <w:drawing>
          <wp:anchor distT="0" distB="0" distL="114300" distR="114300" simplePos="0" relativeHeight="251668992" behindDoc="0" locked="0" layoutInCell="1" allowOverlap="1" wp14:anchorId="72CC1766" wp14:editId="67DA7EE0">
            <wp:simplePos x="0" y="0"/>
            <wp:positionH relativeFrom="column">
              <wp:posOffset>90283</wp:posOffset>
            </wp:positionH>
            <wp:positionV relativeFrom="paragraph">
              <wp:posOffset>3285294</wp:posOffset>
            </wp:positionV>
            <wp:extent cx="5219700" cy="22288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2228850"/>
                    </a:xfrm>
                    <a:prstGeom prst="rect">
                      <a:avLst/>
                    </a:prstGeom>
                  </pic:spPr>
                </pic:pic>
              </a:graphicData>
            </a:graphic>
          </wp:anchor>
        </w:drawing>
      </w:r>
      <w:r w:rsidR="001D5B20" w:rsidRPr="006C74A3">
        <w:rPr>
          <w:rFonts w:hint="cs"/>
          <w:sz w:val="18"/>
          <w:szCs w:val="20"/>
          <w:rtl/>
        </w:rPr>
        <w:t>شکل 1</w:t>
      </w:r>
      <w:r>
        <w:rPr>
          <w:rFonts w:hint="cs"/>
          <w:sz w:val="18"/>
          <w:szCs w:val="20"/>
          <w:rtl/>
        </w:rPr>
        <w:t>4</w:t>
      </w:r>
      <w:r w:rsidR="001D5B20" w:rsidRPr="006C74A3">
        <w:rPr>
          <w:rFonts w:hint="cs"/>
          <w:sz w:val="18"/>
          <w:szCs w:val="20"/>
          <w:rtl/>
        </w:rPr>
        <w:t>-3 ن</w:t>
      </w:r>
      <w:r w:rsidR="001D5B20">
        <w:rPr>
          <w:rFonts w:hint="cs"/>
          <w:sz w:val="18"/>
          <w:szCs w:val="20"/>
          <w:rtl/>
        </w:rPr>
        <w:t>مودار</w:t>
      </w:r>
      <w:r w:rsidR="001D5B20" w:rsidRPr="006C74A3">
        <w:rPr>
          <w:rFonts w:hint="cs"/>
          <w:sz w:val="18"/>
          <w:szCs w:val="20"/>
          <w:rtl/>
        </w:rPr>
        <w:t xml:space="preserve">حاصل از تقاطع میانگین متحرک کوتاه مدت و بلندمدت برای نماد </w:t>
      </w:r>
      <w:r w:rsidR="001D5B20">
        <w:rPr>
          <w:rFonts w:hint="cs"/>
          <w:sz w:val="18"/>
          <w:szCs w:val="20"/>
          <w:rtl/>
        </w:rPr>
        <w:t>رمپنا</w:t>
      </w:r>
      <w:r w:rsidR="001D5B20" w:rsidRPr="006C74A3">
        <w:rPr>
          <w:rFonts w:hint="cs"/>
          <w:sz w:val="18"/>
          <w:szCs w:val="20"/>
          <w:rtl/>
        </w:rPr>
        <w:t xml:space="preserve"> در بازه 2-4-1400 تا 2-9-1400</w:t>
      </w:r>
    </w:p>
    <w:p w14:paraId="2A191D4C" w14:textId="476FB0DB" w:rsidR="001D5B20" w:rsidRDefault="00B42C52" w:rsidP="000028DE">
      <w:pPr>
        <w:jc w:val="center"/>
        <w:rPr>
          <w:sz w:val="18"/>
          <w:szCs w:val="20"/>
          <w:rtl/>
        </w:rPr>
      </w:pPr>
      <w:r w:rsidRPr="006C74A3">
        <w:rPr>
          <w:rFonts w:hint="cs"/>
          <w:sz w:val="18"/>
          <w:szCs w:val="20"/>
          <w:rtl/>
        </w:rPr>
        <w:t>شکل 1</w:t>
      </w:r>
      <w:r>
        <w:rPr>
          <w:rFonts w:hint="cs"/>
          <w:sz w:val="18"/>
          <w:szCs w:val="20"/>
          <w:rtl/>
        </w:rPr>
        <w:t>5</w:t>
      </w:r>
      <w:r w:rsidRPr="006C74A3">
        <w:rPr>
          <w:rFonts w:hint="cs"/>
          <w:sz w:val="18"/>
          <w:szCs w:val="20"/>
          <w:rtl/>
        </w:rPr>
        <w:t xml:space="preserve">-3 نتایج حاصل از تقاطع میانگین متحرک کوتاه مدت و بلندمدت برای نماد </w:t>
      </w:r>
      <w:r w:rsidR="00D157FA">
        <w:rPr>
          <w:rFonts w:hint="cs"/>
          <w:sz w:val="18"/>
          <w:szCs w:val="20"/>
          <w:rtl/>
        </w:rPr>
        <w:t xml:space="preserve">وبملت </w:t>
      </w:r>
      <w:r w:rsidRPr="006C74A3">
        <w:rPr>
          <w:rFonts w:hint="cs"/>
          <w:sz w:val="18"/>
          <w:szCs w:val="20"/>
          <w:rtl/>
        </w:rPr>
        <w:t xml:space="preserve"> در بازه 2-4-1400 تا 2-9-1400</w:t>
      </w:r>
    </w:p>
    <w:p w14:paraId="46C46C5E" w14:textId="269AAE1C" w:rsidR="000028DE" w:rsidRPr="006B37EB" w:rsidRDefault="00AB47D3" w:rsidP="006B37EB">
      <w:pPr>
        <w:rPr>
          <w:sz w:val="18"/>
          <w:szCs w:val="20"/>
          <w:rtl/>
        </w:rPr>
      </w:pPr>
      <w:r w:rsidRPr="006C74A3">
        <w:rPr>
          <w:rFonts w:hint="cs"/>
          <w:sz w:val="18"/>
          <w:szCs w:val="20"/>
          <w:rtl/>
        </w:rPr>
        <w:lastRenderedPageBreak/>
        <w:t>شکل 1</w:t>
      </w:r>
      <w:r>
        <w:rPr>
          <w:rFonts w:hint="cs"/>
          <w:sz w:val="18"/>
          <w:szCs w:val="20"/>
          <w:rtl/>
        </w:rPr>
        <w:t>6</w:t>
      </w:r>
      <w:r w:rsidRPr="006C74A3">
        <w:rPr>
          <w:rFonts w:hint="cs"/>
          <w:sz w:val="18"/>
          <w:szCs w:val="20"/>
          <w:rtl/>
        </w:rPr>
        <w:t>-3 ن</w:t>
      </w:r>
      <w:r>
        <w:rPr>
          <w:rFonts w:hint="cs"/>
          <w:sz w:val="18"/>
          <w:szCs w:val="20"/>
          <w:rtl/>
        </w:rPr>
        <w:t>مودار</w:t>
      </w:r>
      <w:r w:rsidRPr="006C74A3">
        <w:rPr>
          <w:rFonts w:hint="cs"/>
          <w:sz w:val="18"/>
          <w:szCs w:val="20"/>
          <w:rtl/>
        </w:rPr>
        <w:t xml:space="preserve">حاصل از تقاطع میانگین متحرک کوتاه مدت و بلندمدت برای نماد </w:t>
      </w:r>
      <w:r w:rsidR="00D157FA">
        <w:rPr>
          <w:rFonts w:hint="cs"/>
          <w:sz w:val="18"/>
          <w:szCs w:val="20"/>
          <w:rtl/>
        </w:rPr>
        <w:t>وبملت</w:t>
      </w:r>
      <w:r w:rsidRPr="006C74A3">
        <w:rPr>
          <w:rFonts w:hint="cs"/>
          <w:sz w:val="18"/>
          <w:szCs w:val="20"/>
          <w:rtl/>
        </w:rPr>
        <w:t xml:space="preserve"> در بازه 2-4-1400 تا 2-9-1400</w:t>
      </w:r>
      <w:r>
        <w:rPr>
          <w:noProof/>
          <w:lang w:bidi="ar-SA"/>
        </w:rPr>
        <w:drawing>
          <wp:anchor distT="0" distB="0" distL="114300" distR="114300" simplePos="0" relativeHeight="251670016" behindDoc="0" locked="0" layoutInCell="1" allowOverlap="1" wp14:anchorId="7946EFC2" wp14:editId="44423902">
            <wp:simplePos x="0" y="0"/>
            <wp:positionH relativeFrom="column">
              <wp:posOffset>130175</wp:posOffset>
            </wp:positionH>
            <wp:positionV relativeFrom="paragraph">
              <wp:posOffset>-5080</wp:posOffset>
            </wp:positionV>
            <wp:extent cx="5219700" cy="298259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9700" cy="2982595"/>
                    </a:xfrm>
                    <a:prstGeom prst="rect">
                      <a:avLst/>
                    </a:prstGeom>
                    <a:noFill/>
                    <a:ln>
                      <a:noFill/>
                    </a:ln>
                  </pic:spPr>
                </pic:pic>
              </a:graphicData>
            </a:graphic>
          </wp:anchor>
        </w:drawing>
      </w:r>
    </w:p>
    <w:p w14:paraId="5DD409DA" w14:textId="104C56B5" w:rsidR="00363915" w:rsidRDefault="00547EFC" w:rsidP="00547EFC">
      <w:pPr>
        <w:pStyle w:val="a"/>
        <w:rPr>
          <w:rtl/>
        </w:rPr>
      </w:pPr>
      <w:bookmarkStart w:id="51" w:name="_Toc94267783"/>
      <w:r>
        <w:rPr>
          <w:rFonts w:hint="cs"/>
          <w:rtl/>
        </w:rPr>
        <w:t>تحلیل نتایج</w:t>
      </w:r>
      <w:bookmarkEnd w:id="51"/>
    </w:p>
    <w:p w14:paraId="5BA71F04" w14:textId="6E433D53" w:rsidR="00547EFC" w:rsidRPr="00547EFC" w:rsidRDefault="00547EFC" w:rsidP="00547EFC">
      <w:pPr>
        <w:rPr>
          <w:rtl/>
        </w:rPr>
      </w:pPr>
      <w:r>
        <w:rPr>
          <w:rFonts w:hint="cs"/>
          <w:rtl/>
        </w:rPr>
        <w:t xml:space="preserve">طبق نتایج به دست آمده از </w:t>
      </w:r>
      <w:r w:rsidR="00076298">
        <w:rPr>
          <w:rFonts w:hint="cs"/>
          <w:rtl/>
        </w:rPr>
        <w:t>دو روش فوق، دریافتیم که سود حاصل از به کارگیری روش اول که همان تقاطع نمودار میانگین متحرک با نمودار قیمت می باشد بیش تر از به کارگیری روش دوم که همان تقاطع دادن نمودار میانگین متحرک کوتاه مدت با بلند مدت است ، می باشد لذا روش اول را به عنوان روش اصلی این پروژه برگزیدیم.</w:t>
      </w:r>
    </w:p>
    <w:p w14:paraId="14282B1A" w14:textId="160E89AD" w:rsidR="00D876DE" w:rsidRDefault="00D876DE" w:rsidP="00D876DE">
      <w:pPr>
        <w:pStyle w:val="a"/>
        <w:rPr>
          <w:rtl/>
        </w:rPr>
      </w:pPr>
      <w:bookmarkStart w:id="52" w:name="_Toc94267784"/>
      <w:r>
        <w:rPr>
          <w:rFonts w:hint="cs"/>
          <w:rtl/>
        </w:rPr>
        <w:t>خلاصه و جمع بندی</w:t>
      </w:r>
      <w:bookmarkEnd w:id="52"/>
    </w:p>
    <w:p w14:paraId="7F8A2B22" w14:textId="25468E47" w:rsidR="00AA40C3" w:rsidRPr="00AA40C3" w:rsidRDefault="00AA40C3" w:rsidP="00AA40C3">
      <w:pPr>
        <w:rPr>
          <w:rtl/>
        </w:rPr>
      </w:pPr>
      <w:r>
        <w:rPr>
          <w:rFonts w:hint="cs"/>
          <w:rtl/>
        </w:rPr>
        <w:t xml:space="preserve">در این فصل </w:t>
      </w:r>
      <w:r w:rsidR="007F2E0A">
        <w:rPr>
          <w:rFonts w:hint="cs"/>
          <w:rtl/>
        </w:rPr>
        <w:t>در ابتدا به آشنایی با ساختار کلی دیتابیس</w:t>
      </w:r>
      <w:r w:rsidR="00DE5017">
        <w:rPr>
          <w:rFonts w:hint="cs"/>
          <w:rtl/>
        </w:rPr>
        <w:t xml:space="preserve"> و جداول</w:t>
      </w:r>
      <w:r w:rsidR="007F2E0A">
        <w:rPr>
          <w:rFonts w:hint="cs"/>
          <w:rtl/>
        </w:rPr>
        <w:t xml:space="preserve"> و نحوه ی به روز رسانی اطلاعات آن پرداختیم، سپس</w:t>
      </w:r>
      <w:r>
        <w:rPr>
          <w:rFonts w:hint="cs"/>
          <w:rtl/>
        </w:rPr>
        <w:t xml:space="preserve"> توضیح</w:t>
      </w:r>
      <w:r w:rsidR="007F2E0A">
        <w:rPr>
          <w:rFonts w:hint="cs"/>
          <w:rtl/>
        </w:rPr>
        <w:t>ی</w:t>
      </w:r>
      <w:r>
        <w:rPr>
          <w:rFonts w:hint="cs"/>
          <w:rtl/>
        </w:rPr>
        <w:t xml:space="preserve"> </w:t>
      </w:r>
      <w:r w:rsidR="007F2E0A">
        <w:rPr>
          <w:rFonts w:hint="cs"/>
          <w:rtl/>
        </w:rPr>
        <w:t>از</w:t>
      </w:r>
      <w:r>
        <w:rPr>
          <w:rFonts w:hint="cs"/>
          <w:rtl/>
        </w:rPr>
        <w:t xml:space="preserve"> الگوریتم پیاده سازی شده جهت </w:t>
      </w:r>
      <w:r w:rsidR="007F2E0A">
        <w:rPr>
          <w:rFonts w:hint="cs"/>
          <w:rtl/>
        </w:rPr>
        <w:t xml:space="preserve">یافتن بهترین میانگین متحرک برای هر نماد ارائه شد. و پس از آن به تحلیل و بررسی نتایج حاصل از الگوریتم پیاده سازی شده </w:t>
      </w:r>
      <w:r w:rsidR="00DE5017">
        <w:rPr>
          <w:rFonts w:hint="cs"/>
          <w:rtl/>
        </w:rPr>
        <w:t>و مقایسه آن با نتایج سایت ره آورد پرداخته شد.</w:t>
      </w:r>
    </w:p>
    <w:p w14:paraId="67592A47" w14:textId="62B7C28D" w:rsidR="00273B47" w:rsidRDefault="00273B47" w:rsidP="00273B47">
      <w:pPr>
        <w:rPr>
          <w:rtl/>
        </w:rPr>
      </w:pPr>
    </w:p>
    <w:bookmarkEnd w:id="40"/>
    <w:p w14:paraId="04D7B1BD" w14:textId="61CA4C17" w:rsidR="00F573DA" w:rsidRDefault="00F573DA" w:rsidP="00F772A3">
      <w:pPr>
        <w:rPr>
          <w:rFonts w:ascii="B Nazanin"/>
          <w:sz w:val="28"/>
          <w:rtl/>
        </w:rPr>
      </w:pPr>
    </w:p>
    <w:p w14:paraId="1DDDF382" w14:textId="77777777" w:rsidR="00291C92" w:rsidRPr="004928E0" w:rsidRDefault="00291C92" w:rsidP="00291C92">
      <w:pPr>
        <w:rPr>
          <w:rFonts w:ascii="B Nazanin"/>
          <w:sz w:val="28"/>
          <w:rtl/>
        </w:rPr>
      </w:pPr>
    </w:p>
    <w:p w14:paraId="4E29D4E1" w14:textId="77777777" w:rsidR="00462DC2" w:rsidRPr="00B1343C" w:rsidRDefault="00462DC2" w:rsidP="00AE422D">
      <w:pPr>
        <w:pStyle w:val="a5"/>
        <w:numPr>
          <w:ilvl w:val="0"/>
          <w:numId w:val="7"/>
        </w:numPr>
        <w:ind w:left="22"/>
        <w:rPr>
          <w:rtl/>
        </w:rPr>
      </w:pPr>
      <w:bookmarkStart w:id="53" w:name="_Toc94267785"/>
      <w:bookmarkEnd w:id="53"/>
    </w:p>
    <w:p w14:paraId="66D383DD" w14:textId="618C0051" w:rsidR="00291C92" w:rsidRPr="00B1343C" w:rsidRDefault="00FA2088" w:rsidP="00462DC2">
      <w:pPr>
        <w:pStyle w:val="a5"/>
        <w:rPr>
          <w:rtl/>
        </w:rPr>
      </w:pPr>
      <w:bookmarkStart w:id="54" w:name="_Toc94204582"/>
      <w:bookmarkStart w:id="55" w:name="_Toc94267786"/>
      <w:r w:rsidRPr="00B1343C">
        <w:rPr>
          <w:rFonts w:hint="cs"/>
          <w:rtl/>
        </w:rPr>
        <w:t>پیاده سازی</w:t>
      </w:r>
      <w:r w:rsidR="00291C92" w:rsidRPr="00B1343C">
        <w:rPr>
          <w:rFonts w:hint="cs"/>
          <w:rtl/>
        </w:rPr>
        <w:t xml:space="preserve"> </w:t>
      </w:r>
      <w:r w:rsidR="00B1343C" w:rsidRPr="00B1343C">
        <w:rPr>
          <w:rFonts w:hint="cs"/>
          <w:rtl/>
        </w:rPr>
        <w:t>و رابط کاربری</w:t>
      </w:r>
      <w:bookmarkEnd w:id="54"/>
      <w:bookmarkEnd w:id="55"/>
    </w:p>
    <w:p w14:paraId="5B76939E" w14:textId="643CBEF3" w:rsidR="00291C92" w:rsidRPr="00627E43" w:rsidRDefault="003B2890" w:rsidP="00B523A7">
      <w:pPr>
        <w:pStyle w:val="a8"/>
        <w:ind w:firstLine="0"/>
        <w:rPr>
          <w:rtl/>
          <w:lang w:bidi="fa-IR"/>
        </w:rPr>
      </w:pPr>
      <w:r>
        <w:rPr>
          <w:rFonts w:hint="cs"/>
          <w:rtl/>
          <w:lang w:bidi="fa-IR"/>
        </w:rPr>
        <w:t xml:space="preserve">پس از </w:t>
      </w:r>
      <w:r w:rsidR="00B523A7">
        <w:rPr>
          <w:rFonts w:hint="cs"/>
          <w:rtl/>
          <w:lang w:bidi="fa-IR"/>
        </w:rPr>
        <w:t>توضیحات فنی و اجرایی به نحوه ی راه اندازی روی سرور و توضیح رابط کاربری می پردازیم.</w:t>
      </w:r>
      <w:r w:rsidR="00FA2088">
        <w:rPr>
          <w:rFonts w:hint="cs"/>
          <w:rtl/>
          <w:lang w:bidi="fa-IR"/>
        </w:rPr>
        <w:t xml:space="preserve"> </w:t>
      </w:r>
    </w:p>
    <w:p w14:paraId="6F0A0889" w14:textId="77777777" w:rsidR="002A678F" w:rsidRDefault="002A678F" w:rsidP="00F772A3">
      <w:pPr>
        <w:rPr>
          <w:rFonts w:ascii="B Nazanin"/>
          <w:sz w:val="28"/>
          <w:rtl/>
        </w:rPr>
      </w:pPr>
    </w:p>
    <w:p w14:paraId="6EF65E70" w14:textId="77777777" w:rsidR="002A678F" w:rsidRDefault="002A678F" w:rsidP="00F772A3">
      <w:pPr>
        <w:rPr>
          <w:rFonts w:ascii="B Nazanin"/>
          <w:sz w:val="28"/>
          <w:rtl/>
        </w:rPr>
      </w:pPr>
    </w:p>
    <w:p w14:paraId="7C91D376" w14:textId="77777777" w:rsidR="002A678F" w:rsidRDefault="002A678F" w:rsidP="00F772A3">
      <w:pPr>
        <w:rPr>
          <w:rFonts w:ascii="B Nazanin"/>
          <w:sz w:val="28"/>
          <w:rtl/>
        </w:rPr>
      </w:pPr>
    </w:p>
    <w:p w14:paraId="016A61EA" w14:textId="77777777" w:rsidR="002A678F" w:rsidRDefault="002A678F" w:rsidP="00F772A3">
      <w:pPr>
        <w:rPr>
          <w:rFonts w:ascii="B Nazanin"/>
          <w:sz w:val="28"/>
          <w:rtl/>
        </w:rPr>
      </w:pPr>
    </w:p>
    <w:p w14:paraId="693AEDDA" w14:textId="77777777" w:rsidR="002A678F" w:rsidRDefault="002A678F" w:rsidP="00F772A3">
      <w:pPr>
        <w:rPr>
          <w:rFonts w:ascii="B Nazanin"/>
          <w:sz w:val="28"/>
          <w:rtl/>
        </w:rPr>
      </w:pPr>
    </w:p>
    <w:p w14:paraId="14C3A59B" w14:textId="0BAE8E0A" w:rsidR="002A678F" w:rsidRDefault="002A678F" w:rsidP="00F772A3">
      <w:pPr>
        <w:rPr>
          <w:rFonts w:ascii="B Nazanin"/>
          <w:sz w:val="28"/>
          <w:rtl/>
        </w:rPr>
      </w:pPr>
    </w:p>
    <w:p w14:paraId="428BB9AC" w14:textId="055EE37D" w:rsidR="00F10171" w:rsidRDefault="00F10171" w:rsidP="00F772A3">
      <w:pPr>
        <w:rPr>
          <w:rFonts w:ascii="B Nazanin"/>
          <w:sz w:val="28"/>
          <w:rtl/>
        </w:rPr>
      </w:pPr>
    </w:p>
    <w:p w14:paraId="2449EA62" w14:textId="42B17F61" w:rsidR="00F10171" w:rsidRDefault="00F10171" w:rsidP="00F772A3">
      <w:pPr>
        <w:rPr>
          <w:rFonts w:ascii="B Nazanin"/>
          <w:sz w:val="28"/>
          <w:rtl/>
        </w:rPr>
      </w:pPr>
    </w:p>
    <w:p w14:paraId="2E70748C" w14:textId="77777777" w:rsidR="00F10171" w:rsidRDefault="00F10171" w:rsidP="00F772A3">
      <w:pPr>
        <w:rPr>
          <w:rFonts w:ascii="B Nazanin"/>
          <w:sz w:val="28"/>
          <w:rtl/>
        </w:rPr>
      </w:pPr>
    </w:p>
    <w:p w14:paraId="30B4EF58" w14:textId="77777777" w:rsidR="002A678F" w:rsidRDefault="002A678F" w:rsidP="00F772A3">
      <w:pPr>
        <w:rPr>
          <w:rFonts w:ascii="B Nazanin"/>
          <w:sz w:val="28"/>
          <w:rtl/>
        </w:rPr>
      </w:pPr>
    </w:p>
    <w:p w14:paraId="284EDA1D" w14:textId="77777777" w:rsidR="002A678F" w:rsidRDefault="002A678F" w:rsidP="00F772A3">
      <w:pPr>
        <w:rPr>
          <w:rFonts w:ascii="B Nazanin"/>
          <w:sz w:val="28"/>
          <w:rtl/>
        </w:rPr>
      </w:pPr>
    </w:p>
    <w:p w14:paraId="6DB21D49" w14:textId="5D0FBC9C" w:rsidR="00893599" w:rsidRDefault="002A678F" w:rsidP="00893599">
      <w:pPr>
        <w:pStyle w:val="a"/>
        <w:ind w:left="-960"/>
        <w:rPr>
          <w:rtl/>
        </w:rPr>
      </w:pPr>
      <w:bookmarkStart w:id="56" w:name="_Toc94267787"/>
      <w:r w:rsidRPr="00627E43">
        <w:rPr>
          <w:rFonts w:hint="cs"/>
          <w:rtl/>
        </w:rPr>
        <w:lastRenderedPageBreak/>
        <w:t>مقدم</w:t>
      </w:r>
      <w:r w:rsidR="00893599">
        <w:rPr>
          <w:rFonts w:hint="cs"/>
          <w:rtl/>
        </w:rPr>
        <w:t>ه</w:t>
      </w:r>
      <w:bookmarkEnd w:id="56"/>
    </w:p>
    <w:p w14:paraId="138A16E4" w14:textId="1022A4F5" w:rsidR="00893599" w:rsidRPr="00893599" w:rsidRDefault="00542998" w:rsidP="0018219A">
      <w:pPr>
        <w:ind w:firstLine="708"/>
        <w:rPr>
          <w:rtl/>
        </w:rPr>
      </w:pPr>
      <w:r>
        <w:rPr>
          <w:rFonts w:hint="cs"/>
          <w:rtl/>
        </w:rPr>
        <w:t>به منظور استفاده مداوم از الگوریتم پیاده سازی شده جهت یافتن بهترین میانگین متحرک برای هر نماد به منظور تشخیص درست موقعیت های خرید و فروش، جهت دستیابی به حداکثر سود ، ابتدا لازم است که بتوانیم دیتای موجود در دیتابیس را آپدیت کرده تا همیشه آخرین اطلاعات مربوط به هر نماد را در دیتابیس خود داشته باشیم.هم چنین به منظور سهولت استفاده از این الگوریتم، بر آن آمدیم که وبسایت ساده ای طراحی و پیاده سازی کنیم. در ادامه به چگونگی به روزرسانی اطلاعات پایگاه داده و نحوه ی کار با وبسایت طراحی شده می پردازیم.</w:t>
      </w:r>
    </w:p>
    <w:p w14:paraId="1927C413" w14:textId="784AA976" w:rsidR="00BF1918" w:rsidRDefault="00FB4978" w:rsidP="00502071">
      <w:pPr>
        <w:pStyle w:val="a"/>
        <w:ind w:left="-960"/>
        <w:rPr>
          <w:rtl/>
        </w:rPr>
      </w:pPr>
      <w:bookmarkStart w:id="57" w:name="_Toc94267788"/>
      <w:r>
        <w:rPr>
          <w:rFonts w:hint="cs"/>
          <w:rtl/>
        </w:rPr>
        <w:t>به روزرسانی اطلاعات</w:t>
      </w:r>
      <w:r w:rsidR="006A7858">
        <w:rPr>
          <w:rFonts w:hint="cs"/>
          <w:rtl/>
        </w:rPr>
        <w:t xml:space="preserve"> پایگاه داده</w:t>
      </w:r>
      <w:bookmarkEnd w:id="57"/>
    </w:p>
    <w:p w14:paraId="624742AB" w14:textId="6A879AA2" w:rsidR="00FB4978" w:rsidRPr="00FB4978" w:rsidRDefault="00FB4978" w:rsidP="00FB4978">
      <w:pPr>
        <w:pStyle w:val="a0"/>
        <w:rPr>
          <w:rtl/>
        </w:rPr>
      </w:pPr>
      <w:bookmarkStart w:id="58" w:name="_Toc94267789"/>
      <w:r>
        <w:rPr>
          <w:rFonts w:hint="cs"/>
          <w:rtl/>
        </w:rPr>
        <w:t>افزودن داده جدید به پایگاه داده</w:t>
      </w:r>
      <w:bookmarkEnd w:id="58"/>
    </w:p>
    <w:p w14:paraId="2D9DBDC6" w14:textId="77777777" w:rsidR="009E0F56" w:rsidRDefault="00502071" w:rsidP="00CC27AD">
      <w:pPr>
        <w:ind w:firstLine="708"/>
        <w:rPr>
          <w:rtl/>
        </w:rPr>
      </w:pPr>
      <w:r>
        <w:rPr>
          <w:rFonts w:hint="cs"/>
          <w:rtl/>
        </w:rPr>
        <w:t>به منظور داشتن اطلاعات جامع و به روز از قیمت نماد ها می بایست بتوانیم دیتاهای جدید را به دیتابیسی که در اختیار داریم اضافه نماییم.برای این کار از خزنده</w:t>
      </w:r>
      <w:r>
        <w:rPr>
          <w:rStyle w:val="FootnoteReference"/>
          <w:rtl/>
        </w:rPr>
        <w:footnoteReference w:id="12"/>
      </w:r>
      <w:r>
        <w:rPr>
          <w:rFonts w:hint="cs"/>
          <w:rtl/>
        </w:rPr>
        <w:t xml:space="preserve"> طراحی شده استفاده می کنیم.</w:t>
      </w:r>
      <w:r w:rsidRPr="00502071">
        <w:rPr>
          <w:rtl/>
        </w:rPr>
        <w:t xml:space="preserve"> </w:t>
      </w:r>
      <w:r>
        <w:rPr>
          <w:rtl/>
        </w:rPr>
        <w:t xml:space="preserve">خزنده با استفاده از هر گونه </w:t>
      </w:r>
      <w:r>
        <w:t>shell</w:t>
      </w:r>
      <w:r>
        <w:rPr>
          <w:rtl/>
        </w:rPr>
        <w:t xml:space="preserve"> </w:t>
      </w:r>
      <w:r w:rsidRPr="009E0F56">
        <w:rPr>
          <w:rtl/>
        </w:rPr>
        <w:t>در پا</w:t>
      </w:r>
      <w:r w:rsidRPr="009E0F56">
        <w:rPr>
          <w:rFonts w:hint="cs"/>
          <w:rtl/>
        </w:rPr>
        <w:t>ی</w:t>
      </w:r>
      <w:r w:rsidRPr="009E0F56">
        <w:rPr>
          <w:rFonts w:hint="eastAsia"/>
          <w:rtl/>
        </w:rPr>
        <w:t>تون</w:t>
      </w:r>
      <w:r w:rsidRPr="009E0F56">
        <w:rPr>
          <w:rtl/>
        </w:rPr>
        <w:t xml:space="preserve"> قابل اجرا است</w:t>
      </w:r>
      <w:r>
        <w:rPr>
          <w:rtl/>
        </w:rPr>
        <w:t xml:space="preserve">. </w:t>
      </w:r>
      <w:r w:rsidR="009E0F56">
        <w:rPr>
          <w:rFonts w:hint="cs"/>
          <w:rtl/>
        </w:rPr>
        <w:t xml:space="preserve">در </w:t>
      </w:r>
      <w:r>
        <w:rPr>
          <w:rtl/>
        </w:rPr>
        <w:t>ابتدا</w:t>
      </w:r>
      <w:r w:rsidR="009E0F56">
        <w:rPr>
          <w:rFonts w:hint="cs"/>
          <w:rtl/>
        </w:rPr>
        <w:t xml:space="preserve"> می بایست</w:t>
      </w:r>
      <w:r>
        <w:rPr>
          <w:rtl/>
        </w:rPr>
        <w:t xml:space="preserve"> در </w:t>
      </w:r>
      <w:r>
        <w:rPr>
          <w:rFonts w:hint="eastAsia"/>
          <w:rtl/>
        </w:rPr>
        <w:t>ترم</w:t>
      </w:r>
      <w:r>
        <w:rPr>
          <w:rFonts w:hint="cs"/>
          <w:rtl/>
        </w:rPr>
        <w:t>ی</w:t>
      </w:r>
      <w:r>
        <w:rPr>
          <w:rFonts w:hint="eastAsia"/>
          <w:rtl/>
        </w:rPr>
        <w:t>نال</w:t>
      </w:r>
      <w:r>
        <w:rPr>
          <w:rtl/>
        </w:rPr>
        <w:t xml:space="preserve"> به دا</w:t>
      </w:r>
      <w:r>
        <w:rPr>
          <w:rFonts w:hint="cs"/>
          <w:rtl/>
        </w:rPr>
        <w:t>ی</w:t>
      </w:r>
      <w:r>
        <w:rPr>
          <w:rFonts w:hint="eastAsia"/>
          <w:rtl/>
        </w:rPr>
        <w:t>رکتور</w:t>
      </w:r>
      <w:r>
        <w:rPr>
          <w:rFonts w:hint="cs"/>
          <w:rtl/>
        </w:rPr>
        <w:t>ی</w:t>
      </w:r>
      <w:r>
        <w:rPr>
          <w:rtl/>
        </w:rPr>
        <w:t xml:space="preserve"> اصل</w:t>
      </w:r>
      <w:r>
        <w:rPr>
          <w:rFonts w:hint="cs"/>
          <w:rtl/>
        </w:rPr>
        <w:t>ی</w:t>
      </w:r>
      <w:r>
        <w:rPr>
          <w:rtl/>
        </w:rPr>
        <w:t xml:space="preserve"> پروژه وارد ش</w:t>
      </w:r>
      <w:r w:rsidR="009E0F56">
        <w:rPr>
          <w:rFonts w:hint="cs"/>
          <w:rtl/>
        </w:rPr>
        <w:t xml:space="preserve">ده و با استفاده از دستور زیر </w:t>
      </w:r>
      <w:r w:rsidR="009E0F56">
        <w:t>shell</w:t>
      </w:r>
      <w:r w:rsidR="009E0F56">
        <w:rPr>
          <w:rFonts w:hint="cs"/>
          <w:rtl/>
        </w:rPr>
        <w:t xml:space="preserve"> را باز کنیم:</w:t>
      </w:r>
    </w:p>
    <w:p w14:paraId="503C52C4" w14:textId="178626D4" w:rsidR="00502071" w:rsidRDefault="00502071" w:rsidP="009E0F56">
      <w:pPr>
        <w:jc w:val="right"/>
      </w:pPr>
      <w:r>
        <w:rPr>
          <w:rtl/>
        </w:rPr>
        <w:t xml:space="preserve"> </w:t>
      </w:r>
      <w:r>
        <w:t>Python manage.py shell</w:t>
      </w:r>
    </w:p>
    <w:p w14:paraId="354009F0" w14:textId="108C5AF3" w:rsidR="00502071" w:rsidRDefault="00502071" w:rsidP="00502071">
      <w:pPr>
        <w:rPr>
          <w:rtl/>
        </w:rPr>
      </w:pPr>
      <w:r>
        <w:rPr>
          <w:rFonts w:hint="eastAsia"/>
          <w:rtl/>
        </w:rPr>
        <w:t>سپس</w:t>
      </w:r>
      <w:r>
        <w:rPr>
          <w:rtl/>
        </w:rPr>
        <w:t xml:space="preserve"> با</w:t>
      </w:r>
      <w:r>
        <w:rPr>
          <w:rFonts w:hint="cs"/>
          <w:rtl/>
        </w:rPr>
        <w:t>ی</w:t>
      </w:r>
      <w:r>
        <w:rPr>
          <w:rFonts w:hint="eastAsia"/>
          <w:rtl/>
        </w:rPr>
        <w:t>د</w:t>
      </w:r>
      <w:r>
        <w:rPr>
          <w:rtl/>
        </w:rPr>
        <w:t xml:space="preserve"> سرو</w:t>
      </w:r>
      <w:r>
        <w:rPr>
          <w:rFonts w:hint="cs"/>
          <w:rtl/>
        </w:rPr>
        <w:t>ی</w:t>
      </w:r>
      <w:r>
        <w:rPr>
          <w:rFonts w:hint="eastAsia"/>
          <w:rtl/>
        </w:rPr>
        <w:t>س</w:t>
      </w:r>
      <w:r w:rsidR="009E0F56">
        <w:rPr>
          <w:rFonts w:hint="cs"/>
          <w:rtl/>
        </w:rPr>
        <w:t xml:space="preserve"> </w:t>
      </w:r>
      <w:r>
        <w:rPr>
          <w:rFonts w:hint="eastAsia"/>
          <w:rtl/>
        </w:rPr>
        <w:t>ها</w:t>
      </w:r>
      <w:r>
        <w:rPr>
          <w:rFonts w:hint="cs"/>
          <w:rtl/>
        </w:rPr>
        <w:t>ی</w:t>
      </w:r>
      <w:r>
        <w:rPr>
          <w:rtl/>
        </w:rPr>
        <w:t xml:space="preserve"> پروژه را با استفاده از دستورها</w:t>
      </w:r>
      <w:r>
        <w:rPr>
          <w:rFonts w:hint="cs"/>
          <w:rtl/>
        </w:rPr>
        <w:t>ی</w:t>
      </w:r>
      <w:r>
        <w:rPr>
          <w:rtl/>
        </w:rPr>
        <w:t xml:space="preserve"> ز</w:t>
      </w:r>
      <w:r>
        <w:rPr>
          <w:rFonts w:hint="cs"/>
          <w:rtl/>
        </w:rPr>
        <w:t>ی</w:t>
      </w:r>
      <w:r>
        <w:rPr>
          <w:rFonts w:hint="eastAsia"/>
          <w:rtl/>
        </w:rPr>
        <w:t>ر</w:t>
      </w:r>
      <w:r>
        <w:rPr>
          <w:rtl/>
        </w:rPr>
        <w:t xml:space="preserve"> ا</w:t>
      </w:r>
      <w:r>
        <w:rPr>
          <w:rFonts w:hint="cs"/>
          <w:rtl/>
        </w:rPr>
        <w:t>ی</w:t>
      </w:r>
      <w:r>
        <w:rPr>
          <w:rFonts w:hint="eastAsia"/>
          <w:rtl/>
        </w:rPr>
        <w:t>مپورت</w:t>
      </w:r>
      <w:r>
        <w:rPr>
          <w:rtl/>
        </w:rPr>
        <w:t xml:space="preserve"> کن</w:t>
      </w:r>
      <w:r>
        <w:rPr>
          <w:rFonts w:hint="cs"/>
          <w:rtl/>
        </w:rPr>
        <w:t>ی</w:t>
      </w:r>
      <w:r>
        <w:rPr>
          <w:rFonts w:hint="eastAsia"/>
          <w:rtl/>
        </w:rPr>
        <w:t>م</w:t>
      </w:r>
      <w:r>
        <w:rPr>
          <w:rtl/>
        </w:rPr>
        <w:t>:</w:t>
      </w:r>
    </w:p>
    <w:p w14:paraId="0B1B12E1" w14:textId="7389DE23" w:rsidR="00502071" w:rsidRDefault="00502071" w:rsidP="009E0F56">
      <w:pPr>
        <w:bidi w:val="0"/>
        <w:spacing w:line="240" w:lineRule="auto"/>
        <w:rPr>
          <w:rtl/>
        </w:rPr>
      </w:pPr>
      <w:r>
        <w:t>From bourse.services.instrument_services import</w:t>
      </w:r>
      <w:r>
        <w:rPr>
          <w:rtl/>
        </w:rPr>
        <w:t>*</w:t>
      </w:r>
    </w:p>
    <w:p w14:paraId="0B1BD7F5" w14:textId="7D8F4812" w:rsidR="009E0F56" w:rsidRDefault="009E0F56" w:rsidP="009E0F56">
      <w:pPr>
        <w:bidi w:val="0"/>
        <w:spacing w:line="240" w:lineRule="auto"/>
        <w:rPr>
          <w:rtl/>
        </w:rPr>
      </w:pPr>
      <w:r>
        <w:t>From bourse.services.others import*</w:t>
      </w:r>
    </w:p>
    <w:p w14:paraId="7CCCD32C" w14:textId="0158DA86" w:rsidR="009E0F56" w:rsidRDefault="009E0F56" w:rsidP="009E0F56">
      <w:pPr>
        <w:spacing w:line="240" w:lineRule="auto"/>
        <w:rPr>
          <w:rtl/>
        </w:rPr>
      </w:pPr>
      <w:r>
        <w:rPr>
          <w:rFonts w:hint="cs"/>
          <w:rtl/>
        </w:rPr>
        <w:t xml:space="preserve">از آن جایی که برای فراخوانی تابع </w:t>
      </w:r>
      <w:r>
        <w:t>crawl</w:t>
      </w:r>
      <w:r>
        <w:rPr>
          <w:rFonts w:hint="cs"/>
          <w:rtl/>
        </w:rPr>
        <w:t xml:space="preserve"> به دو تاریخ به عنوان ورودی های این تابع ، نیازمندیم، می بایست کتابخانه مربوط به تاریخ های زمانی را نیز ایمپورت کنیم:</w:t>
      </w:r>
    </w:p>
    <w:p w14:paraId="48C4064B" w14:textId="393C874E" w:rsidR="009E0F56" w:rsidRDefault="009E0F56" w:rsidP="009E0F56">
      <w:pPr>
        <w:spacing w:line="240" w:lineRule="auto"/>
        <w:jc w:val="right"/>
        <w:rPr>
          <w:rtl/>
        </w:rPr>
      </w:pPr>
      <w:r>
        <w:lastRenderedPageBreak/>
        <w:t>From datetime import date</w:t>
      </w:r>
    </w:p>
    <w:p w14:paraId="40529A03" w14:textId="4AC5E30A" w:rsidR="00C359B5" w:rsidRDefault="00C359B5" w:rsidP="00CC27AD">
      <w:pPr>
        <w:spacing w:line="240" w:lineRule="auto"/>
        <w:jc w:val="left"/>
        <w:rPr>
          <w:rtl/>
        </w:rPr>
      </w:pPr>
      <w:r>
        <w:rPr>
          <w:rtl/>
        </w:rPr>
        <w:t>سپس میتوانیم دو تاریخ برای شروع و پایان کراول وارد کنیم. فرمت استاندارد تاریخ به صورت سال، ماه، روز و بدون صفر قبل اعداد تکرقمی است، به عنوان مثال برای شروع و پایان آرگومانهای زیر را می</w:t>
      </w:r>
      <w:r>
        <w:rPr>
          <w:rFonts w:hint="cs"/>
          <w:rtl/>
        </w:rPr>
        <w:t xml:space="preserve"> </w:t>
      </w:r>
      <w:r>
        <w:rPr>
          <w:rtl/>
        </w:rPr>
        <w:t>توان وارد کرد</w:t>
      </w:r>
      <w:r>
        <w:rPr>
          <w:rFonts w:hint="cs"/>
          <w:rtl/>
        </w:rPr>
        <w:t>:</w:t>
      </w:r>
    </w:p>
    <w:p w14:paraId="51542AFF" w14:textId="596B57BD" w:rsidR="00C359B5" w:rsidRDefault="00C359B5" w:rsidP="00C359B5">
      <w:pPr>
        <w:spacing w:line="240" w:lineRule="auto"/>
        <w:jc w:val="right"/>
        <w:rPr>
          <w:rtl/>
        </w:rPr>
      </w:pPr>
      <w:r>
        <w:t>Start= date(2022, 1, 1)</w:t>
      </w:r>
    </w:p>
    <w:p w14:paraId="24A3C682" w14:textId="117CE61A" w:rsidR="00C359B5" w:rsidRDefault="00C359B5" w:rsidP="00C359B5">
      <w:pPr>
        <w:spacing w:line="240" w:lineRule="auto"/>
        <w:jc w:val="right"/>
        <w:rPr>
          <w:rtl/>
        </w:rPr>
      </w:pPr>
      <w:r>
        <w:t xml:space="preserve"> End= date(2022, 2, 1)</w:t>
      </w:r>
    </w:p>
    <w:p w14:paraId="621F9D44" w14:textId="49E674B9" w:rsidR="009E0F56" w:rsidRDefault="00C359B5" w:rsidP="00C359B5">
      <w:pPr>
        <w:spacing w:line="240" w:lineRule="auto"/>
        <w:jc w:val="left"/>
        <w:rPr>
          <w:rtl/>
        </w:rPr>
      </w:pPr>
      <w:r>
        <w:t xml:space="preserve"> </w:t>
      </w:r>
      <w:r>
        <w:rPr>
          <w:rtl/>
        </w:rPr>
        <w:t xml:space="preserve">سپس با استفاده از </w:t>
      </w:r>
      <w:r>
        <w:rPr>
          <w:rFonts w:hint="cs"/>
          <w:rtl/>
        </w:rPr>
        <w:t xml:space="preserve">فراخوانی </w:t>
      </w:r>
      <w:r>
        <w:rPr>
          <w:rtl/>
        </w:rPr>
        <w:t>تابع اصلی کراول</w:t>
      </w:r>
      <w:r>
        <w:rPr>
          <w:rFonts w:hint="cs"/>
          <w:rtl/>
        </w:rPr>
        <w:t xml:space="preserve"> به صورت زیر</w:t>
      </w:r>
      <w:r>
        <w:rPr>
          <w:rtl/>
        </w:rPr>
        <w:t xml:space="preserve">، تمامی </w:t>
      </w:r>
      <w:r>
        <w:rPr>
          <w:rFonts w:hint="cs"/>
          <w:rtl/>
        </w:rPr>
        <w:t>اطلاعات این بازه زمانی به دیتابیس اضافه می شوند.</w:t>
      </w:r>
    </w:p>
    <w:p w14:paraId="73C85974" w14:textId="6F4425F2" w:rsidR="00C359B5" w:rsidRDefault="00C359B5" w:rsidP="00C359B5">
      <w:pPr>
        <w:spacing w:line="240" w:lineRule="auto"/>
        <w:jc w:val="right"/>
        <w:rPr>
          <w:rtl/>
        </w:rPr>
      </w:pPr>
      <w:r>
        <w:t>Crawl(Start, End)</w:t>
      </w:r>
    </w:p>
    <w:p w14:paraId="2470A0BD" w14:textId="48B832BB" w:rsidR="00FB4978" w:rsidRDefault="00FB4978" w:rsidP="00FB4978">
      <w:pPr>
        <w:pStyle w:val="a0"/>
        <w:rPr>
          <w:rtl/>
        </w:rPr>
      </w:pPr>
      <w:bookmarkStart w:id="59" w:name="_Toc94267790"/>
      <w:r>
        <w:t>-</w:t>
      </w:r>
      <w:r>
        <w:rPr>
          <w:rtl/>
        </w:rPr>
        <w:t>دریافت اط</w:t>
      </w:r>
      <w:r>
        <w:rPr>
          <w:rFonts w:hint="cs"/>
          <w:rtl/>
        </w:rPr>
        <w:t>لا</w:t>
      </w:r>
      <w:r>
        <w:rPr>
          <w:rtl/>
        </w:rPr>
        <w:t>عات افزایش سرمایه و تعدیل قیمت</w:t>
      </w:r>
      <w:r>
        <w:rPr>
          <w:rFonts w:hint="cs"/>
          <w:rtl/>
        </w:rPr>
        <w:t xml:space="preserve"> </w:t>
      </w:r>
      <w:r>
        <w:rPr>
          <w:rtl/>
        </w:rPr>
        <w:t>ها</w:t>
      </w:r>
      <w:bookmarkEnd w:id="59"/>
    </w:p>
    <w:p w14:paraId="3DB7ADB1" w14:textId="41C67B76" w:rsidR="00C1066A" w:rsidRPr="00502071" w:rsidRDefault="00AE7B21" w:rsidP="00CC27AD">
      <w:pPr>
        <w:ind w:firstLine="708"/>
        <w:rPr>
          <w:rtl/>
          <w:lang w:bidi="ar-SA"/>
        </w:rPr>
      </w:pPr>
      <w:r>
        <w:rPr>
          <w:rFonts w:hint="cs"/>
          <w:rtl/>
        </w:rPr>
        <w:t xml:space="preserve">برای به روزرسانی قیمت های تعدیل شده تابع </w:t>
      </w:r>
      <w:r>
        <w:t>job_capital()</w:t>
      </w:r>
      <w:r>
        <w:rPr>
          <w:rFonts w:hint="cs"/>
          <w:rtl/>
        </w:rPr>
        <w:t xml:space="preserve"> در نظر گرفته شده است. این تابع ، </w:t>
      </w:r>
      <w:r>
        <w:rPr>
          <w:rtl/>
        </w:rPr>
        <w:t>اط</w:t>
      </w:r>
      <w:r>
        <w:rPr>
          <w:rFonts w:hint="cs"/>
          <w:rtl/>
        </w:rPr>
        <w:t>لا</w:t>
      </w:r>
      <w:r>
        <w:rPr>
          <w:rtl/>
        </w:rPr>
        <w:t>عات افزایش سرمایه را بازخوانی و سپس قیمت تعدیل</w:t>
      </w:r>
      <w:r>
        <w:rPr>
          <w:rFonts w:hint="cs"/>
          <w:rtl/>
        </w:rPr>
        <w:t xml:space="preserve"> </w:t>
      </w:r>
      <w:r>
        <w:rPr>
          <w:rtl/>
        </w:rPr>
        <w:t>شده</w:t>
      </w:r>
      <w:r>
        <w:rPr>
          <w:rFonts w:hint="cs"/>
          <w:rtl/>
        </w:rPr>
        <w:t xml:space="preserve"> </w:t>
      </w:r>
      <w:r>
        <w:rPr>
          <w:rtl/>
        </w:rPr>
        <w:t>ی تمامی نمادها را با توجه به افزایش س</w:t>
      </w:r>
      <w:r>
        <w:rPr>
          <w:rFonts w:hint="cs"/>
          <w:rtl/>
        </w:rPr>
        <w:t>ر</w:t>
      </w:r>
      <w:r>
        <w:rPr>
          <w:rtl/>
        </w:rPr>
        <w:t>مایه</w:t>
      </w:r>
      <w:r>
        <w:rPr>
          <w:rFonts w:hint="cs"/>
          <w:rtl/>
        </w:rPr>
        <w:t xml:space="preserve"> </w:t>
      </w:r>
      <w:r>
        <w:rPr>
          <w:rtl/>
        </w:rPr>
        <w:t>های جدید اص</w:t>
      </w:r>
      <w:r>
        <w:rPr>
          <w:rFonts w:hint="cs"/>
          <w:rtl/>
        </w:rPr>
        <w:t>لا</w:t>
      </w:r>
      <w:r>
        <w:rPr>
          <w:rtl/>
        </w:rPr>
        <w:t>ح می</w:t>
      </w:r>
      <w:r>
        <w:rPr>
          <w:rFonts w:hint="cs"/>
          <w:rtl/>
        </w:rPr>
        <w:t xml:space="preserve"> </w:t>
      </w:r>
      <w:r>
        <w:rPr>
          <w:rtl/>
        </w:rPr>
        <w:t>کند</w:t>
      </w:r>
      <w:r>
        <w:t>.</w:t>
      </w:r>
    </w:p>
    <w:p w14:paraId="064A4DAF" w14:textId="3F99D02C" w:rsidR="00585934" w:rsidRDefault="006A7858" w:rsidP="00585934">
      <w:pPr>
        <w:pStyle w:val="a"/>
        <w:ind w:left="-960"/>
        <w:rPr>
          <w:rtl/>
        </w:rPr>
      </w:pPr>
      <w:bookmarkStart w:id="60" w:name="_Toc94267791"/>
      <w:r>
        <w:rPr>
          <w:rFonts w:hint="cs"/>
          <w:rtl/>
        </w:rPr>
        <w:t>چگونگی طراحی رابط کاربری</w:t>
      </w:r>
      <w:bookmarkEnd w:id="60"/>
    </w:p>
    <w:p w14:paraId="0AD3FE88" w14:textId="0DA7FF16" w:rsidR="00676E8C" w:rsidRPr="00676E8C" w:rsidRDefault="00676E8C" w:rsidP="00CC27AD">
      <w:pPr>
        <w:ind w:firstLine="708"/>
        <w:rPr>
          <w:rtl/>
        </w:rPr>
      </w:pPr>
      <w:r w:rsidRPr="00676E8C">
        <w:rPr>
          <w:rtl/>
        </w:rPr>
        <w:t>به منظور سهولت استفاده از الگور</w:t>
      </w:r>
      <w:r w:rsidRPr="00676E8C">
        <w:rPr>
          <w:rFonts w:hint="cs"/>
          <w:rtl/>
        </w:rPr>
        <w:t>ی</w:t>
      </w:r>
      <w:r w:rsidRPr="00676E8C">
        <w:rPr>
          <w:rFonts w:hint="eastAsia"/>
          <w:rtl/>
        </w:rPr>
        <w:t>تم</w:t>
      </w:r>
      <w:r w:rsidRPr="00676E8C">
        <w:rPr>
          <w:rtl/>
        </w:rPr>
        <w:t xml:space="preserve"> پ</w:t>
      </w:r>
      <w:r w:rsidRPr="00676E8C">
        <w:rPr>
          <w:rFonts w:hint="cs"/>
          <w:rtl/>
        </w:rPr>
        <w:t>ی</w:t>
      </w:r>
      <w:r w:rsidRPr="00676E8C">
        <w:rPr>
          <w:rFonts w:hint="eastAsia"/>
          <w:rtl/>
        </w:rPr>
        <w:t>اده</w:t>
      </w:r>
      <w:r w:rsidRPr="00676E8C">
        <w:rPr>
          <w:rtl/>
        </w:rPr>
        <w:t xml:space="preserve"> ساز</w:t>
      </w:r>
      <w:r w:rsidRPr="00676E8C">
        <w:rPr>
          <w:rFonts w:hint="cs"/>
          <w:rtl/>
        </w:rPr>
        <w:t>ی</w:t>
      </w:r>
      <w:r w:rsidRPr="00676E8C">
        <w:rPr>
          <w:rtl/>
        </w:rPr>
        <w:t xml:space="preserve"> شده جهت </w:t>
      </w:r>
      <w:r w:rsidRPr="00676E8C">
        <w:rPr>
          <w:rFonts w:hint="cs"/>
          <w:rtl/>
        </w:rPr>
        <w:t>ی</w:t>
      </w:r>
      <w:r w:rsidRPr="00676E8C">
        <w:rPr>
          <w:rFonts w:hint="eastAsia"/>
          <w:rtl/>
        </w:rPr>
        <w:t>افتن</w:t>
      </w:r>
      <w:r w:rsidRPr="00676E8C">
        <w:rPr>
          <w:rtl/>
        </w:rPr>
        <w:t xml:space="preserve"> بهتر</w:t>
      </w:r>
      <w:r w:rsidRPr="00676E8C">
        <w:rPr>
          <w:rFonts w:hint="cs"/>
          <w:rtl/>
        </w:rPr>
        <w:t>ی</w:t>
      </w:r>
      <w:r w:rsidRPr="00676E8C">
        <w:rPr>
          <w:rFonts w:hint="eastAsia"/>
          <w:rtl/>
        </w:rPr>
        <w:t>ن</w:t>
      </w:r>
      <w:r w:rsidRPr="00676E8C">
        <w:rPr>
          <w:rtl/>
        </w:rPr>
        <w:t xml:space="preserve"> م</w:t>
      </w:r>
      <w:r w:rsidRPr="00676E8C">
        <w:rPr>
          <w:rFonts w:hint="cs"/>
          <w:rtl/>
        </w:rPr>
        <w:t>ی</w:t>
      </w:r>
      <w:r w:rsidRPr="00676E8C">
        <w:rPr>
          <w:rFonts w:hint="eastAsia"/>
          <w:rtl/>
        </w:rPr>
        <w:t>انگ</w:t>
      </w:r>
      <w:r w:rsidRPr="00676E8C">
        <w:rPr>
          <w:rFonts w:hint="cs"/>
          <w:rtl/>
        </w:rPr>
        <w:t>ی</w:t>
      </w:r>
      <w:r w:rsidRPr="00676E8C">
        <w:rPr>
          <w:rFonts w:hint="eastAsia"/>
          <w:rtl/>
        </w:rPr>
        <w:t>ن</w:t>
      </w:r>
      <w:r w:rsidRPr="00676E8C">
        <w:rPr>
          <w:rtl/>
        </w:rPr>
        <w:t xml:space="preserve"> متحرک برا</w:t>
      </w:r>
      <w:r w:rsidRPr="00676E8C">
        <w:rPr>
          <w:rFonts w:hint="cs"/>
          <w:rtl/>
        </w:rPr>
        <w:t>ی</w:t>
      </w:r>
      <w:r w:rsidRPr="00676E8C">
        <w:rPr>
          <w:rtl/>
        </w:rPr>
        <w:t xml:space="preserve"> هر نماد به منظور تشخ</w:t>
      </w:r>
      <w:r w:rsidRPr="00676E8C">
        <w:rPr>
          <w:rFonts w:hint="cs"/>
          <w:rtl/>
        </w:rPr>
        <w:t>ی</w:t>
      </w:r>
      <w:r w:rsidRPr="00676E8C">
        <w:rPr>
          <w:rFonts w:hint="eastAsia"/>
          <w:rtl/>
        </w:rPr>
        <w:t>ص</w:t>
      </w:r>
      <w:r w:rsidRPr="00676E8C">
        <w:rPr>
          <w:rtl/>
        </w:rPr>
        <w:t xml:space="preserve"> درست موقع</w:t>
      </w:r>
      <w:r w:rsidRPr="00676E8C">
        <w:rPr>
          <w:rFonts w:hint="cs"/>
          <w:rtl/>
        </w:rPr>
        <w:t>ی</w:t>
      </w:r>
      <w:r w:rsidRPr="00676E8C">
        <w:rPr>
          <w:rFonts w:hint="eastAsia"/>
          <w:rtl/>
        </w:rPr>
        <w:t>ت</w:t>
      </w:r>
      <w:r w:rsidRPr="00676E8C">
        <w:rPr>
          <w:rtl/>
        </w:rPr>
        <w:t xml:space="preserve"> ها</w:t>
      </w:r>
      <w:r w:rsidRPr="00676E8C">
        <w:rPr>
          <w:rFonts w:hint="cs"/>
          <w:rtl/>
        </w:rPr>
        <w:t>ی</w:t>
      </w:r>
      <w:r w:rsidRPr="00676E8C">
        <w:rPr>
          <w:rtl/>
        </w:rPr>
        <w:t xml:space="preserve"> خر</w:t>
      </w:r>
      <w:r w:rsidRPr="00676E8C">
        <w:rPr>
          <w:rFonts w:hint="cs"/>
          <w:rtl/>
        </w:rPr>
        <w:t>ی</w:t>
      </w:r>
      <w:r w:rsidRPr="00676E8C">
        <w:rPr>
          <w:rFonts w:hint="eastAsia"/>
          <w:rtl/>
        </w:rPr>
        <w:t>د</w:t>
      </w:r>
      <w:r w:rsidRPr="00676E8C">
        <w:rPr>
          <w:rtl/>
        </w:rPr>
        <w:t xml:space="preserve"> و فروش، جهت دست</w:t>
      </w:r>
      <w:r w:rsidRPr="00676E8C">
        <w:rPr>
          <w:rFonts w:hint="cs"/>
          <w:rtl/>
        </w:rPr>
        <w:t>ی</w:t>
      </w:r>
      <w:r w:rsidRPr="00676E8C">
        <w:rPr>
          <w:rFonts w:hint="eastAsia"/>
          <w:rtl/>
        </w:rPr>
        <w:t>اب</w:t>
      </w:r>
      <w:r w:rsidRPr="00676E8C">
        <w:rPr>
          <w:rFonts w:hint="cs"/>
          <w:rtl/>
        </w:rPr>
        <w:t>ی</w:t>
      </w:r>
      <w:r w:rsidRPr="00676E8C">
        <w:rPr>
          <w:rtl/>
        </w:rPr>
        <w:t xml:space="preserve"> به حداکثر سود ، بر آن آمد</w:t>
      </w:r>
      <w:r w:rsidRPr="00676E8C">
        <w:rPr>
          <w:rFonts w:hint="cs"/>
          <w:rtl/>
        </w:rPr>
        <w:t>ی</w:t>
      </w:r>
      <w:r w:rsidRPr="00676E8C">
        <w:rPr>
          <w:rFonts w:hint="eastAsia"/>
          <w:rtl/>
        </w:rPr>
        <w:t>م</w:t>
      </w:r>
      <w:r w:rsidRPr="00676E8C">
        <w:rPr>
          <w:rtl/>
        </w:rPr>
        <w:t xml:space="preserve"> که وبسا</w:t>
      </w:r>
      <w:r w:rsidRPr="00676E8C">
        <w:rPr>
          <w:rFonts w:hint="cs"/>
          <w:rtl/>
        </w:rPr>
        <w:t>ی</w:t>
      </w:r>
      <w:r w:rsidRPr="00676E8C">
        <w:rPr>
          <w:rFonts w:hint="eastAsia"/>
          <w:rtl/>
        </w:rPr>
        <w:t>ت</w:t>
      </w:r>
      <w:r w:rsidRPr="00676E8C">
        <w:rPr>
          <w:rtl/>
        </w:rPr>
        <w:t xml:space="preserve"> ساده ا</w:t>
      </w:r>
      <w:r w:rsidRPr="00676E8C">
        <w:rPr>
          <w:rFonts w:hint="cs"/>
          <w:rtl/>
        </w:rPr>
        <w:t>ی</w:t>
      </w:r>
      <w:r w:rsidRPr="00676E8C">
        <w:rPr>
          <w:rtl/>
        </w:rPr>
        <w:t xml:space="preserve"> طراح</w:t>
      </w:r>
      <w:r w:rsidRPr="00676E8C">
        <w:rPr>
          <w:rFonts w:hint="cs"/>
          <w:rtl/>
        </w:rPr>
        <w:t>ی</w:t>
      </w:r>
      <w:r w:rsidRPr="00676E8C">
        <w:rPr>
          <w:rtl/>
        </w:rPr>
        <w:t xml:space="preserve"> و پ</w:t>
      </w:r>
      <w:r w:rsidRPr="00676E8C">
        <w:rPr>
          <w:rFonts w:hint="cs"/>
          <w:rtl/>
        </w:rPr>
        <w:t>ی</w:t>
      </w:r>
      <w:r w:rsidRPr="00676E8C">
        <w:rPr>
          <w:rFonts w:hint="eastAsia"/>
          <w:rtl/>
        </w:rPr>
        <w:t>اده</w:t>
      </w:r>
      <w:r w:rsidRPr="00676E8C">
        <w:rPr>
          <w:rtl/>
        </w:rPr>
        <w:t xml:space="preserve"> ساز</w:t>
      </w:r>
      <w:r w:rsidRPr="00676E8C">
        <w:rPr>
          <w:rFonts w:hint="cs"/>
          <w:rtl/>
        </w:rPr>
        <w:t>ی</w:t>
      </w:r>
      <w:r w:rsidRPr="00676E8C">
        <w:rPr>
          <w:rtl/>
        </w:rPr>
        <w:t xml:space="preserve"> کن</w:t>
      </w:r>
      <w:r w:rsidRPr="00676E8C">
        <w:rPr>
          <w:rFonts w:hint="cs"/>
          <w:rtl/>
        </w:rPr>
        <w:t>ی</w:t>
      </w:r>
      <w:r w:rsidRPr="00676E8C">
        <w:rPr>
          <w:rFonts w:hint="eastAsia"/>
          <w:rtl/>
        </w:rPr>
        <w:t>م</w:t>
      </w:r>
      <w:r w:rsidRPr="00676E8C">
        <w:rPr>
          <w:rtl/>
        </w:rPr>
        <w:t>.ا</w:t>
      </w:r>
      <w:r w:rsidRPr="00676E8C">
        <w:rPr>
          <w:rFonts w:hint="cs"/>
          <w:rtl/>
        </w:rPr>
        <w:t>ی</w:t>
      </w:r>
      <w:r w:rsidRPr="00676E8C">
        <w:rPr>
          <w:rFonts w:hint="eastAsia"/>
          <w:rtl/>
        </w:rPr>
        <w:t>ن</w:t>
      </w:r>
      <w:r w:rsidRPr="00676E8C">
        <w:rPr>
          <w:rtl/>
        </w:rPr>
        <w:t xml:space="preserve"> وب سا</w:t>
      </w:r>
      <w:r w:rsidRPr="00676E8C">
        <w:rPr>
          <w:rFonts w:hint="cs"/>
          <w:rtl/>
        </w:rPr>
        <w:t>ی</w:t>
      </w:r>
      <w:r w:rsidRPr="00676E8C">
        <w:rPr>
          <w:rFonts w:hint="eastAsia"/>
          <w:rtl/>
        </w:rPr>
        <w:t>ت</w:t>
      </w:r>
      <w:r w:rsidRPr="00676E8C">
        <w:rPr>
          <w:rtl/>
        </w:rPr>
        <w:t xml:space="preserve"> هم اکنون در آدرس </w:t>
      </w:r>
      <w:r w:rsidRPr="00676E8C">
        <w:t>http://185.126.200.119:8083</w:t>
      </w:r>
      <w:r w:rsidRPr="00676E8C">
        <w:rPr>
          <w:rtl/>
        </w:rPr>
        <w:t>/ در دسترس م</w:t>
      </w:r>
      <w:r w:rsidRPr="00676E8C">
        <w:rPr>
          <w:rFonts w:hint="cs"/>
          <w:rtl/>
        </w:rPr>
        <w:t>ی</w:t>
      </w:r>
      <w:r w:rsidRPr="00676E8C">
        <w:rPr>
          <w:rtl/>
        </w:rPr>
        <w:t xml:space="preserve"> باشد.</w:t>
      </w:r>
    </w:p>
    <w:p w14:paraId="4B80EB42" w14:textId="36A00B36" w:rsidR="006A7858" w:rsidRDefault="00585934" w:rsidP="006A7858">
      <w:pPr>
        <w:pStyle w:val="a0"/>
        <w:rPr>
          <w:rtl/>
        </w:rPr>
      </w:pPr>
      <w:bookmarkStart w:id="61" w:name="_Toc94267792"/>
      <w:r>
        <w:rPr>
          <w:rFonts w:hint="cs"/>
          <w:rtl/>
        </w:rPr>
        <w:lastRenderedPageBreak/>
        <w:t>طراحی و پیاده سازی رابط کاربری</w:t>
      </w:r>
      <w:bookmarkEnd w:id="61"/>
    </w:p>
    <w:p w14:paraId="606A46F1" w14:textId="6B91D90F" w:rsidR="008D4E6C" w:rsidRDefault="00D27463" w:rsidP="00CC27AD">
      <w:pPr>
        <w:ind w:firstLine="708"/>
        <w:rPr>
          <w:rtl/>
        </w:rPr>
      </w:pPr>
      <w:r>
        <w:rPr>
          <w:rFonts w:hint="cs"/>
          <w:rtl/>
        </w:rPr>
        <w:t xml:space="preserve">کاربر با وارد کردن نام نماد و تاریخ شروع و پایان مورد نظر و کلیک بر روی دکمه مورد نظر می تواند </w:t>
      </w:r>
      <w:r w:rsidR="003C5B4F">
        <w:rPr>
          <w:rFonts w:hint="cs"/>
          <w:rtl/>
        </w:rPr>
        <w:t>خروجی را ببیند.</w:t>
      </w:r>
      <w:r w:rsidR="008D4E6C">
        <w:rPr>
          <w:rFonts w:hint="cs"/>
          <w:rtl/>
        </w:rPr>
        <w:t xml:space="preserve">(شکل </w:t>
      </w:r>
      <w:r w:rsidR="00E63E91">
        <w:rPr>
          <w:rFonts w:hint="cs"/>
          <w:rtl/>
        </w:rPr>
        <w:t>1-4</w:t>
      </w:r>
      <w:r w:rsidR="008D4E6C">
        <w:rPr>
          <w:rFonts w:hint="cs"/>
          <w:rtl/>
        </w:rPr>
        <w:t>)</w:t>
      </w:r>
    </w:p>
    <w:p w14:paraId="5540FC73" w14:textId="0482CFCE" w:rsidR="00E63E91" w:rsidRPr="00E63E91" w:rsidRDefault="00E63E91" w:rsidP="00E63E91">
      <w:pPr>
        <w:ind w:firstLine="708"/>
        <w:jc w:val="center"/>
        <w:rPr>
          <w:sz w:val="20"/>
          <w:szCs w:val="22"/>
          <w:rtl/>
        </w:rPr>
      </w:pPr>
      <w:r w:rsidRPr="00E63E91">
        <w:rPr>
          <w:noProof/>
          <w:sz w:val="20"/>
          <w:szCs w:val="22"/>
          <w:lang w:bidi="ar-SA"/>
        </w:rPr>
        <w:drawing>
          <wp:anchor distT="0" distB="0" distL="114300" distR="114300" simplePos="0" relativeHeight="251659776" behindDoc="0" locked="0" layoutInCell="1" allowOverlap="1" wp14:anchorId="444294A9" wp14:editId="3B91CF34">
            <wp:simplePos x="0" y="0"/>
            <wp:positionH relativeFrom="column">
              <wp:posOffset>257810</wp:posOffset>
            </wp:positionH>
            <wp:positionV relativeFrom="paragraph">
              <wp:posOffset>279277</wp:posOffset>
            </wp:positionV>
            <wp:extent cx="5219700" cy="16459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9700" cy="1645920"/>
                    </a:xfrm>
                    <a:prstGeom prst="rect">
                      <a:avLst/>
                    </a:prstGeom>
                  </pic:spPr>
                </pic:pic>
              </a:graphicData>
            </a:graphic>
          </wp:anchor>
        </w:drawing>
      </w:r>
      <w:r w:rsidRPr="00E63E91">
        <w:rPr>
          <w:rFonts w:hint="cs"/>
          <w:sz w:val="20"/>
          <w:szCs w:val="22"/>
          <w:rtl/>
        </w:rPr>
        <w:t>شکل 1-4 نحوه ی ورودی گرفتن از کاربر در واسط کاربری طراحی شده</w:t>
      </w:r>
    </w:p>
    <w:p w14:paraId="0421A1A6" w14:textId="62378C00" w:rsidR="00265674" w:rsidRDefault="003C5B4F" w:rsidP="00CC27AD">
      <w:pPr>
        <w:ind w:firstLine="708"/>
        <w:rPr>
          <w:rtl/>
        </w:rPr>
      </w:pPr>
      <w:r>
        <w:rPr>
          <w:rFonts w:hint="cs"/>
          <w:rtl/>
        </w:rPr>
        <w:t>خروجی شامل بهترین مقدار میانگین متحرک برای بازه مشخص شده، سود حاصل از معاملاتی که باید در این بازه صورت گیرد و جزئیات تمامی معاملاتی است که انجام می شود. این جزئیات شامل تاریخ خرید ، تاریخ فروش،قیمت خرید، قیمت فروش و سود حاصل  در هر معامله می باشد.</w:t>
      </w:r>
    </w:p>
    <w:p w14:paraId="2439A426" w14:textId="0799A936" w:rsidR="003C5B4F" w:rsidRPr="008B7160" w:rsidRDefault="003C5B4F" w:rsidP="006C3337">
      <w:pPr>
        <w:ind w:firstLine="708"/>
        <w:rPr>
          <w:rtl/>
        </w:rPr>
      </w:pPr>
      <w:r>
        <w:rPr>
          <w:rFonts w:hint="cs"/>
          <w:rtl/>
        </w:rPr>
        <w:t xml:space="preserve">این امکان نیز وجود دارد که در صورتی که کاربر نام نمادی را به طور مشخص وارد نکند، ولی تاریخ های شروع و پایان بازه را وارد نماید، </w:t>
      </w:r>
      <w:r w:rsidR="00265674">
        <w:rPr>
          <w:rFonts w:hint="cs"/>
          <w:rtl/>
        </w:rPr>
        <w:t xml:space="preserve">نتایج شامل مقدار بهترین میانگین متحرک برای هر نماد، تاریخ خرید ، تاریخ فروش،قیمت خرید، قیمت فروش و سود حاصل در هر معامله </w:t>
      </w:r>
      <w:r w:rsidR="00CD4D5B">
        <w:rPr>
          <w:rFonts w:hint="cs"/>
          <w:rtl/>
        </w:rPr>
        <w:t>و سود به دست آمده از خرید و فروش های یک نماد را در فایل اکسلی تحویل به کاربر دهد.</w:t>
      </w:r>
    </w:p>
    <w:p w14:paraId="13576939" w14:textId="5B638ACE" w:rsidR="00585934" w:rsidRDefault="00585934" w:rsidP="00585934">
      <w:pPr>
        <w:pStyle w:val="a0"/>
        <w:rPr>
          <w:rtl/>
        </w:rPr>
      </w:pPr>
      <w:bookmarkStart w:id="62" w:name="_Toc94267793"/>
      <w:r>
        <w:rPr>
          <w:rFonts w:hint="cs"/>
          <w:rtl/>
        </w:rPr>
        <w:t>نتایج</w:t>
      </w:r>
      <w:bookmarkEnd w:id="62"/>
    </w:p>
    <w:p w14:paraId="04B4FB19" w14:textId="4C461391" w:rsidR="008D4E6C" w:rsidRDefault="008D4E6C" w:rsidP="008D4E6C">
      <w:pPr>
        <w:rPr>
          <w:rtl/>
          <w:lang w:bidi="ar-SA"/>
        </w:rPr>
      </w:pPr>
      <w:r>
        <w:rPr>
          <w:rFonts w:hint="cs"/>
          <w:rtl/>
          <w:lang w:bidi="ar-SA"/>
        </w:rPr>
        <w:t>در این قسمت چند نمونه از نتایج به دست آمد</w:t>
      </w:r>
      <w:r w:rsidR="00427615">
        <w:rPr>
          <w:rFonts w:hint="cs"/>
          <w:rtl/>
          <w:lang w:bidi="ar-SA"/>
        </w:rPr>
        <w:t>ه از واسط کاربری، ارائه می شود</w:t>
      </w:r>
    </w:p>
    <w:p w14:paraId="376983C2" w14:textId="65F07A66" w:rsidR="00DA21F4" w:rsidRDefault="00DA21F4" w:rsidP="008D4E6C">
      <w:pPr>
        <w:rPr>
          <w:rtl/>
          <w:lang w:bidi="ar-SA"/>
        </w:rPr>
      </w:pPr>
    </w:p>
    <w:p w14:paraId="55947B7D" w14:textId="2B00E796" w:rsidR="00DA21F4" w:rsidRDefault="00DA21F4" w:rsidP="008D4E6C">
      <w:pPr>
        <w:rPr>
          <w:rtl/>
          <w:lang w:bidi="ar-SA"/>
        </w:rPr>
      </w:pPr>
    </w:p>
    <w:p w14:paraId="39C0CC0E" w14:textId="43830A1E" w:rsidR="00DA21F4" w:rsidRDefault="00DA21F4" w:rsidP="008D4E6C">
      <w:pPr>
        <w:rPr>
          <w:rtl/>
          <w:lang w:bidi="ar-SA"/>
        </w:rPr>
      </w:pPr>
    </w:p>
    <w:p w14:paraId="060F0FCC" w14:textId="27424BBF" w:rsidR="00427615" w:rsidRDefault="00427615" w:rsidP="008D4E6C">
      <w:pPr>
        <w:rPr>
          <w:noProof/>
          <w:rtl/>
        </w:rPr>
      </w:pPr>
    </w:p>
    <w:p w14:paraId="34572EA7" w14:textId="6FA46607" w:rsidR="00427615" w:rsidRPr="008D4E6C" w:rsidRDefault="00427615" w:rsidP="008D4E6C">
      <w:pPr>
        <w:rPr>
          <w:rtl/>
          <w:lang w:bidi="ar-SA"/>
        </w:rPr>
      </w:pPr>
    </w:p>
    <w:p w14:paraId="33E0A0AD" w14:textId="09333B51" w:rsidR="006A7858" w:rsidRDefault="00DA21F4" w:rsidP="006A7858">
      <w:pPr>
        <w:rPr>
          <w:rtl/>
        </w:rPr>
      </w:pPr>
      <w:r>
        <w:rPr>
          <w:noProof/>
          <w:lang w:bidi="ar-SA"/>
        </w:rPr>
        <w:drawing>
          <wp:anchor distT="0" distB="0" distL="114300" distR="114300" simplePos="0" relativeHeight="251660800" behindDoc="0" locked="0" layoutInCell="1" allowOverlap="1" wp14:anchorId="0AAA43F1" wp14:editId="63C6D0AF">
            <wp:simplePos x="0" y="0"/>
            <wp:positionH relativeFrom="column">
              <wp:posOffset>647700</wp:posOffset>
            </wp:positionH>
            <wp:positionV relativeFrom="paragraph">
              <wp:posOffset>36830</wp:posOffset>
            </wp:positionV>
            <wp:extent cx="4465320" cy="27495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6532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191DE" w14:textId="2F55CA00" w:rsidR="00427615" w:rsidRDefault="00427615" w:rsidP="006A7858">
      <w:pPr>
        <w:rPr>
          <w:rtl/>
        </w:rPr>
      </w:pPr>
    </w:p>
    <w:p w14:paraId="7F475555" w14:textId="4D281BDB" w:rsidR="00427615" w:rsidRDefault="00427615" w:rsidP="006A7858">
      <w:pPr>
        <w:rPr>
          <w:rtl/>
        </w:rPr>
      </w:pPr>
    </w:p>
    <w:p w14:paraId="16C1783A" w14:textId="3A0139B6" w:rsidR="00427615" w:rsidRDefault="00427615" w:rsidP="006A7858">
      <w:pPr>
        <w:rPr>
          <w:rtl/>
        </w:rPr>
      </w:pPr>
    </w:p>
    <w:p w14:paraId="5C0FE045" w14:textId="580D5A24" w:rsidR="00427615" w:rsidRDefault="00427615" w:rsidP="006A7858">
      <w:pPr>
        <w:rPr>
          <w:rtl/>
        </w:rPr>
      </w:pPr>
    </w:p>
    <w:p w14:paraId="1347F6C4" w14:textId="4AD26EF5" w:rsidR="00DA21F4" w:rsidRDefault="00DA21F4" w:rsidP="006A7858">
      <w:pPr>
        <w:rPr>
          <w:rtl/>
        </w:rPr>
      </w:pPr>
    </w:p>
    <w:p w14:paraId="1637F68C" w14:textId="7FE211BE" w:rsidR="00DA21F4" w:rsidRDefault="00DA21F4" w:rsidP="00DA21F4">
      <w:pPr>
        <w:ind w:firstLine="708"/>
        <w:jc w:val="center"/>
        <w:rPr>
          <w:sz w:val="20"/>
          <w:szCs w:val="22"/>
          <w:rtl/>
        </w:rPr>
      </w:pPr>
      <w:r w:rsidRPr="00E63E91">
        <w:rPr>
          <w:rFonts w:hint="cs"/>
          <w:sz w:val="20"/>
          <w:szCs w:val="22"/>
          <w:rtl/>
        </w:rPr>
        <w:t>-</w:t>
      </w:r>
      <w:r>
        <w:rPr>
          <w:rFonts w:hint="cs"/>
          <w:sz w:val="20"/>
          <w:szCs w:val="22"/>
          <w:rtl/>
        </w:rPr>
        <w:t>شکل 2-4</w:t>
      </w:r>
      <w:r w:rsidRPr="00E63E91">
        <w:rPr>
          <w:rFonts w:hint="cs"/>
          <w:sz w:val="20"/>
          <w:szCs w:val="22"/>
          <w:rtl/>
        </w:rPr>
        <w:t xml:space="preserve"> ن</w:t>
      </w:r>
      <w:r>
        <w:rPr>
          <w:rFonts w:hint="cs"/>
          <w:sz w:val="20"/>
          <w:szCs w:val="22"/>
          <w:rtl/>
        </w:rPr>
        <w:t>تایج واسط رابط کاربری برای نماد شستا</w:t>
      </w:r>
    </w:p>
    <w:p w14:paraId="512DF3DD" w14:textId="1ECF9A3D" w:rsidR="00DA21F4" w:rsidRPr="00E63E91" w:rsidRDefault="00DA21F4" w:rsidP="00DA21F4">
      <w:pPr>
        <w:ind w:firstLine="708"/>
        <w:jc w:val="center"/>
        <w:rPr>
          <w:sz w:val="20"/>
          <w:szCs w:val="22"/>
          <w:rtl/>
        </w:rPr>
      </w:pPr>
      <w:r>
        <w:rPr>
          <w:noProof/>
          <w:lang w:bidi="ar-SA"/>
        </w:rPr>
        <w:drawing>
          <wp:anchor distT="0" distB="0" distL="114300" distR="114300" simplePos="0" relativeHeight="251662848" behindDoc="0" locked="0" layoutInCell="1" allowOverlap="1" wp14:anchorId="06013E39" wp14:editId="5D40BEC3">
            <wp:simplePos x="0" y="0"/>
            <wp:positionH relativeFrom="column">
              <wp:posOffset>669925</wp:posOffset>
            </wp:positionH>
            <wp:positionV relativeFrom="paragraph">
              <wp:posOffset>244179</wp:posOffset>
            </wp:positionV>
            <wp:extent cx="4411980" cy="3044190"/>
            <wp:effectExtent l="0" t="0" r="762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1980" cy="3044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777DC" w14:textId="7FC642A7" w:rsidR="00DA21F4" w:rsidRDefault="00DA21F4" w:rsidP="006A7858">
      <w:pPr>
        <w:rPr>
          <w:rtl/>
        </w:rPr>
      </w:pPr>
    </w:p>
    <w:p w14:paraId="1CEB7DDB" w14:textId="083BD23F" w:rsidR="00DA21F4" w:rsidRDefault="00DA21F4" w:rsidP="006A7858">
      <w:pPr>
        <w:rPr>
          <w:rtl/>
        </w:rPr>
      </w:pPr>
    </w:p>
    <w:p w14:paraId="333CCCA7" w14:textId="55DEB1B1" w:rsidR="00DA21F4" w:rsidRDefault="00DA21F4" w:rsidP="006A7858">
      <w:pPr>
        <w:rPr>
          <w:rtl/>
        </w:rPr>
      </w:pPr>
    </w:p>
    <w:p w14:paraId="5B53A9EB" w14:textId="0C407D05" w:rsidR="00DA21F4" w:rsidRDefault="00DA21F4" w:rsidP="006A7858">
      <w:pPr>
        <w:rPr>
          <w:rtl/>
        </w:rPr>
      </w:pPr>
    </w:p>
    <w:p w14:paraId="2108EB21" w14:textId="007BC7F0" w:rsidR="00DA21F4" w:rsidRDefault="00DA21F4" w:rsidP="006A7858">
      <w:pPr>
        <w:rPr>
          <w:rtl/>
        </w:rPr>
      </w:pPr>
    </w:p>
    <w:p w14:paraId="27B203AD" w14:textId="0229AA07" w:rsidR="00DA21F4" w:rsidRDefault="00DA21F4" w:rsidP="006A7858">
      <w:pPr>
        <w:rPr>
          <w:rtl/>
        </w:rPr>
      </w:pPr>
    </w:p>
    <w:p w14:paraId="136C84A5" w14:textId="59E01D17" w:rsidR="00DA21F4" w:rsidRDefault="00DA21F4" w:rsidP="006A7858">
      <w:pPr>
        <w:rPr>
          <w:rtl/>
        </w:rPr>
      </w:pPr>
    </w:p>
    <w:p w14:paraId="05C8E622" w14:textId="62C9BF39" w:rsidR="00DA21F4" w:rsidRDefault="00DA21F4" w:rsidP="00DA21F4">
      <w:pPr>
        <w:jc w:val="center"/>
        <w:rPr>
          <w:sz w:val="20"/>
          <w:szCs w:val="22"/>
          <w:rtl/>
        </w:rPr>
      </w:pPr>
      <w:r>
        <w:rPr>
          <w:rFonts w:hint="cs"/>
          <w:sz w:val="20"/>
          <w:szCs w:val="22"/>
          <w:rtl/>
        </w:rPr>
        <w:t xml:space="preserve">شکل </w:t>
      </w:r>
      <w:r w:rsidR="00B9114E">
        <w:rPr>
          <w:rFonts w:hint="cs"/>
          <w:sz w:val="20"/>
          <w:szCs w:val="22"/>
          <w:rtl/>
        </w:rPr>
        <w:t>3</w:t>
      </w:r>
      <w:r>
        <w:rPr>
          <w:rFonts w:hint="cs"/>
          <w:sz w:val="20"/>
          <w:szCs w:val="22"/>
          <w:rtl/>
        </w:rPr>
        <w:t>-4</w:t>
      </w:r>
      <w:r w:rsidRPr="00E63E91">
        <w:rPr>
          <w:rFonts w:hint="cs"/>
          <w:sz w:val="20"/>
          <w:szCs w:val="22"/>
          <w:rtl/>
        </w:rPr>
        <w:t xml:space="preserve"> ن</w:t>
      </w:r>
      <w:r>
        <w:rPr>
          <w:rFonts w:hint="cs"/>
          <w:sz w:val="20"/>
          <w:szCs w:val="22"/>
          <w:rtl/>
        </w:rPr>
        <w:t>تایج واسط رابط کاربری برای نماد رمپنا</w:t>
      </w:r>
    </w:p>
    <w:p w14:paraId="6D110C72" w14:textId="42175345" w:rsidR="00DA21F4" w:rsidRDefault="00DA21F4" w:rsidP="00DA21F4">
      <w:pPr>
        <w:jc w:val="center"/>
        <w:rPr>
          <w:sz w:val="20"/>
          <w:szCs w:val="22"/>
          <w:rtl/>
        </w:rPr>
      </w:pPr>
    </w:p>
    <w:p w14:paraId="13E2609A" w14:textId="6EA0A1F3" w:rsidR="00DA21F4" w:rsidRDefault="00DA21F4" w:rsidP="00DA21F4">
      <w:pPr>
        <w:jc w:val="center"/>
        <w:rPr>
          <w:sz w:val="20"/>
          <w:szCs w:val="22"/>
          <w:rtl/>
        </w:rPr>
      </w:pPr>
    </w:p>
    <w:p w14:paraId="2371D559" w14:textId="61128ABA" w:rsidR="00DA21F4" w:rsidRDefault="00DA21F4" w:rsidP="00DA21F4">
      <w:pPr>
        <w:jc w:val="center"/>
        <w:rPr>
          <w:sz w:val="20"/>
          <w:szCs w:val="22"/>
          <w:rtl/>
        </w:rPr>
      </w:pPr>
    </w:p>
    <w:p w14:paraId="704F9BE9" w14:textId="21A6DB75" w:rsidR="00DA21F4" w:rsidRDefault="00DA21F4" w:rsidP="006A7858">
      <w:pPr>
        <w:rPr>
          <w:rtl/>
        </w:rPr>
      </w:pPr>
    </w:p>
    <w:p w14:paraId="2A02DA7E" w14:textId="5AAFFDB8" w:rsidR="001F545D" w:rsidRDefault="00B9114E" w:rsidP="001F545D">
      <w:pPr>
        <w:rPr>
          <w:rtl/>
        </w:rPr>
      </w:pPr>
      <w:r>
        <w:rPr>
          <w:noProof/>
          <w:lang w:bidi="ar-SA"/>
        </w:rPr>
        <w:drawing>
          <wp:anchor distT="0" distB="0" distL="114300" distR="114300" simplePos="0" relativeHeight="251664896" behindDoc="0" locked="0" layoutInCell="1" allowOverlap="1" wp14:anchorId="453AD249" wp14:editId="17E31BFA">
            <wp:simplePos x="0" y="0"/>
            <wp:positionH relativeFrom="column">
              <wp:posOffset>31707</wp:posOffset>
            </wp:positionH>
            <wp:positionV relativeFrom="paragraph">
              <wp:posOffset>1574473</wp:posOffset>
            </wp:positionV>
            <wp:extent cx="5219700" cy="246507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19700" cy="2465070"/>
                    </a:xfrm>
                    <a:prstGeom prst="rect">
                      <a:avLst/>
                    </a:prstGeom>
                  </pic:spPr>
                </pic:pic>
              </a:graphicData>
            </a:graphic>
          </wp:anchor>
        </w:drawing>
      </w:r>
      <w:r w:rsidR="00DA21F4">
        <w:rPr>
          <w:rFonts w:hint="cs"/>
          <w:rtl/>
        </w:rPr>
        <w:t xml:space="preserve">همان طور که پیش </w:t>
      </w:r>
      <w:r w:rsidR="001F545D">
        <w:rPr>
          <w:rFonts w:hint="cs"/>
          <w:rtl/>
        </w:rPr>
        <w:t>ت</w:t>
      </w:r>
      <w:r w:rsidR="00DA21F4">
        <w:rPr>
          <w:rFonts w:hint="cs"/>
          <w:rtl/>
        </w:rPr>
        <w:t xml:space="preserve">ر نیز توضیح داده شد، در صورتی که کاربر نام هیچ نمادی را وارد نکند ولی بازه مد نظر خود را انتخاب نماید، </w:t>
      </w:r>
      <w:r w:rsidR="001F545D">
        <w:rPr>
          <w:rFonts w:hint="cs"/>
          <w:rtl/>
        </w:rPr>
        <w:t>اکسلی به عنوان خروجی به او داده می شود که شامل بهترین میانگین متحرک و تمامی معاملات و سود ناشی از معاملات برای تمامی نماد ها در بازه مورد نظر می باشد.</w:t>
      </w:r>
    </w:p>
    <w:p w14:paraId="4FCB4719" w14:textId="7CAF40ED" w:rsidR="001F545D" w:rsidRPr="00D82F58" w:rsidRDefault="00493805" w:rsidP="00D82F58">
      <w:pPr>
        <w:jc w:val="center"/>
        <w:rPr>
          <w:sz w:val="20"/>
          <w:szCs w:val="22"/>
          <w:rtl/>
        </w:rPr>
      </w:pPr>
      <w:r>
        <w:rPr>
          <w:rFonts w:hint="cs"/>
          <w:sz w:val="20"/>
          <w:szCs w:val="22"/>
          <w:rtl/>
        </w:rPr>
        <w:t>شکل 4-4</w:t>
      </w:r>
      <w:r w:rsidRPr="00E63E91">
        <w:rPr>
          <w:rFonts w:hint="cs"/>
          <w:sz w:val="20"/>
          <w:szCs w:val="22"/>
          <w:rtl/>
        </w:rPr>
        <w:t xml:space="preserve"> ن</w:t>
      </w:r>
      <w:r>
        <w:rPr>
          <w:rFonts w:hint="cs"/>
          <w:sz w:val="20"/>
          <w:szCs w:val="22"/>
          <w:rtl/>
        </w:rPr>
        <w:t>تایج اکسل تولید شده برای بازه 2-4-1400 تا 2-9-1400</w:t>
      </w:r>
    </w:p>
    <w:p w14:paraId="3D65666B" w14:textId="25076257" w:rsidR="00676E8C" w:rsidRDefault="000D470D" w:rsidP="00676E8C">
      <w:pPr>
        <w:pStyle w:val="a"/>
        <w:ind w:left="-960"/>
        <w:rPr>
          <w:rtl/>
        </w:rPr>
      </w:pPr>
      <w:bookmarkStart w:id="63" w:name="_Toc94267794"/>
      <w:r>
        <w:rPr>
          <w:rFonts w:hint="cs"/>
          <w:rtl/>
        </w:rPr>
        <w:t>خلاصه و جمع‌بند</w:t>
      </w:r>
      <w:r w:rsidR="00676E8C">
        <w:rPr>
          <w:rFonts w:hint="cs"/>
          <w:rtl/>
        </w:rPr>
        <w:t>ی</w:t>
      </w:r>
      <w:bookmarkEnd w:id="63"/>
    </w:p>
    <w:p w14:paraId="67121F53" w14:textId="036FC2D5" w:rsidR="00676E8C" w:rsidRDefault="00676E8C" w:rsidP="00CC27AD">
      <w:pPr>
        <w:ind w:firstLine="708"/>
        <w:rPr>
          <w:rtl/>
        </w:rPr>
      </w:pPr>
      <w:r>
        <w:rPr>
          <w:rFonts w:hint="cs"/>
          <w:rtl/>
        </w:rPr>
        <w:t xml:space="preserve">در این فصل به فرآیند به روز رسانی اطلاعات دیتابیس پرداخته و دستورات لازم برای اجرای خزنده جهت دریافت اطلاعات جدید نماد ها و </w:t>
      </w:r>
      <w:r w:rsidR="00C37ACC">
        <w:rPr>
          <w:rFonts w:hint="cs"/>
          <w:rtl/>
        </w:rPr>
        <w:t>قیمت های تعدیلی آن را بررسی کردیم. همچنین به نحوه ی کار با رابط کاربری طراحی شده و امکاناتی که به واسطه آن در اختیار کاربر قرار داده می شود نیز پرداخته شد.</w:t>
      </w:r>
    </w:p>
    <w:p w14:paraId="770B6B9D" w14:textId="32B7FAB1" w:rsidR="00676E8C" w:rsidRPr="00676E8C" w:rsidRDefault="00676E8C" w:rsidP="00676E8C">
      <w:pPr>
        <w:rPr>
          <w:rtl/>
        </w:rPr>
        <w:sectPr w:rsidR="00676E8C" w:rsidRPr="00676E8C" w:rsidSect="00D1770B">
          <w:headerReference w:type="default" r:id="rId50"/>
          <w:footerReference w:type="default" r:id="rId51"/>
          <w:footnotePr>
            <w:numRestart w:val="eachPage"/>
          </w:footnotePr>
          <w:pgSz w:w="11906" w:h="16838" w:code="9"/>
          <w:pgMar w:top="1701" w:right="2268" w:bottom="1701" w:left="1418" w:header="851" w:footer="1021" w:gutter="0"/>
          <w:cols w:space="708"/>
          <w:titlePg/>
          <w:bidi/>
          <w:rtlGutter/>
          <w:docGrid w:linePitch="360"/>
        </w:sectPr>
      </w:pPr>
    </w:p>
    <w:p w14:paraId="0C2C6471" w14:textId="77777777" w:rsidR="00386155" w:rsidRDefault="00386155" w:rsidP="0065499B">
      <w:pPr>
        <w:ind w:left="-960"/>
        <w:rPr>
          <w:rtl/>
        </w:rPr>
      </w:pPr>
    </w:p>
    <w:p w14:paraId="1E160703" w14:textId="77777777" w:rsidR="000151B5" w:rsidRPr="00CE1E18" w:rsidRDefault="000151B5" w:rsidP="00CE1E18">
      <w:pPr>
        <w:rPr>
          <w:rtl/>
        </w:rPr>
      </w:pPr>
    </w:p>
    <w:p w14:paraId="0250C7D2" w14:textId="77777777" w:rsidR="00EF6BEE" w:rsidRPr="00FB1300" w:rsidRDefault="00EF6BEE" w:rsidP="00EF6BEE">
      <w:pPr>
        <w:rPr>
          <w:rFonts w:ascii="B Nazanin"/>
          <w:sz w:val="56"/>
          <w:szCs w:val="56"/>
          <w:rtl/>
        </w:rPr>
      </w:pPr>
    </w:p>
    <w:p w14:paraId="700E70D8" w14:textId="77777777" w:rsidR="00EF6BEE" w:rsidRPr="00FB1300" w:rsidRDefault="009641D7" w:rsidP="00AE422D">
      <w:pPr>
        <w:pStyle w:val="a5"/>
        <w:numPr>
          <w:ilvl w:val="0"/>
          <w:numId w:val="5"/>
        </w:numPr>
        <w:ind w:left="30"/>
        <w:rPr>
          <w:rtl/>
        </w:rPr>
      </w:pPr>
      <w:bookmarkStart w:id="64" w:name="_Toc94267795"/>
      <w:r>
        <w:rPr>
          <w:rFonts w:hint="cs"/>
          <w:rtl/>
        </w:rPr>
        <w:t>جمع‌بندی،</w:t>
      </w:r>
      <w:r w:rsidR="00FB1300" w:rsidRPr="00FB1300">
        <w:rPr>
          <w:rFonts w:hint="cs"/>
          <w:rtl/>
        </w:rPr>
        <w:t xml:space="preserve"> نتيجه‌گيری</w:t>
      </w:r>
      <w:r>
        <w:rPr>
          <w:rFonts w:hint="cs"/>
          <w:rtl/>
        </w:rPr>
        <w:t xml:space="preserve"> و پيشنهادها</w:t>
      </w:r>
      <w:bookmarkEnd w:id="64"/>
    </w:p>
    <w:p w14:paraId="750BF917" w14:textId="77777777" w:rsidR="00EF6BEE" w:rsidRPr="00627E43" w:rsidRDefault="00EF6BEE" w:rsidP="00EF6BEE">
      <w:pPr>
        <w:pStyle w:val="a8"/>
        <w:rPr>
          <w:rtl/>
          <w:lang w:bidi="fa-IR"/>
        </w:rPr>
      </w:pPr>
    </w:p>
    <w:p w14:paraId="675FEA67" w14:textId="77777777" w:rsidR="00EF6BEE" w:rsidRDefault="00EF6BEE" w:rsidP="00EF6BEE">
      <w:pPr>
        <w:rPr>
          <w:rFonts w:ascii="B Nazanin"/>
          <w:sz w:val="28"/>
          <w:rtl/>
        </w:rPr>
      </w:pPr>
    </w:p>
    <w:p w14:paraId="65B065C8" w14:textId="77777777" w:rsidR="00EF6BEE" w:rsidRDefault="00EF6BEE" w:rsidP="00F772A3">
      <w:pPr>
        <w:rPr>
          <w:rFonts w:ascii="B Nazanin"/>
          <w:sz w:val="28"/>
        </w:rPr>
      </w:pPr>
    </w:p>
    <w:p w14:paraId="3B3D86DE" w14:textId="77777777" w:rsidR="00F772A3" w:rsidRPr="00627E43" w:rsidRDefault="00F772A3" w:rsidP="00F772A3">
      <w:pPr>
        <w:pStyle w:val="a8"/>
        <w:rPr>
          <w:rtl/>
          <w:lang w:bidi="fa-IR"/>
        </w:rPr>
        <w:sectPr w:rsidR="00F772A3" w:rsidRPr="00627E43" w:rsidSect="00D1770B">
          <w:footnotePr>
            <w:numRestart w:val="eachPage"/>
          </w:footnotePr>
          <w:pgSz w:w="11906" w:h="16838" w:code="9"/>
          <w:pgMar w:top="1701" w:right="2268" w:bottom="1701" w:left="1418" w:header="851" w:footer="1021" w:gutter="0"/>
          <w:cols w:space="708"/>
          <w:titlePg/>
          <w:bidi/>
          <w:rtlGutter/>
          <w:docGrid w:linePitch="360"/>
        </w:sectPr>
      </w:pPr>
    </w:p>
    <w:p w14:paraId="426BCAFD" w14:textId="77777777" w:rsidR="00F772A3" w:rsidRPr="00627E43" w:rsidRDefault="00C92131" w:rsidP="00C45732">
      <w:pPr>
        <w:pStyle w:val="a"/>
        <w:rPr>
          <w:rtl/>
        </w:rPr>
      </w:pPr>
      <w:bookmarkStart w:id="65" w:name="_Toc94267796"/>
      <w:r>
        <w:rPr>
          <w:rFonts w:hint="cs"/>
          <w:rtl/>
        </w:rPr>
        <w:lastRenderedPageBreak/>
        <w:t>جمع‌بندی</w:t>
      </w:r>
      <w:bookmarkEnd w:id="65"/>
    </w:p>
    <w:p w14:paraId="77331E34" w14:textId="4B6E6E85" w:rsidR="001148A0" w:rsidRDefault="00F77F27" w:rsidP="00602D5C">
      <w:pPr>
        <w:pStyle w:val="af2"/>
        <w:ind w:firstLine="708"/>
      </w:pPr>
      <w:r>
        <w:rPr>
          <w:rtl/>
        </w:rPr>
        <w:t>در این تحقیق در گام نخست به مطالعه</w:t>
      </w:r>
      <w:r w:rsidR="001C74DB">
        <w:t xml:space="preserve"> </w:t>
      </w:r>
      <w:r>
        <w:rPr>
          <w:rtl/>
        </w:rPr>
        <w:t>ی انواع مختلف تحلیل در بازار بورس پرداختی</w:t>
      </w:r>
      <w:r w:rsidR="00876884">
        <w:rPr>
          <w:rFonts w:hint="cs"/>
          <w:rtl/>
        </w:rPr>
        <w:t xml:space="preserve">م و با اندیکاتور میانگین متحرک و انواع آن آشنا شدیم. سپس چگونگی پیش بینی روند </w:t>
      </w:r>
      <w:r w:rsidR="001144E7">
        <w:rPr>
          <w:rFonts w:hint="cs"/>
          <w:rtl/>
        </w:rPr>
        <w:t xml:space="preserve">قیمت سهامی بورس را با استفاده از میانگین متحرک بررسی کرده و با استراتژی های تشخیص موقعیت های خرید و فروش نیز آشنا شدیم.در ادامه </w:t>
      </w:r>
      <w:r w:rsidR="005716FB">
        <w:rPr>
          <w:rFonts w:hint="cs"/>
          <w:rtl/>
        </w:rPr>
        <w:t xml:space="preserve">پس از آشنایی با ساختار کلی دیتابیس مورد استفاده و نحوه ی به روز رسانی اطلاعات آن ، </w:t>
      </w:r>
      <w:r w:rsidR="001144E7">
        <w:rPr>
          <w:rFonts w:hint="cs"/>
          <w:rtl/>
        </w:rPr>
        <w:t xml:space="preserve">به بررسی الگوریتم طراحی شده به منظور یافتن بهترین مقدار میانگین متحرک </w:t>
      </w:r>
      <w:r w:rsidR="00065577">
        <w:rPr>
          <w:rFonts w:hint="cs"/>
          <w:rtl/>
        </w:rPr>
        <w:t>برای هر نماد بورسی پرداخت</w:t>
      </w:r>
      <w:r w:rsidR="005716FB">
        <w:rPr>
          <w:rFonts w:hint="cs"/>
          <w:rtl/>
        </w:rPr>
        <w:t>یم</w:t>
      </w:r>
      <w:r w:rsidR="00602D5C">
        <w:rPr>
          <w:rFonts w:hint="cs"/>
          <w:rtl/>
        </w:rPr>
        <w:t>. همچنین</w:t>
      </w:r>
      <w:r w:rsidR="005716FB">
        <w:rPr>
          <w:rFonts w:hint="cs"/>
          <w:rtl/>
        </w:rPr>
        <w:t xml:space="preserve"> به منظور سهولت استفاده و امکان استفاده همگانی ، رابط کاربری را طراحی و پیاده سازی کردیم که در انتها با نحوه کارکرد آن و امکاناتی که در اختیار کاربر قرار می دهد آشنا شدیم</w:t>
      </w:r>
    </w:p>
    <w:p w14:paraId="59D689C7" w14:textId="0106DB2C" w:rsidR="00FE229E" w:rsidRDefault="00B60DA2" w:rsidP="00B60DA2">
      <w:pPr>
        <w:pStyle w:val="a"/>
        <w:rPr>
          <w:rtl/>
        </w:rPr>
      </w:pPr>
      <w:bookmarkStart w:id="66" w:name="_Toc94267797"/>
      <w:r>
        <w:rPr>
          <w:rFonts w:hint="cs"/>
          <w:rtl/>
        </w:rPr>
        <w:t>دستاورد ها</w:t>
      </w:r>
      <w:bookmarkEnd w:id="66"/>
    </w:p>
    <w:p w14:paraId="0D806D47" w14:textId="2B734C08" w:rsidR="00602D5C" w:rsidRDefault="00750AA5" w:rsidP="009B0C28">
      <w:pPr>
        <w:ind w:firstLine="708"/>
      </w:pPr>
      <w:r>
        <w:rPr>
          <w:rFonts w:hint="cs"/>
          <w:rtl/>
        </w:rPr>
        <w:t xml:space="preserve">یافتن بهترین مقدار میانگین متحرک به ازای هر نماد بورسی که منجر به تشخیص بهتر و دقیق تر موقعیت های </w:t>
      </w:r>
      <w:r w:rsidR="00820526">
        <w:rPr>
          <w:rFonts w:hint="cs"/>
          <w:rtl/>
        </w:rPr>
        <w:t>خرید و فروش می شود، از مهم ترین دستاورد های این پروژه بوده است چرا که با داشتن بهترین میانگین متحرک برای هر نماد به طور اختصاصی، می توان با استراتژی های موجود برای تشخیص زمان معاملات ، به حداکثر سود رسید.</w:t>
      </w:r>
      <w:r w:rsidR="00BB6334">
        <w:rPr>
          <w:rFonts w:hint="cs"/>
          <w:rtl/>
        </w:rPr>
        <w:t>طراحی رابط کاربری مناسب و ساده به منظور تسهیل فرآیند استفاده از این الگوریتم، از دیگر دستاورد های این پروژه می باشد.</w:t>
      </w:r>
    </w:p>
    <w:p w14:paraId="013888FB" w14:textId="70EBAFE4" w:rsidR="009B0C28" w:rsidRDefault="009B0C28" w:rsidP="009B0C28">
      <w:pPr>
        <w:ind w:firstLine="708"/>
      </w:pPr>
    </w:p>
    <w:p w14:paraId="1CC7AC33" w14:textId="3325F4F9" w:rsidR="009B0C28" w:rsidRDefault="009B0C28" w:rsidP="009B0C28">
      <w:pPr>
        <w:ind w:firstLine="708"/>
      </w:pPr>
    </w:p>
    <w:p w14:paraId="5233C322" w14:textId="77777777" w:rsidR="009B0C28" w:rsidRPr="00750AA5" w:rsidRDefault="009B0C28" w:rsidP="009B0C28">
      <w:pPr>
        <w:ind w:firstLine="708"/>
      </w:pPr>
    </w:p>
    <w:p w14:paraId="184DCA52" w14:textId="3B7EA241" w:rsidR="00B60DA2" w:rsidRDefault="00B60DA2" w:rsidP="00B60DA2">
      <w:pPr>
        <w:pStyle w:val="a"/>
        <w:rPr>
          <w:rtl/>
        </w:rPr>
      </w:pPr>
      <w:bookmarkStart w:id="67" w:name="_Toc94267798"/>
      <w:r>
        <w:rPr>
          <w:rFonts w:hint="cs"/>
          <w:rtl/>
        </w:rPr>
        <w:lastRenderedPageBreak/>
        <w:t>پیشنهاد ها</w:t>
      </w:r>
      <w:bookmarkEnd w:id="67"/>
    </w:p>
    <w:p w14:paraId="16708E6F" w14:textId="04C024AD" w:rsidR="00FE229E" w:rsidRDefault="00A96062" w:rsidP="00602D5C">
      <w:pPr>
        <w:rPr>
          <w:rtl/>
        </w:rPr>
      </w:pPr>
      <w:r>
        <w:rPr>
          <w:rFonts w:hint="cs"/>
          <w:rtl/>
        </w:rPr>
        <w:t xml:space="preserve">در این پروژه تلاش شده است که روند تغییرات قیمت سهامی بورس ، با استفاده از یافتن بهترین میانگین متحرک ، پیش بینی شده و تصمیماتی که در خصوص زمان معاملات و قیمت های خرید و فروش اتخاذ می گردد، بر اساس استراتژی هایی است که با توجه به اندیکاتور میانگین متحرک ، تعریف واجرایی شده اند.در ادامه ی این پروژه به منظور حداکثر سازی سود حاصل از معاملات </w:t>
      </w:r>
      <w:r w:rsidR="004A2136">
        <w:rPr>
          <w:rFonts w:hint="cs"/>
          <w:rtl/>
        </w:rPr>
        <w:t>می توان کنار اندیکاتور میانگین متحرک از دیگر اندیکاتور ها یا دیگر ابزار تحلیل فنی بهره برد</w:t>
      </w:r>
      <w:r w:rsidR="00602D5C">
        <w:rPr>
          <w:rFonts w:hint="cs"/>
          <w:rtl/>
        </w:rPr>
        <w:t>.</w:t>
      </w:r>
    </w:p>
    <w:p w14:paraId="7714E474" w14:textId="77777777" w:rsidR="00B05464" w:rsidRPr="00C40047" w:rsidRDefault="00B05464" w:rsidP="00F772A3">
      <w:pPr>
        <w:pStyle w:val="a8"/>
        <w:rPr>
          <w:rtl/>
          <w:lang w:bidi="fa-IR"/>
        </w:rPr>
      </w:pPr>
    </w:p>
    <w:p w14:paraId="348E4ACF" w14:textId="77777777" w:rsidR="00F772A3" w:rsidRDefault="00F772A3" w:rsidP="00F772A3">
      <w:pPr>
        <w:rPr>
          <w:rFonts w:ascii="B Nazanin"/>
          <w:sz w:val="28"/>
          <w:rtl/>
        </w:rPr>
      </w:pPr>
    </w:p>
    <w:p w14:paraId="51D8B9D8" w14:textId="77777777" w:rsidR="00F772A3" w:rsidRDefault="00F772A3" w:rsidP="00F772A3">
      <w:pPr>
        <w:rPr>
          <w:rFonts w:ascii="B Nazanin"/>
          <w:sz w:val="28"/>
          <w:rtl/>
        </w:rPr>
      </w:pPr>
    </w:p>
    <w:p w14:paraId="025E7AB9" w14:textId="77777777" w:rsidR="00FB1300" w:rsidRDefault="00FB1300" w:rsidP="00FB1300">
      <w:pPr>
        <w:rPr>
          <w:rFonts w:ascii="B Nazanin"/>
          <w:sz w:val="28"/>
        </w:rPr>
      </w:pPr>
    </w:p>
    <w:p w14:paraId="1CD8BD56" w14:textId="01622198" w:rsidR="00FB1300" w:rsidRDefault="00FB1300" w:rsidP="00FB1300">
      <w:pPr>
        <w:rPr>
          <w:rFonts w:ascii="B Nazanin"/>
          <w:sz w:val="56"/>
          <w:szCs w:val="56"/>
          <w:rtl/>
        </w:rPr>
      </w:pPr>
    </w:p>
    <w:p w14:paraId="2CAF7513" w14:textId="591DE717" w:rsidR="00602D5C" w:rsidRDefault="00602D5C" w:rsidP="00FB1300">
      <w:pPr>
        <w:rPr>
          <w:rFonts w:ascii="B Nazanin"/>
          <w:sz w:val="56"/>
          <w:szCs w:val="56"/>
          <w:rtl/>
        </w:rPr>
      </w:pPr>
    </w:p>
    <w:p w14:paraId="6B374162" w14:textId="41D4393F" w:rsidR="00602D5C" w:rsidRDefault="00602D5C" w:rsidP="00FB1300">
      <w:pPr>
        <w:rPr>
          <w:rFonts w:ascii="B Nazanin"/>
          <w:sz w:val="56"/>
          <w:szCs w:val="56"/>
          <w:rtl/>
        </w:rPr>
      </w:pPr>
    </w:p>
    <w:p w14:paraId="05A50E6A" w14:textId="2826BAE5" w:rsidR="00602D5C" w:rsidRDefault="00602D5C" w:rsidP="00FB1300">
      <w:pPr>
        <w:rPr>
          <w:rFonts w:ascii="B Nazanin"/>
          <w:sz w:val="56"/>
          <w:szCs w:val="56"/>
          <w:rtl/>
        </w:rPr>
      </w:pPr>
    </w:p>
    <w:p w14:paraId="70DCBA7B" w14:textId="5EEAF1F9" w:rsidR="00602D5C" w:rsidRDefault="00602D5C" w:rsidP="00FB1300">
      <w:pPr>
        <w:rPr>
          <w:rFonts w:ascii="B Nazanin"/>
          <w:sz w:val="56"/>
          <w:szCs w:val="56"/>
          <w:rtl/>
        </w:rPr>
      </w:pPr>
    </w:p>
    <w:p w14:paraId="290F9012" w14:textId="5516BF3B" w:rsidR="00602D5C" w:rsidRDefault="00602D5C" w:rsidP="00FB1300">
      <w:pPr>
        <w:rPr>
          <w:rFonts w:ascii="B Nazanin"/>
          <w:sz w:val="56"/>
          <w:szCs w:val="56"/>
          <w:rtl/>
        </w:rPr>
      </w:pPr>
    </w:p>
    <w:p w14:paraId="08C8729F" w14:textId="77777777" w:rsidR="00602D5C" w:rsidRPr="00FB1300" w:rsidRDefault="00602D5C" w:rsidP="00FB1300">
      <w:pPr>
        <w:rPr>
          <w:rFonts w:ascii="B Nazanin"/>
          <w:sz w:val="56"/>
          <w:szCs w:val="56"/>
          <w:rtl/>
        </w:rPr>
      </w:pPr>
    </w:p>
    <w:p w14:paraId="65BD702C" w14:textId="77777777" w:rsidR="00EB37C6" w:rsidRDefault="00EB37C6" w:rsidP="00AE422D">
      <w:pPr>
        <w:pStyle w:val="a5"/>
        <w:numPr>
          <w:ilvl w:val="0"/>
          <w:numId w:val="5"/>
        </w:numPr>
        <w:ind w:left="30"/>
      </w:pPr>
      <w:bookmarkStart w:id="68" w:name="_Toc94267799"/>
      <w:bookmarkEnd w:id="68"/>
    </w:p>
    <w:p w14:paraId="41E44184" w14:textId="54874DB8" w:rsidR="00FB1300" w:rsidRPr="00FB1300" w:rsidRDefault="00FB1300" w:rsidP="00EB37C6">
      <w:pPr>
        <w:pStyle w:val="a5"/>
        <w:ind w:left="30"/>
        <w:rPr>
          <w:rtl/>
        </w:rPr>
      </w:pPr>
      <w:bookmarkStart w:id="69" w:name="_Toc94267800"/>
      <w:r>
        <w:rPr>
          <w:rFonts w:hint="cs"/>
          <w:rtl/>
        </w:rPr>
        <w:t>مراجع</w:t>
      </w:r>
      <w:bookmarkEnd w:id="69"/>
    </w:p>
    <w:p w14:paraId="6CB24469" w14:textId="77777777" w:rsidR="00FB1300" w:rsidRPr="00627E43" w:rsidRDefault="00FB1300" w:rsidP="00FB1300">
      <w:pPr>
        <w:pStyle w:val="a8"/>
        <w:rPr>
          <w:rtl/>
          <w:lang w:bidi="fa-IR"/>
        </w:rPr>
      </w:pPr>
    </w:p>
    <w:p w14:paraId="0DF759B9" w14:textId="77777777" w:rsidR="00FB1300" w:rsidRDefault="00FB1300" w:rsidP="00FB1300">
      <w:pPr>
        <w:rPr>
          <w:rFonts w:ascii="B Nazanin"/>
          <w:sz w:val="28"/>
          <w:rtl/>
        </w:rPr>
      </w:pPr>
    </w:p>
    <w:p w14:paraId="6539BF22" w14:textId="7962D2EC" w:rsidR="00FB1300" w:rsidRDefault="00FB1300" w:rsidP="00FB1300">
      <w:pPr>
        <w:rPr>
          <w:rFonts w:ascii="B Nazanin"/>
          <w:sz w:val="28"/>
          <w:rtl/>
        </w:rPr>
      </w:pPr>
    </w:p>
    <w:p w14:paraId="5F429940" w14:textId="18FE0D49" w:rsidR="00303243" w:rsidRDefault="00303243" w:rsidP="00FB1300">
      <w:pPr>
        <w:rPr>
          <w:rFonts w:ascii="B Nazanin"/>
          <w:sz w:val="28"/>
          <w:rtl/>
        </w:rPr>
      </w:pPr>
    </w:p>
    <w:p w14:paraId="6550659C" w14:textId="5857056F" w:rsidR="00303243" w:rsidRDefault="00303243" w:rsidP="00FB1300">
      <w:pPr>
        <w:rPr>
          <w:rFonts w:ascii="B Nazanin"/>
          <w:sz w:val="28"/>
          <w:rtl/>
        </w:rPr>
      </w:pPr>
    </w:p>
    <w:p w14:paraId="1D786584" w14:textId="2EDB4BE6" w:rsidR="00303243" w:rsidRDefault="00303243" w:rsidP="00FB1300">
      <w:pPr>
        <w:rPr>
          <w:rFonts w:ascii="B Nazanin"/>
          <w:sz w:val="28"/>
          <w:rtl/>
        </w:rPr>
      </w:pPr>
    </w:p>
    <w:p w14:paraId="2DFB9351" w14:textId="274F5F52" w:rsidR="00303243" w:rsidRDefault="00303243" w:rsidP="00FB1300">
      <w:pPr>
        <w:rPr>
          <w:rFonts w:ascii="B Nazanin"/>
          <w:sz w:val="28"/>
          <w:rtl/>
        </w:rPr>
      </w:pPr>
    </w:p>
    <w:p w14:paraId="6AABF280" w14:textId="26D1BE8D" w:rsidR="00303243" w:rsidRDefault="00303243" w:rsidP="00FB1300">
      <w:pPr>
        <w:rPr>
          <w:rFonts w:ascii="B Nazanin"/>
          <w:sz w:val="28"/>
        </w:rPr>
      </w:pPr>
    </w:p>
    <w:p w14:paraId="578800D6" w14:textId="77777777" w:rsidR="009B0C28" w:rsidRDefault="009B0C28" w:rsidP="00FB1300">
      <w:pPr>
        <w:rPr>
          <w:rFonts w:ascii="B Nazanin"/>
          <w:sz w:val="28"/>
        </w:rPr>
      </w:pPr>
    </w:p>
    <w:p w14:paraId="7C55AA5C" w14:textId="77777777" w:rsidR="00F772A3" w:rsidRDefault="00F772A3" w:rsidP="00F772A3">
      <w:pPr>
        <w:pStyle w:val="a8"/>
        <w:rPr>
          <w:rtl/>
          <w:lang w:bidi="fa-IR"/>
        </w:rPr>
      </w:pPr>
    </w:p>
    <w:p w14:paraId="222C82DB" w14:textId="77777777" w:rsidR="00E8104A" w:rsidRDefault="00E8104A" w:rsidP="00F772A3">
      <w:pPr>
        <w:pStyle w:val="a8"/>
        <w:rPr>
          <w:rtl/>
          <w:lang w:bidi="fa-IR"/>
        </w:rPr>
      </w:pPr>
    </w:p>
    <w:p w14:paraId="6E32AC0E" w14:textId="77777777" w:rsidR="00E8104A" w:rsidRDefault="00E8104A" w:rsidP="00F772A3">
      <w:pPr>
        <w:pStyle w:val="a8"/>
        <w:rPr>
          <w:rtl/>
          <w:lang w:bidi="fa-IR"/>
        </w:rPr>
      </w:pPr>
    </w:p>
    <w:p w14:paraId="6F2913F9" w14:textId="77777777" w:rsidR="00E8104A" w:rsidRDefault="00E8104A" w:rsidP="00F772A3">
      <w:pPr>
        <w:pStyle w:val="a8"/>
        <w:rPr>
          <w:rtl/>
          <w:lang w:bidi="fa-IR"/>
        </w:rPr>
      </w:pPr>
    </w:p>
    <w:p w14:paraId="3A384FDE" w14:textId="77777777" w:rsidR="00E8104A" w:rsidRDefault="00E8104A" w:rsidP="00F772A3">
      <w:pPr>
        <w:pStyle w:val="a8"/>
        <w:rPr>
          <w:rtl/>
          <w:lang w:bidi="fa-IR"/>
        </w:rPr>
      </w:pPr>
    </w:p>
    <w:p w14:paraId="09204527" w14:textId="77777777" w:rsidR="00E8104A" w:rsidRDefault="00E8104A" w:rsidP="00F772A3">
      <w:pPr>
        <w:pStyle w:val="a8"/>
        <w:rPr>
          <w:rtl/>
          <w:lang w:bidi="fa-IR"/>
        </w:rPr>
      </w:pPr>
    </w:p>
    <w:p w14:paraId="2869A786" w14:textId="77777777" w:rsidR="00E8104A" w:rsidRDefault="00E8104A" w:rsidP="00F772A3">
      <w:pPr>
        <w:pStyle w:val="a8"/>
        <w:rPr>
          <w:rtl/>
          <w:lang w:bidi="fa-IR"/>
        </w:rPr>
      </w:pPr>
    </w:p>
    <w:p w14:paraId="73666CA4" w14:textId="3609936E" w:rsidR="00E8104A" w:rsidRPr="00627E43" w:rsidRDefault="00E8104A" w:rsidP="00F772A3">
      <w:pPr>
        <w:pStyle w:val="a8"/>
        <w:rPr>
          <w:rtl/>
          <w:lang w:bidi="fa-IR"/>
        </w:rPr>
        <w:sectPr w:rsidR="00E8104A" w:rsidRPr="00627E43" w:rsidSect="00FD36FB">
          <w:headerReference w:type="default" r:id="rId52"/>
          <w:footerReference w:type="default" r:id="rId53"/>
          <w:headerReference w:type="first" r:id="rId54"/>
          <w:footnotePr>
            <w:numRestart w:val="eachPage"/>
          </w:footnotePr>
          <w:pgSz w:w="11906" w:h="16838" w:code="9"/>
          <w:pgMar w:top="1701" w:right="2268" w:bottom="1701" w:left="1418" w:header="851" w:footer="1021" w:gutter="0"/>
          <w:cols w:space="708"/>
          <w:titlePg/>
          <w:bidi/>
          <w:rtlGutter/>
          <w:docGrid w:linePitch="360"/>
        </w:sectPr>
      </w:pPr>
    </w:p>
    <w:p w14:paraId="56B91533" w14:textId="294FCBC0" w:rsidR="00AB4D5F" w:rsidRPr="00672FB7" w:rsidRDefault="00F772A3" w:rsidP="002C7DBB">
      <w:pPr>
        <w:pStyle w:val="Title2"/>
        <w:spacing w:after="0" w:line="240" w:lineRule="auto"/>
      </w:pPr>
      <w:r w:rsidRPr="00627E43">
        <w:rPr>
          <w:rFonts w:hint="cs"/>
          <w:rtl/>
        </w:rPr>
        <w:lastRenderedPageBreak/>
        <w:t>مراجع</w:t>
      </w:r>
      <w:r w:rsidR="00911964">
        <w:fldChar w:fldCharType="begin" w:fldLock="1"/>
      </w:r>
      <w:r w:rsidR="00911964">
        <w:instrText xml:space="preserve">ADDIN Mendeley Bibliography CSL_BIBLIOGRAPHY </w:instrText>
      </w:r>
      <w:r w:rsidR="00911964">
        <w:fldChar w:fldCharType="separate"/>
      </w:r>
    </w:p>
    <w:p w14:paraId="156F1CE6" w14:textId="77777777" w:rsidR="00672FB7" w:rsidRPr="00672FB7" w:rsidRDefault="00672FB7" w:rsidP="002C7DBB">
      <w:pPr>
        <w:pStyle w:val="NormalWeb"/>
        <w:spacing w:after="0" w:afterAutospacing="0"/>
        <w:ind w:left="640" w:hanging="640"/>
        <w:divId w:val="1502088634"/>
        <w:rPr>
          <w:noProof/>
        </w:rPr>
      </w:pPr>
    </w:p>
    <w:p w14:paraId="4B7FADA7" w14:textId="0E5C2A8D" w:rsidR="002C7DBB" w:rsidRPr="002C7DBB" w:rsidRDefault="00911964" w:rsidP="002C7DBB">
      <w:pPr>
        <w:pStyle w:val="ListParagraph"/>
        <w:numPr>
          <w:ilvl w:val="0"/>
          <w:numId w:val="14"/>
        </w:numPr>
        <w:bidi w:val="0"/>
        <w:spacing w:after="0" w:line="240" w:lineRule="auto"/>
        <w:ind w:right="342"/>
        <w:jc w:val="left"/>
        <w:rPr>
          <w:rStyle w:val="Hyperlink"/>
          <w:rFonts w:cs="B Nazanin"/>
          <w:color w:val="000000" w:themeColor="text1"/>
          <w:szCs w:val="24"/>
        </w:rPr>
      </w:pPr>
      <w:r>
        <w:fldChar w:fldCharType="end"/>
      </w:r>
      <w:hyperlink r:id="rId55" w:history="1">
        <w:r w:rsidR="002C7DBB" w:rsidRPr="002C7DBB">
          <w:rPr>
            <w:rStyle w:val="Hyperlink"/>
            <w:rFonts w:cs="B Nazanin"/>
            <w:b w:val="0"/>
            <w:bCs w:val="0"/>
            <w:color w:val="000000" w:themeColor="text1"/>
            <w:szCs w:val="24"/>
          </w:rPr>
          <w:t>https://www.investopedia.com/articles/active-trading/052014/how-use-   moving-average-buy-stocks.asp</w:t>
        </w:r>
      </w:hyperlink>
    </w:p>
    <w:p w14:paraId="00D90C36" w14:textId="77777777" w:rsidR="002C7DBB" w:rsidRPr="002C7DBB" w:rsidRDefault="002C7DBB" w:rsidP="002C7DBB">
      <w:pPr>
        <w:pStyle w:val="ListParagraph"/>
        <w:bidi w:val="0"/>
        <w:spacing w:after="0" w:line="240" w:lineRule="auto"/>
        <w:ind w:left="1068" w:right="342"/>
        <w:jc w:val="left"/>
        <w:rPr>
          <w:b/>
          <w:bCs/>
          <w:color w:val="000000" w:themeColor="text1"/>
          <w:szCs w:val="24"/>
          <w:u w:val="single"/>
          <w:rtl/>
        </w:rPr>
      </w:pPr>
    </w:p>
    <w:p w14:paraId="361DD379" w14:textId="0355504A" w:rsidR="002C7DBB" w:rsidRPr="002C7DBB" w:rsidRDefault="005E3F81" w:rsidP="002C7DBB">
      <w:pPr>
        <w:pStyle w:val="ListParagraph"/>
        <w:numPr>
          <w:ilvl w:val="0"/>
          <w:numId w:val="14"/>
        </w:numPr>
        <w:bidi w:val="0"/>
        <w:spacing w:after="0" w:line="240" w:lineRule="auto"/>
        <w:ind w:right="342"/>
        <w:jc w:val="left"/>
        <w:rPr>
          <w:rStyle w:val="Hyperlink"/>
          <w:rFonts w:cs="B Nazanin"/>
          <w:color w:val="000000" w:themeColor="text1"/>
          <w:szCs w:val="24"/>
        </w:rPr>
      </w:pPr>
      <w:hyperlink r:id="rId56" w:history="1">
        <w:r w:rsidR="002C7DBB" w:rsidRPr="002C7DBB">
          <w:rPr>
            <w:rStyle w:val="Hyperlink"/>
            <w:rFonts w:cs="B Nazanin"/>
            <w:b w:val="0"/>
            <w:bCs w:val="0"/>
            <w:color w:val="000000" w:themeColor="text1"/>
            <w:szCs w:val="24"/>
          </w:rPr>
          <w:t>https://www.investopedia.com/terms/t/technicalanalysis.asp</w:t>
        </w:r>
      </w:hyperlink>
    </w:p>
    <w:p w14:paraId="463C7C49" w14:textId="77777777" w:rsidR="002C7DBB" w:rsidRPr="002C7DBB" w:rsidRDefault="002C7DBB" w:rsidP="002C7DBB">
      <w:pPr>
        <w:pStyle w:val="ListParagraph"/>
        <w:spacing w:after="0" w:line="240" w:lineRule="auto"/>
        <w:rPr>
          <w:b/>
          <w:bCs/>
          <w:color w:val="000000" w:themeColor="text1"/>
          <w:szCs w:val="24"/>
          <w:u w:val="single"/>
        </w:rPr>
      </w:pPr>
    </w:p>
    <w:p w14:paraId="7AF5E419" w14:textId="77777777" w:rsidR="002C7DBB" w:rsidRPr="002C7DBB" w:rsidRDefault="002C7DBB" w:rsidP="002C7DBB">
      <w:pPr>
        <w:pStyle w:val="ListParagraph"/>
        <w:bidi w:val="0"/>
        <w:spacing w:after="0" w:line="240" w:lineRule="auto"/>
        <w:ind w:left="1068" w:right="342"/>
        <w:jc w:val="left"/>
        <w:rPr>
          <w:b/>
          <w:bCs/>
          <w:color w:val="000000" w:themeColor="text1"/>
          <w:szCs w:val="24"/>
          <w:u w:val="single"/>
        </w:rPr>
      </w:pPr>
    </w:p>
    <w:p w14:paraId="31469A7B" w14:textId="717BCA23" w:rsidR="002C7DBB" w:rsidRPr="002C7DBB" w:rsidRDefault="005E3F81" w:rsidP="002C7DBB">
      <w:pPr>
        <w:pStyle w:val="ListParagraph"/>
        <w:numPr>
          <w:ilvl w:val="0"/>
          <w:numId w:val="14"/>
        </w:numPr>
        <w:bidi w:val="0"/>
        <w:spacing w:after="0" w:line="240" w:lineRule="auto"/>
        <w:ind w:right="342"/>
        <w:jc w:val="left"/>
        <w:rPr>
          <w:rStyle w:val="Hyperlink"/>
          <w:rFonts w:cs="B Nazanin"/>
          <w:color w:val="000000" w:themeColor="text1"/>
          <w:szCs w:val="24"/>
        </w:rPr>
      </w:pPr>
      <w:hyperlink r:id="rId57" w:history="1">
        <w:r w:rsidR="002C7DBB" w:rsidRPr="002C7DBB">
          <w:rPr>
            <w:rStyle w:val="Hyperlink"/>
            <w:rFonts w:cs="B Nazanin"/>
            <w:b w:val="0"/>
            <w:bCs w:val="0"/>
            <w:color w:val="000000" w:themeColor="text1"/>
            <w:szCs w:val="24"/>
          </w:rPr>
          <w:t>https://tokenist.com/investing/technical-analysis-stocks</w:t>
        </w:r>
        <w:r w:rsidR="002C7DBB" w:rsidRPr="002C7DBB">
          <w:rPr>
            <w:rStyle w:val="Hyperlink"/>
            <w:rFonts w:cs="B Nazanin"/>
            <w:b w:val="0"/>
            <w:bCs w:val="0"/>
            <w:color w:val="000000" w:themeColor="text1"/>
            <w:szCs w:val="24"/>
            <w:rtl/>
          </w:rPr>
          <w:t>/</w:t>
        </w:r>
      </w:hyperlink>
    </w:p>
    <w:p w14:paraId="35069993" w14:textId="77777777" w:rsidR="002C7DBB" w:rsidRPr="002C7DBB" w:rsidRDefault="002C7DBB" w:rsidP="002C7DBB">
      <w:pPr>
        <w:pStyle w:val="ListParagraph"/>
        <w:bidi w:val="0"/>
        <w:spacing w:after="0" w:line="240" w:lineRule="auto"/>
        <w:ind w:left="1068" w:right="342"/>
        <w:jc w:val="left"/>
        <w:rPr>
          <w:b/>
          <w:bCs/>
          <w:color w:val="000000" w:themeColor="text1"/>
          <w:szCs w:val="24"/>
          <w:u w:val="single"/>
        </w:rPr>
      </w:pPr>
    </w:p>
    <w:p w14:paraId="7CA12C22" w14:textId="77777777" w:rsidR="002C7DBB" w:rsidRPr="002C7DBB" w:rsidRDefault="005E3F81" w:rsidP="002C7DBB">
      <w:pPr>
        <w:pStyle w:val="ListParagraph"/>
        <w:numPr>
          <w:ilvl w:val="0"/>
          <w:numId w:val="14"/>
        </w:numPr>
        <w:bidi w:val="0"/>
        <w:spacing w:after="0" w:line="240" w:lineRule="auto"/>
        <w:ind w:right="342"/>
        <w:jc w:val="left"/>
        <w:rPr>
          <w:b/>
          <w:bCs/>
          <w:color w:val="000000" w:themeColor="text1"/>
          <w:szCs w:val="24"/>
          <w:u w:val="single"/>
        </w:rPr>
      </w:pPr>
      <w:hyperlink r:id="rId58" w:history="1">
        <w:r w:rsidR="002C7DBB" w:rsidRPr="002C7DBB">
          <w:rPr>
            <w:rStyle w:val="Hyperlink"/>
            <w:rFonts w:cs="B Nazanin"/>
            <w:b w:val="0"/>
            <w:bCs w:val="0"/>
            <w:color w:val="000000" w:themeColor="text1"/>
            <w:szCs w:val="24"/>
          </w:rPr>
          <w:t>https://school.stockcharts.com/doku.php?id=technical_indicators:introduction_to_technical_indicators_and_oscillators</w:t>
        </w:r>
      </w:hyperlink>
    </w:p>
    <w:p w14:paraId="43020A6E" w14:textId="4E27112E" w:rsidR="005911CD" w:rsidRDefault="005911CD" w:rsidP="002C7DBB">
      <w:pPr>
        <w:pStyle w:val="NormalWeb"/>
        <w:ind w:left="640" w:hanging="640"/>
        <w:rPr>
          <w:b/>
          <w:bCs/>
          <w:lang w:bidi="fa-IR"/>
        </w:rPr>
      </w:pPr>
    </w:p>
    <w:p w14:paraId="4056F4BA" w14:textId="77777777" w:rsidR="00764923" w:rsidRPr="005911CD" w:rsidRDefault="00764923" w:rsidP="005911CD">
      <w:pPr>
        <w:pStyle w:val="a8"/>
        <w:bidi w:val="0"/>
        <w:spacing w:line="360" w:lineRule="auto"/>
        <w:rPr>
          <w:b/>
          <w:bCs/>
          <w:i/>
          <w:iCs/>
          <w:lang w:bidi="fa-IR"/>
        </w:rPr>
      </w:pPr>
    </w:p>
    <w:p w14:paraId="62F76A72" w14:textId="0C1F7219" w:rsidR="00764923" w:rsidRDefault="00764923">
      <w:pPr>
        <w:bidi w:val="0"/>
        <w:rPr>
          <w:b/>
          <w:bCs/>
          <w:rtl/>
        </w:rPr>
      </w:pPr>
      <w:r>
        <w:rPr>
          <w:b/>
          <w:bCs/>
        </w:rPr>
        <w:br w:type="page"/>
      </w:r>
    </w:p>
    <w:p w14:paraId="2D68EDDE" w14:textId="2D7A2DC0" w:rsidR="004E3EDB" w:rsidRDefault="004E3EDB" w:rsidP="004E3EDB">
      <w:pPr>
        <w:bidi w:val="0"/>
        <w:rPr>
          <w:b/>
          <w:bCs/>
          <w:rtl/>
        </w:rPr>
      </w:pPr>
    </w:p>
    <w:p w14:paraId="5F739321" w14:textId="24396F9D" w:rsidR="004E3EDB" w:rsidRPr="00B51172" w:rsidRDefault="004E3EDB" w:rsidP="00B51172">
      <w:pPr>
        <w:pStyle w:val="Title"/>
        <w:rPr>
          <w:rtl/>
        </w:rPr>
      </w:pPr>
      <w:r>
        <w:rPr>
          <w:rFonts w:hint="cs"/>
          <w:rtl/>
        </w:rPr>
        <w:t>پیوست ها</w:t>
      </w:r>
    </w:p>
    <w:p w14:paraId="6775909B" w14:textId="044385FC" w:rsidR="00B51172" w:rsidRDefault="00B51172" w:rsidP="00B51172">
      <w:pPr>
        <w:rPr>
          <w:rtl/>
        </w:rPr>
      </w:pPr>
      <w:r>
        <w:rPr>
          <w:rFonts w:hint="cs"/>
          <w:rtl/>
        </w:rPr>
        <w:t>در این بخش توضیحات مختصری درباره سورس کد نوشته شده و توابع به کار رفته در آن ، ارائه خواهیم داد.</w:t>
      </w:r>
    </w:p>
    <w:p w14:paraId="0BD90957" w14:textId="204802AF" w:rsidR="004E3EDB" w:rsidRDefault="004E3EDB" w:rsidP="004E3EDB">
      <w:pPr>
        <w:bidi w:val="0"/>
        <w:rPr>
          <w:b/>
          <w:bCs/>
          <w:rtl/>
        </w:rPr>
      </w:pPr>
    </w:p>
    <w:p w14:paraId="059BB045" w14:textId="40C5FF7D" w:rsidR="004E3EDB" w:rsidRDefault="004E3EDB" w:rsidP="004E3EDB">
      <w:pPr>
        <w:bidi w:val="0"/>
        <w:rPr>
          <w:b/>
          <w:bCs/>
          <w:rtl/>
        </w:rPr>
      </w:pPr>
    </w:p>
    <w:p w14:paraId="06E72FA3" w14:textId="6E1B2FCB" w:rsidR="004E3EDB" w:rsidRDefault="004E3EDB" w:rsidP="004E3EDB">
      <w:pPr>
        <w:bidi w:val="0"/>
        <w:rPr>
          <w:b/>
          <w:bCs/>
          <w:rtl/>
        </w:rPr>
      </w:pPr>
    </w:p>
    <w:p w14:paraId="240565B3" w14:textId="7E1B4DAE" w:rsidR="004E3EDB" w:rsidRDefault="004E3EDB" w:rsidP="004E3EDB">
      <w:pPr>
        <w:bidi w:val="0"/>
        <w:rPr>
          <w:b/>
          <w:bCs/>
          <w:rtl/>
        </w:rPr>
      </w:pPr>
    </w:p>
    <w:p w14:paraId="787FFB40" w14:textId="60D6CDF2" w:rsidR="004E3EDB" w:rsidRDefault="004E3EDB" w:rsidP="004E3EDB">
      <w:pPr>
        <w:bidi w:val="0"/>
        <w:rPr>
          <w:b/>
          <w:bCs/>
          <w:rtl/>
        </w:rPr>
      </w:pPr>
    </w:p>
    <w:p w14:paraId="2BA794F5" w14:textId="570A3EE3" w:rsidR="004E3EDB" w:rsidRDefault="004E3EDB" w:rsidP="004E3EDB">
      <w:pPr>
        <w:bidi w:val="0"/>
        <w:rPr>
          <w:b/>
          <w:bCs/>
          <w:rtl/>
        </w:rPr>
      </w:pPr>
    </w:p>
    <w:p w14:paraId="3F1B7A09" w14:textId="1C257081" w:rsidR="004E3EDB" w:rsidRDefault="004E3EDB" w:rsidP="004E3EDB">
      <w:pPr>
        <w:bidi w:val="0"/>
        <w:rPr>
          <w:b/>
          <w:bCs/>
          <w:rtl/>
        </w:rPr>
      </w:pPr>
    </w:p>
    <w:p w14:paraId="6359D868" w14:textId="08CFFBEE" w:rsidR="004E3EDB" w:rsidRDefault="004E3EDB" w:rsidP="004E3EDB">
      <w:pPr>
        <w:bidi w:val="0"/>
        <w:rPr>
          <w:b/>
          <w:bCs/>
          <w:rtl/>
        </w:rPr>
      </w:pPr>
    </w:p>
    <w:p w14:paraId="2E008D63" w14:textId="663CE415" w:rsidR="004E3EDB" w:rsidRDefault="004E3EDB" w:rsidP="004E3EDB">
      <w:pPr>
        <w:bidi w:val="0"/>
        <w:rPr>
          <w:b/>
          <w:bCs/>
          <w:rtl/>
        </w:rPr>
      </w:pPr>
    </w:p>
    <w:p w14:paraId="4906E0A8" w14:textId="27E55D82" w:rsidR="004E3EDB" w:rsidRDefault="004E3EDB" w:rsidP="004E3EDB">
      <w:pPr>
        <w:bidi w:val="0"/>
        <w:rPr>
          <w:b/>
          <w:bCs/>
          <w:rtl/>
        </w:rPr>
      </w:pPr>
    </w:p>
    <w:p w14:paraId="2540FADA" w14:textId="48E440A1" w:rsidR="004E3EDB" w:rsidRDefault="004E3EDB" w:rsidP="004E3EDB">
      <w:pPr>
        <w:bidi w:val="0"/>
        <w:rPr>
          <w:b/>
          <w:bCs/>
          <w:rtl/>
        </w:rPr>
      </w:pPr>
    </w:p>
    <w:p w14:paraId="77904C9B" w14:textId="75D7DAA1" w:rsidR="004E3EDB" w:rsidRDefault="004E3EDB" w:rsidP="004E3EDB">
      <w:pPr>
        <w:bidi w:val="0"/>
        <w:rPr>
          <w:b/>
          <w:bCs/>
          <w:rtl/>
        </w:rPr>
      </w:pPr>
    </w:p>
    <w:p w14:paraId="74EB4A4C" w14:textId="018E3089" w:rsidR="004E3EDB" w:rsidRDefault="004E3EDB" w:rsidP="004E3EDB">
      <w:pPr>
        <w:bidi w:val="0"/>
        <w:rPr>
          <w:b/>
          <w:bCs/>
          <w:rtl/>
        </w:rPr>
      </w:pPr>
    </w:p>
    <w:p w14:paraId="46E8B30A" w14:textId="6829541C" w:rsidR="004E3EDB" w:rsidRDefault="004E3EDB" w:rsidP="004E3EDB">
      <w:pPr>
        <w:bidi w:val="0"/>
        <w:rPr>
          <w:b/>
          <w:bCs/>
          <w:rtl/>
        </w:rPr>
      </w:pPr>
    </w:p>
    <w:p w14:paraId="148C946F" w14:textId="70272D21" w:rsidR="004E3EDB" w:rsidRDefault="004E3EDB" w:rsidP="004E3EDB">
      <w:pPr>
        <w:bidi w:val="0"/>
        <w:rPr>
          <w:b/>
          <w:bCs/>
          <w:rtl/>
        </w:rPr>
      </w:pPr>
    </w:p>
    <w:p w14:paraId="45DD014C" w14:textId="4A879DAC" w:rsidR="004E3EDB" w:rsidRDefault="004E3EDB" w:rsidP="004E3EDB">
      <w:pPr>
        <w:bidi w:val="0"/>
        <w:rPr>
          <w:rFonts w:cs="Nazanin"/>
          <w:b/>
          <w:bCs/>
          <w:rtl/>
        </w:rPr>
      </w:pPr>
    </w:p>
    <w:p w14:paraId="34D53837" w14:textId="5D89C29C" w:rsidR="00B51172" w:rsidRDefault="00D97E1F" w:rsidP="00B96BDB">
      <w:pPr>
        <w:ind w:firstLine="708"/>
        <w:rPr>
          <w:rtl/>
        </w:rPr>
      </w:pPr>
      <w:r>
        <w:rPr>
          <w:rFonts w:hint="cs"/>
          <w:rtl/>
        </w:rPr>
        <w:t xml:space="preserve">برای پیاده سازی </w:t>
      </w:r>
      <w:r w:rsidR="00B51172">
        <w:rPr>
          <w:rFonts w:hint="cs"/>
          <w:rtl/>
        </w:rPr>
        <w:t xml:space="preserve">الگوریتم </w:t>
      </w:r>
      <w:r>
        <w:rPr>
          <w:rFonts w:hint="cs"/>
          <w:rtl/>
        </w:rPr>
        <w:t xml:space="preserve">مورد نظر در این پروژه از زبان برنامه نویسی پایتون استفاده شده است. پس از دریافت نام نماد و بازه تاریخی مورد نظر از کاربر ، ابتدا با استفاده از کتابخانه </w:t>
      </w:r>
      <w:r w:rsidRPr="00D97E1F">
        <w:t>jdatetime</w:t>
      </w:r>
      <w:r>
        <w:rPr>
          <w:rFonts w:hint="cs"/>
          <w:rtl/>
        </w:rPr>
        <w:t xml:space="preserve"> تاریخ هایی که به صورت شمسی از کاربر گرفته شده به تاریخ میلادی تبدیل می شوند.</w:t>
      </w:r>
    </w:p>
    <w:p w14:paraId="08FBC9DF" w14:textId="10F9EE42" w:rsidR="00D97E1F" w:rsidRDefault="00D97E1F" w:rsidP="004E3EDB">
      <w:pPr>
        <w:rPr>
          <w:rtl/>
        </w:rPr>
      </w:pPr>
      <w:r>
        <w:rPr>
          <w:noProof/>
          <w:lang w:bidi="ar-SA"/>
        </w:rPr>
        <w:drawing>
          <wp:inline distT="0" distB="0" distL="0" distR="0" wp14:anchorId="6F2AC451" wp14:editId="7EB51730">
            <wp:extent cx="5731510" cy="2749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4955"/>
                    </a:xfrm>
                    <a:prstGeom prst="rect">
                      <a:avLst/>
                    </a:prstGeom>
                  </pic:spPr>
                </pic:pic>
              </a:graphicData>
            </a:graphic>
          </wp:inline>
        </w:drawing>
      </w:r>
    </w:p>
    <w:p w14:paraId="5F361073" w14:textId="5A0638F9" w:rsidR="00D97E1F" w:rsidRDefault="00D97E1F" w:rsidP="004E3EDB">
      <w:pPr>
        <w:rPr>
          <w:rtl/>
        </w:rPr>
      </w:pPr>
      <w:r>
        <w:rPr>
          <w:rFonts w:hint="cs"/>
          <w:rtl/>
        </w:rPr>
        <w:t xml:space="preserve">سپس بازه زمانی وارد شده با بازه زمانی مجاز مقایسه شده و در صورتی که کاربر بازه زمانی غیر مجازی را وارد کرده باشد، </w:t>
      </w:r>
      <w:r w:rsidR="00B96BDB">
        <w:rPr>
          <w:rFonts w:hint="cs"/>
          <w:rtl/>
        </w:rPr>
        <w:t>بازه زمانی مجاز به او اطلاع داده خواهد شد.</w:t>
      </w:r>
    </w:p>
    <w:p w14:paraId="3D0EFE46" w14:textId="3BC498A0" w:rsidR="00B96BDB" w:rsidRDefault="002622F1" w:rsidP="002622F1">
      <w:pPr>
        <w:ind w:firstLine="708"/>
        <w:jc w:val="left"/>
        <w:rPr>
          <w:rtl/>
        </w:rPr>
      </w:pPr>
      <w:r>
        <w:rPr>
          <w:noProof/>
          <w:lang w:bidi="ar-SA"/>
        </w:rPr>
        <w:drawing>
          <wp:anchor distT="0" distB="0" distL="114300" distR="114300" simplePos="0" relativeHeight="251647488" behindDoc="1" locked="0" layoutInCell="1" allowOverlap="1" wp14:anchorId="6D165928" wp14:editId="044796AF">
            <wp:simplePos x="0" y="0"/>
            <wp:positionH relativeFrom="column">
              <wp:posOffset>-3574</wp:posOffset>
            </wp:positionH>
            <wp:positionV relativeFrom="paragraph">
              <wp:posOffset>678461</wp:posOffset>
            </wp:positionV>
            <wp:extent cx="5731510" cy="186055"/>
            <wp:effectExtent l="0" t="0" r="2540" b="4445"/>
            <wp:wrapTight wrapText="bothSides">
              <wp:wrapPolygon edited="0">
                <wp:start x="0" y="0"/>
                <wp:lineTo x="0" y="19904"/>
                <wp:lineTo x="21538" y="19904"/>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b="20785"/>
                    <a:stretch/>
                  </pic:blipFill>
                  <pic:spPr bwMode="auto">
                    <a:xfrm>
                      <a:off x="0" y="0"/>
                      <a:ext cx="5731510" cy="186055"/>
                    </a:xfrm>
                    <a:prstGeom prst="rect">
                      <a:avLst/>
                    </a:prstGeom>
                    <a:ln>
                      <a:noFill/>
                    </a:ln>
                    <a:extLst>
                      <a:ext uri="{53640926-AAD7-44D8-BBD7-CCE9431645EC}">
                        <a14:shadowObscured xmlns:a14="http://schemas.microsoft.com/office/drawing/2010/main"/>
                      </a:ext>
                    </a:extLst>
                  </pic:spPr>
                </pic:pic>
              </a:graphicData>
            </a:graphic>
          </wp:anchor>
        </w:drawing>
      </w:r>
      <w:r w:rsidR="00B96BDB">
        <w:rPr>
          <w:rFonts w:hint="cs"/>
          <w:rtl/>
        </w:rPr>
        <w:t xml:space="preserve">خروجی نهایی با فراخوانی تابع </w:t>
      </w:r>
      <w:r w:rsidR="00B96BDB" w:rsidRPr="00B96BDB">
        <w:t>calculate_best_MA</w:t>
      </w:r>
      <w:r w:rsidR="00B96BDB">
        <w:rPr>
          <w:rFonts w:hint="cs"/>
          <w:rtl/>
        </w:rPr>
        <w:t xml:space="preserve"> به دست می آید. نام نماد و بازه زمانی مورد نظر نیز به عنوان آرگومان های این تابع در نظر گرفته شده اند.</w:t>
      </w:r>
    </w:p>
    <w:p w14:paraId="3C54B056" w14:textId="117E1FD0" w:rsidR="00C03D1B" w:rsidRPr="00C03D1B" w:rsidRDefault="002622F1" w:rsidP="00C03D1B">
      <w:pPr>
        <w:ind w:firstLine="708"/>
        <w:rPr>
          <w:rFonts w:cs="Calibri"/>
          <w:rtl/>
        </w:rPr>
      </w:pPr>
      <w:r>
        <w:rPr>
          <w:rFonts w:hint="cs"/>
          <w:rtl/>
        </w:rPr>
        <w:t>حال به بررسی بدنه این تابع، که در واقع تابع اصلی ما می باید می پردازیم.</w:t>
      </w:r>
      <w:r w:rsidR="00C03D1B">
        <w:rPr>
          <w:rFonts w:hint="cs"/>
          <w:rtl/>
        </w:rPr>
        <w:t xml:space="preserve"> در ابتدا با استفاده از نام کاربری و رمز مورد نظر و با استفاده از کتابخانه </w:t>
      </w:r>
      <w:r w:rsidR="00C03D1B" w:rsidRPr="00C03D1B">
        <w:t>MySQLdb</w:t>
      </w:r>
      <w:r w:rsidR="00C03D1B">
        <w:rPr>
          <w:rFonts w:hint="cs"/>
          <w:rtl/>
        </w:rPr>
        <w:t xml:space="preserve"> ، </w:t>
      </w:r>
      <w:r w:rsidR="00C03D1B">
        <w:t>connection string</w:t>
      </w:r>
      <w:r w:rsidR="00C03D1B">
        <w:rPr>
          <w:rFonts w:hint="cs"/>
          <w:rtl/>
        </w:rPr>
        <w:t xml:space="preserve"> را جهت اتصال به دیتابیس مورد نظر (که در اینجا دیتابیس </w:t>
      </w:r>
      <w:r w:rsidR="00C03D1B">
        <w:t>Tehran_stock_exchange</w:t>
      </w:r>
      <w:r w:rsidR="00C03D1B">
        <w:rPr>
          <w:rFonts w:hint="cs"/>
          <w:rtl/>
        </w:rPr>
        <w:t xml:space="preserve"> است ) ساخته و با استفاده از آن کوئری مد نظر خود را اجرا کرده و نتایج را از دیتابیس دریافت می کنیم. همان طور که در شکل زیر می توان دید، بازه زمانی و نام نماد به صورت پارامتر در نظر گرفته اند و با استفاده از فراخوانی تابع </w:t>
      </w:r>
      <w:r w:rsidR="00C03D1B">
        <w:t>read_sql_query()</w:t>
      </w:r>
      <w:r w:rsidR="00C03D1B">
        <w:rPr>
          <w:rFonts w:hint="cs"/>
          <w:rtl/>
        </w:rPr>
        <w:t xml:space="preserve"> </w:t>
      </w:r>
      <w:r w:rsidR="004E762E">
        <w:rPr>
          <w:rFonts w:hint="cs"/>
          <w:rtl/>
        </w:rPr>
        <w:t>نتایج را به صورت دیتافریم دریافت می کنیم.</w:t>
      </w:r>
    </w:p>
    <w:p w14:paraId="2B376D24" w14:textId="63F57F6F" w:rsidR="00C03D1B" w:rsidRDefault="00C03D1B" w:rsidP="00C03D1B">
      <w:pPr>
        <w:rPr>
          <w:rtl/>
        </w:rPr>
      </w:pPr>
      <w:r>
        <w:rPr>
          <w:noProof/>
          <w:lang w:bidi="ar-SA"/>
        </w:rPr>
        <w:drawing>
          <wp:inline distT="0" distB="0" distL="0" distR="0" wp14:anchorId="5C26AF59" wp14:editId="496C6FFF">
            <wp:extent cx="5731510" cy="9886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88695"/>
                    </a:xfrm>
                    <a:prstGeom prst="rect">
                      <a:avLst/>
                    </a:prstGeom>
                  </pic:spPr>
                </pic:pic>
              </a:graphicData>
            </a:graphic>
          </wp:inline>
        </w:drawing>
      </w:r>
    </w:p>
    <w:p w14:paraId="6EE9D86F" w14:textId="0A2D94FD" w:rsidR="00B96BDB" w:rsidRDefault="007C4F5D" w:rsidP="00EA4ED5">
      <w:pPr>
        <w:ind w:firstLine="708"/>
        <w:rPr>
          <w:rtl/>
        </w:rPr>
      </w:pPr>
      <w:r>
        <w:rPr>
          <w:noProof/>
          <w:lang w:bidi="ar-SA"/>
        </w:rPr>
        <w:drawing>
          <wp:anchor distT="0" distB="0" distL="114300" distR="114300" simplePos="0" relativeHeight="251648512" behindDoc="0" locked="0" layoutInCell="1" allowOverlap="1" wp14:anchorId="5DC54413" wp14:editId="60115ADB">
            <wp:simplePos x="0" y="0"/>
            <wp:positionH relativeFrom="column">
              <wp:posOffset>-3647</wp:posOffset>
            </wp:positionH>
            <wp:positionV relativeFrom="paragraph">
              <wp:posOffset>1673112</wp:posOffset>
            </wp:positionV>
            <wp:extent cx="5731510" cy="14224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142240"/>
                    </a:xfrm>
                    <a:prstGeom prst="rect">
                      <a:avLst/>
                    </a:prstGeom>
                  </pic:spPr>
                </pic:pic>
              </a:graphicData>
            </a:graphic>
          </wp:anchor>
        </w:drawing>
      </w:r>
      <w:r w:rsidR="004E762E">
        <w:rPr>
          <w:rFonts w:hint="cs"/>
          <w:rtl/>
        </w:rPr>
        <w:t xml:space="preserve">پس از دریافت اطلاعات لازم از دیتابیس می بایست برای نماد مورد نظر </w:t>
      </w:r>
      <w:r w:rsidR="00EA4ED5">
        <w:rPr>
          <w:rFonts w:hint="cs"/>
          <w:rtl/>
        </w:rPr>
        <w:t>بهترین مقدار میانگین متحرک را به دست آوریم. به این منظور، مقادیر 5 تا 50 را به عنوان میانگین متحرک در نظر گرفته و به ازای هر یک از مقادیر در بازه فوق ، محاسبات خود را جهت یافتن بهترین مقدار میانگین متحرک انجام می دهیم. ابتدا لازم است که به ازای هر یک از مقادیر فوق ستون</w:t>
      </w:r>
      <w:r w:rsidR="00EA4ED5">
        <w:t xml:space="preserve"> SMA</w:t>
      </w:r>
      <w:r w:rsidR="00EA4ED5">
        <w:rPr>
          <w:rFonts w:hint="cs"/>
          <w:rtl/>
        </w:rPr>
        <w:t xml:space="preserve"> را محاسبه کرده و به دیتافریم خود اضافه نماییم. </w:t>
      </w:r>
      <w:r>
        <w:rPr>
          <w:rFonts w:hint="cs"/>
          <w:rtl/>
        </w:rPr>
        <w:t xml:space="preserve">لذا از کتابخانه </w:t>
      </w:r>
      <w:r w:rsidRPr="007C4F5D">
        <w:t>pandas_ta</w:t>
      </w:r>
      <w:r>
        <w:rPr>
          <w:rFonts w:hint="cs"/>
          <w:rtl/>
        </w:rPr>
        <w:t xml:space="preserve"> استفاده می کنیم.</w:t>
      </w:r>
    </w:p>
    <w:p w14:paraId="777D5FB2" w14:textId="0643E115" w:rsidR="007C4F5D" w:rsidRDefault="007C4F5D" w:rsidP="007C4F5D">
      <w:pPr>
        <w:rPr>
          <w:rtl/>
        </w:rPr>
      </w:pPr>
    </w:p>
    <w:p w14:paraId="751E9B7F" w14:textId="3240522C" w:rsidR="007C4F5D" w:rsidRDefault="007C4F5D" w:rsidP="007C4F5D">
      <w:pPr>
        <w:rPr>
          <w:rtl/>
        </w:rPr>
      </w:pPr>
    </w:p>
    <w:p w14:paraId="689D1F59" w14:textId="7839ADBF" w:rsidR="007C4F5D" w:rsidRDefault="007C4F5D" w:rsidP="00FA633D">
      <w:pPr>
        <w:ind w:firstLine="708"/>
        <w:rPr>
          <w:rtl/>
        </w:rPr>
      </w:pPr>
      <w:r>
        <w:rPr>
          <w:rFonts w:hint="cs"/>
          <w:rtl/>
        </w:rPr>
        <w:t xml:space="preserve">همان طور که در فصل 3 نیز توضیح داده شد، برای تعیین موقعیت های خرید و فروش باید نمودار قیمت اصلی نماد را با </w:t>
      </w:r>
      <w:r w:rsidR="00756790">
        <w:rPr>
          <w:rFonts w:hint="cs"/>
          <w:rtl/>
        </w:rPr>
        <w:t>نمودار</w:t>
      </w:r>
      <w:r>
        <w:rPr>
          <w:rFonts w:hint="cs"/>
          <w:rtl/>
        </w:rPr>
        <w:t xml:space="preserve"> میانگین متحرک آن مقایسه نمو</w:t>
      </w:r>
      <w:r w:rsidR="00756790">
        <w:rPr>
          <w:rFonts w:hint="cs"/>
          <w:rtl/>
        </w:rPr>
        <w:t>د و در صورتی که نمودار میانگین متحرک، نمودار قیمت را قطع کرده و در بالای آن حرکت کند نشان دهنده ی موقعیت خرید، و در صورتی که نمودار میانگین متحرک، نمودار قیمت را قطع کرده و زیر آن حرکت کند، نشان دهنده ی موقعیت فروش خواهد بود. به منظور پیاده سازی این استراتژی جهت تشخیص تاریخ و قیمت معاملات لازم است که قیمت را با مقدار میانگین متحرک محاسبه شده برای هر رکورد دیتافریم مقایسه کنیم.</w:t>
      </w:r>
      <w:r w:rsidR="00FA633D">
        <w:rPr>
          <w:rFonts w:hint="cs"/>
          <w:rtl/>
        </w:rPr>
        <w:t xml:space="preserve"> لازم به ذکر است که در ابتدا مقدار </w:t>
      </w:r>
      <w:r w:rsidR="00FA633D">
        <w:t>flag position</w:t>
      </w:r>
      <w:r w:rsidR="00FA633D">
        <w:rPr>
          <w:rFonts w:hint="cs"/>
          <w:rtl/>
        </w:rPr>
        <w:t xml:space="preserve"> به </w:t>
      </w:r>
      <w:r w:rsidR="00FA633D">
        <w:t>False</w:t>
      </w:r>
      <w:r w:rsidR="00FA633D">
        <w:rPr>
          <w:rFonts w:hint="cs"/>
          <w:rtl/>
        </w:rPr>
        <w:t xml:space="preserve"> ست شده است. </w:t>
      </w:r>
    </w:p>
    <w:p w14:paraId="6C6B9B3C" w14:textId="3AC63579" w:rsidR="00756790" w:rsidRDefault="00756790" w:rsidP="007C4F5D">
      <w:pPr>
        <w:rPr>
          <w:rtl/>
        </w:rPr>
      </w:pPr>
      <w:r>
        <w:rPr>
          <w:noProof/>
          <w:lang w:bidi="ar-SA"/>
        </w:rPr>
        <w:drawing>
          <wp:inline distT="0" distB="0" distL="0" distR="0" wp14:anchorId="60FE3B98" wp14:editId="14D77FDE">
            <wp:extent cx="5731510" cy="23952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95220"/>
                    </a:xfrm>
                    <a:prstGeom prst="rect">
                      <a:avLst/>
                    </a:prstGeom>
                  </pic:spPr>
                </pic:pic>
              </a:graphicData>
            </a:graphic>
          </wp:inline>
        </w:drawing>
      </w:r>
    </w:p>
    <w:p w14:paraId="12593655" w14:textId="6A53B5EC" w:rsidR="00FA633D" w:rsidRDefault="002268DD" w:rsidP="002268DD">
      <w:pPr>
        <w:ind w:firstLine="708"/>
        <w:rPr>
          <w:rtl/>
        </w:rPr>
      </w:pPr>
      <w:r>
        <w:rPr>
          <w:noProof/>
          <w:lang w:bidi="ar-SA"/>
        </w:rPr>
        <w:drawing>
          <wp:anchor distT="0" distB="0" distL="114300" distR="114300" simplePos="0" relativeHeight="251653632" behindDoc="0" locked="0" layoutInCell="1" allowOverlap="1" wp14:anchorId="0A839909" wp14:editId="2A51283D">
            <wp:simplePos x="0" y="0"/>
            <wp:positionH relativeFrom="column">
              <wp:posOffset>-80645</wp:posOffset>
            </wp:positionH>
            <wp:positionV relativeFrom="paragraph">
              <wp:posOffset>2325687</wp:posOffset>
            </wp:positionV>
            <wp:extent cx="5731510" cy="1022985"/>
            <wp:effectExtent l="0" t="0" r="2540"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1022985"/>
                    </a:xfrm>
                    <a:prstGeom prst="rect">
                      <a:avLst/>
                    </a:prstGeom>
                  </pic:spPr>
                </pic:pic>
              </a:graphicData>
            </a:graphic>
          </wp:anchor>
        </w:drawing>
      </w:r>
      <w:r w:rsidR="00FA633D">
        <w:rPr>
          <w:rFonts w:hint="cs"/>
          <w:rtl/>
        </w:rPr>
        <w:t>پس از به دست آمدن تاریخ و قیمت های خرید و فروش آن ها را در ستون های جدیدی از دیتافریم ذخیره کرده و در ادامه از آنان استفاده خواهیم کرد. پس از به دست آمدن قیمت های خرید و فروش برای یک مقدار میانگین متحرک، می بایست سود حاصل از معاملات پیش بینی شده را با احتساب کارمزد 1.3% محاسبه کنیم.سپس جمع سود یا زیان حاصل از تمامی معاملات می توان به مقدار سود یا زیان نهایی دست یافت.</w:t>
      </w:r>
      <w:r w:rsidR="00461B07">
        <w:rPr>
          <w:rFonts w:hint="cs"/>
          <w:rtl/>
        </w:rPr>
        <w:t>پس از محاسبه سود هر معامله و سود نهایی نتایج به دست آمده شامل موقعیت های خرید و فروش ، قیمت های خرید و فروش، مقدار میانگین متحرک و سود هر معامله و سود نهایی را ذخیره می کنیم.تا بتوانیم اطلاعات آن را در صورت نیاز بازیابی نماییم.</w:t>
      </w:r>
    </w:p>
    <w:p w14:paraId="5273F0A5" w14:textId="77777777" w:rsidR="00194DA2" w:rsidRDefault="00194DA2" w:rsidP="00FA633D">
      <w:pPr>
        <w:ind w:firstLine="708"/>
        <w:rPr>
          <w:rtl/>
        </w:rPr>
      </w:pPr>
    </w:p>
    <w:p w14:paraId="50E26B84" w14:textId="29F685F8" w:rsidR="00461B07" w:rsidRDefault="00194DA2" w:rsidP="00FA633D">
      <w:pPr>
        <w:ind w:firstLine="708"/>
        <w:rPr>
          <w:rtl/>
        </w:rPr>
      </w:pPr>
      <w:r>
        <w:rPr>
          <w:noProof/>
          <w:lang w:bidi="ar-SA"/>
        </w:rPr>
        <w:lastRenderedPageBreak/>
        <w:drawing>
          <wp:anchor distT="0" distB="0" distL="114300" distR="114300" simplePos="0" relativeHeight="251656704" behindDoc="0" locked="0" layoutInCell="1" allowOverlap="1" wp14:anchorId="27820665" wp14:editId="068175AB">
            <wp:simplePos x="0" y="0"/>
            <wp:positionH relativeFrom="column">
              <wp:posOffset>-4445</wp:posOffset>
            </wp:positionH>
            <wp:positionV relativeFrom="paragraph">
              <wp:posOffset>1971358</wp:posOffset>
            </wp:positionV>
            <wp:extent cx="5731510" cy="160020"/>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160020"/>
                    </a:xfrm>
                    <a:prstGeom prst="rect">
                      <a:avLst/>
                    </a:prstGeom>
                  </pic:spPr>
                </pic:pic>
              </a:graphicData>
            </a:graphic>
          </wp:anchor>
        </w:drawing>
      </w:r>
      <w:r w:rsidR="00461B07">
        <w:rPr>
          <w:rFonts w:hint="cs"/>
          <w:rtl/>
        </w:rPr>
        <w:t xml:space="preserve">پس از اجرای مراحل فوق برای تمامی مقادیر موجود در بازه 5 تا 50 ، آرایه ای از دیکشنری نتایج با نام </w:t>
      </w:r>
      <w:r w:rsidR="00461B07">
        <w:t>result</w:t>
      </w:r>
      <w:r w:rsidR="00461B07">
        <w:rPr>
          <w:rFonts w:hint="cs"/>
          <w:rtl/>
        </w:rPr>
        <w:t xml:space="preserve"> خواهیم داشت که هر کدام از آیتم های آن ، دیکشنری ای از نتایج به دست آمده </w:t>
      </w:r>
      <w:r w:rsidR="002268DD">
        <w:rPr>
          <w:rFonts w:hint="cs"/>
          <w:rtl/>
        </w:rPr>
        <w:t xml:space="preserve">برای هر یک از مقادیر میانگین متحرک می باشد. برای یافتن بهترین مقدار میانگین متحرک برای نماد مورد نظر ، می بایست این آرایه </w:t>
      </w:r>
      <w:r w:rsidR="002268DD">
        <w:t>result</w:t>
      </w:r>
      <w:r w:rsidR="002268DD">
        <w:rPr>
          <w:rFonts w:hint="cs"/>
          <w:rtl/>
        </w:rPr>
        <w:t xml:space="preserve"> را بر اساس فیلد </w:t>
      </w:r>
      <w:r w:rsidR="002268DD" w:rsidRPr="002268DD">
        <w:t>cost_and_benefit</w:t>
      </w:r>
      <w:r w:rsidR="002268DD">
        <w:rPr>
          <w:rFonts w:hint="cs"/>
          <w:rtl/>
        </w:rPr>
        <w:t xml:space="preserve"> آن به صورت نزولی مرتب کنیم و آیتم اول آن را به عنوان نتیجه نهایی بازگردانیم.چرا که مقداری به عنوان بهترین مقدار میانگین متحرک شناخته می شود که ا</w:t>
      </w:r>
      <w:r>
        <w:rPr>
          <w:rFonts w:hint="cs"/>
          <w:rtl/>
        </w:rPr>
        <w:t>ن</w:t>
      </w:r>
      <w:r w:rsidR="002268DD">
        <w:rPr>
          <w:rFonts w:hint="cs"/>
          <w:rtl/>
        </w:rPr>
        <w:t>جام معاملات ناشی از آن منجر به حداکثر مقدار سود گردد.</w:t>
      </w:r>
    </w:p>
    <w:p w14:paraId="7C9F220C" w14:textId="569179D5" w:rsidR="00C23483" w:rsidRDefault="00C23483" w:rsidP="00C23483">
      <w:pPr>
        <w:rPr>
          <w:rtl/>
        </w:rPr>
      </w:pPr>
    </w:p>
    <w:p w14:paraId="549A8EDC" w14:textId="2CBE0616" w:rsidR="00007C19" w:rsidRDefault="00007C19" w:rsidP="00C17C7F">
      <w:pPr>
        <w:ind w:firstLine="708"/>
        <w:rPr>
          <w:rtl/>
        </w:rPr>
      </w:pPr>
      <w:r>
        <w:rPr>
          <w:noProof/>
          <w:lang w:bidi="ar-SA"/>
        </w:rPr>
        <w:drawing>
          <wp:anchor distT="0" distB="0" distL="114300" distR="114300" simplePos="0" relativeHeight="251671040" behindDoc="0" locked="0" layoutInCell="1" allowOverlap="1" wp14:anchorId="1D0FEDD0" wp14:editId="2F8BDBDE">
            <wp:simplePos x="0" y="0"/>
            <wp:positionH relativeFrom="column">
              <wp:posOffset>-33020</wp:posOffset>
            </wp:positionH>
            <wp:positionV relativeFrom="paragraph">
              <wp:posOffset>1386840</wp:posOffset>
            </wp:positionV>
            <wp:extent cx="5731510" cy="1130300"/>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1130300"/>
                    </a:xfrm>
                    <a:prstGeom prst="rect">
                      <a:avLst/>
                    </a:prstGeom>
                  </pic:spPr>
                </pic:pic>
              </a:graphicData>
            </a:graphic>
          </wp:anchor>
        </w:drawing>
      </w:r>
      <w:r w:rsidR="00C23483">
        <w:rPr>
          <w:rFonts w:hint="cs"/>
          <w:rtl/>
        </w:rPr>
        <w:t xml:space="preserve">در فصل 4 توضیحاتی مربوط به رابط کاربری و نحوه کارکرد آن اشاره شد. در ادامه </w:t>
      </w:r>
      <w:r w:rsidR="00C17C7F">
        <w:rPr>
          <w:rFonts w:hint="cs"/>
          <w:rtl/>
        </w:rPr>
        <w:t xml:space="preserve">قصد داریم </w:t>
      </w:r>
      <w:r w:rsidR="00C23483">
        <w:rPr>
          <w:rFonts w:hint="cs"/>
          <w:rtl/>
        </w:rPr>
        <w:t xml:space="preserve">توضیحات بسیار مختصری درباره چگونگی استقرار آن بر روی سرور ارائه </w:t>
      </w:r>
      <w:r w:rsidR="00C17C7F">
        <w:rPr>
          <w:rFonts w:hint="cs"/>
          <w:rtl/>
        </w:rPr>
        <w:t>کنیم</w:t>
      </w:r>
      <w:r w:rsidR="00C23483">
        <w:rPr>
          <w:rFonts w:hint="cs"/>
          <w:rtl/>
        </w:rPr>
        <w:t>.</w:t>
      </w:r>
      <w:r w:rsidR="00C17C7F">
        <w:rPr>
          <w:rFonts w:hint="cs"/>
          <w:rtl/>
        </w:rPr>
        <w:t xml:space="preserve">به منظور راه اندازی رابط کاربری ، الگوریتم فوق در قالب </w:t>
      </w:r>
      <w:r w:rsidR="00C17C7F">
        <w:t>Flask API</w:t>
      </w:r>
      <w:r w:rsidR="00C17C7F">
        <w:rPr>
          <w:rFonts w:hint="cs"/>
          <w:rtl/>
        </w:rPr>
        <w:t xml:space="preserve"> پیاده سازی شد.نام نماد و بازه زمانی نیز به عنوان آرگومان های این </w:t>
      </w:r>
      <w:r w:rsidR="00C17C7F">
        <w:t>Flask API</w:t>
      </w:r>
      <w:r w:rsidR="00C17C7F">
        <w:rPr>
          <w:rFonts w:hint="cs"/>
          <w:rtl/>
        </w:rPr>
        <w:t xml:space="preserve"> در نظر گرفته شد. </w:t>
      </w:r>
    </w:p>
    <w:p w14:paraId="40890695" w14:textId="62CB4441" w:rsidR="00007C19" w:rsidRDefault="00007C19" w:rsidP="00C17C7F">
      <w:pPr>
        <w:ind w:firstLine="708"/>
        <w:rPr>
          <w:rtl/>
        </w:rPr>
      </w:pPr>
    </w:p>
    <w:p w14:paraId="66B3007D" w14:textId="2B066528" w:rsidR="00C17C7F" w:rsidRDefault="00007C19" w:rsidP="00C17C7F">
      <w:pPr>
        <w:ind w:firstLine="708"/>
        <w:rPr>
          <w:rtl/>
        </w:rPr>
      </w:pPr>
      <w:r>
        <w:rPr>
          <w:noProof/>
          <w:lang w:bidi="ar-SA"/>
        </w:rPr>
        <w:drawing>
          <wp:anchor distT="0" distB="0" distL="114300" distR="114300" simplePos="0" relativeHeight="251666944" behindDoc="1" locked="0" layoutInCell="1" allowOverlap="1" wp14:anchorId="1D74E487" wp14:editId="237E96B6">
            <wp:simplePos x="0" y="0"/>
            <wp:positionH relativeFrom="column">
              <wp:posOffset>-4127</wp:posOffset>
            </wp:positionH>
            <wp:positionV relativeFrom="paragraph">
              <wp:posOffset>1087120</wp:posOffset>
            </wp:positionV>
            <wp:extent cx="5731510" cy="454025"/>
            <wp:effectExtent l="0" t="0" r="2540"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454025"/>
                    </a:xfrm>
                    <a:prstGeom prst="rect">
                      <a:avLst/>
                    </a:prstGeom>
                  </pic:spPr>
                </pic:pic>
              </a:graphicData>
            </a:graphic>
          </wp:anchor>
        </w:drawing>
      </w:r>
      <w:r w:rsidR="00C17C7F">
        <w:rPr>
          <w:rFonts w:hint="cs"/>
          <w:rtl/>
        </w:rPr>
        <w:t>هم چنین از آن جایی که لازم بود از کاربر</w:t>
      </w:r>
      <w:r w:rsidR="00296336">
        <w:rPr>
          <w:rFonts w:hint="cs"/>
          <w:rtl/>
        </w:rPr>
        <w:t>، این آرگومان ها دریافت شوند</w:t>
      </w:r>
      <w:r w:rsidR="00296336">
        <w:t xml:space="preserve"> </w:t>
      </w:r>
      <w:r w:rsidR="00296336">
        <w:rPr>
          <w:rFonts w:hint="cs"/>
          <w:rtl/>
        </w:rPr>
        <w:t xml:space="preserve">از تگ های </w:t>
      </w:r>
      <w:r w:rsidR="00296336">
        <w:t>HTML</w:t>
      </w:r>
      <w:r w:rsidR="00296336">
        <w:rPr>
          <w:rFonts w:hint="cs"/>
          <w:rtl/>
        </w:rPr>
        <w:t xml:space="preserve"> نیز کمک گرفتیم تا بتوانیم از آن ها جهت طراحی باکس هایی برای ورودی گرفتن از کاربر و نمایش بهتر خروجی، استفاده کنیم.همچنین </w:t>
      </w:r>
      <w:r w:rsidR="00C17C7F">
        <w:rPr>
          <w:rFonts w:hint="cs"/>
          <w:rtl/>
        </w:rPr>
        <w:t xml:space="preserve">آدرس و پورت این </w:t>
      </w:r>
      <w:r w:rsidR="00C17C7F">
        <w:t>API</w:t>
      </w:r>
      <w:r w:rsidR="00C17C7F">
        <w:rPr>
          <w:rFonts w:hint="cs"/>
          <w:rtl/>
        </w:rPr>
        <w:t xml:space="preserve"> طراحی شده نیز در انتها تنظیم شد.</w:t>
      </w:r>
    </w:p>
    <w:p w14:paraId="1AE4F68F" w14:textId="328979C7" w:rsidR="00007C19" w:rsidRDefault="00007C19" w:rsidP="00007C19">
      <w:pPr>
        <w:rPr>
          <w:rtl/>
        </w:rPr>
      </w:pPr>
      <w:r>
        <w:rPr>
          <w:rFonts w:hint="cs"/>
          <w:rtl/>
        </w:rPr>
        <w:t xml:space="preserve"> </w:t>
      </w:r>
    </w:p>
    <w:p w14:paraId="679D2319" w14:textId="71D3A25E" w:rsidR="0093035E" w:rsidRDefault="0093035E" w:rsidP="0093035E">
      <w:r>
        <w:rPr>
          <w:rFonts w:hint="cs"/>
          <w:rtl/>
        </w:rPr>
        <w:t xml:space="preserve">جهت فعال نگه داشتن این </w:t>
      </w:r>
      <w:r>
        <w:t>API</w:t>
      </w:r>
      <w:r>
        <w:rPr>
          <w:rFonts w:hint="cs"/>
          <w:rtl/>
        </w:rPr>
        <w:t xml:space="preserve"> روی پورت 8083 سرور مورد استفاده ، از </w:t>
      </w:r>
      <w:r>
        <w:t>Screen</w:t>
      </w:r>
      <w:r>
        <w:rPr>
          <w:rFonts w:hint="cs"/>
          <w:rtl/>
        </w:rPr>
        <w:t xml:space="preserve"> استفاده شده است. با استفاده از دستور زیر می توان لیستی از برنامه های همیشه فعال بر روس سرور را مشاهده کرد</w:t>
      </w:r>
      <w:r w:rsidR="00057131">
        <w:rPr>
          <w:rFonts w:hint="cs"/>
          <w:rtl/>
        </w:rPr>
        <w:t xml:space="preserve"> که این </w:t>
      </w:r>
      <w:r w:rsidR="00057131">
        <w:t>API</w:t>
      </w:r>
      <w:r w:rsidR="00057131">
        <w:rPr>
          <w:rFonts w:hint="cs"/>
          <w:rtl/>
        </w:rPr>
        <w:t xml:space="preserve"> نیز در لیست فعلی برنامه های همیشه فعال سرور وجود دارد.</w:t>
      </w:r>
    </w:p>
    <w:p w14:paraId="424DE4AB" w14:textId="725EB119" w:rsidR="004E3EDB" w:rsidRPr="008C2B2C" w:rsidRDefault="0093035E" w:rsidP="008C2B2C">
      <w:pPr>
        <w:bidi w:val="0"/>
        <w:rPr>
          <w:rtl/>
        </w:rPr>
      </w:pPr>
      <w:r>
        <w:t>Screen -ls</w:t>
      </w:r>
    </w:p>
    <w:p w14:paraId="482BDC94" w14:textId="77777777" w:rsidR="004E3EDB" w:rsidRDefault="004E3EDB" w:rsidP="004E3EDB">
      <w:pPr>
        <w:bidi w:val="0"/>
        <w:rPr>
          <w:rFonts w:cs="Nazanin"/>
          <w:b/>
          <w:bCs/>
        </w:rPr>
      </w:pPr>
    </w:p>
    <w:tbl>
      <w:tblPr>
        <w:bidiVisual/>
        <w:tblW w:w="0" w:type="auto"/>
        <w:tblLook w:val="04A0" w:firstRow="1" w:lastRow="0" w:firstColumn="1" w:lastColumn="0" w:noHBand="0" w:noVBand="1"/>
      </w:tblPr>
      <w:tblGrid>
        <w:gridCol w:w="3011"/>
        <w:gridCol w:w="2972"/>
        <w:gridCol w:w="3043"/>
      </w:tblGrid>
      <w:tr w:rsidR="00764923" w:rsidRPr="00E02AF5" w14:paraId="2D881260" w14:textId="77777777" w:rsidTr="00E02AF5">
        <w:tc>
          <w:tcPr>
            <w:tcW w:w="3080" w:type="dxa"/>
          </w:tcPr>
          <w:p w14:paraId="48BB8050" w14:textId="77F95EE5" w:rsidR="00764923" w:rsidRPr="00E02AF5" w:rsidRDefault="007F0B87" w:rsidP="00E02AF5">
            <w:pPr>
              <w:spacing w:after="0" w:line="240" w:lineRule="auto"/>
              <w:jc w:val="center"/>
              <w:rPr>
                <w:color w:val="000000"/>
                <w:sz w:val="32"/>
                <w:szCs w:val="32"/>
                <w:rtl/>
                <w:lang w:bidi="ar-SA"/>
              </w:rPr>
            </w:pPr>
            <w:r>
              <w:rPr>
                <w:noProof/>
                <w:color w:val="000000"/>
                <w:sz w:val="32"/>
                <w:szCs w:val="32"/>
                <w:lang w:bidi="ar-SA"/>
              </w:rPr>
              <w:drawing>
                <wp:inline distT="0" distB="0" distL="0" distR="0" wp14:anchorId="045B1302" wp14:editId="6589F142">
                  <wp:extent cx="1207770" cy="1207770"/>
                  <wp:effectExtent l="0" t="0" r="0" b="0"/>
                  <wp:docPr id="36" name="Picture 1" descr="logo_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7770" cy="1207770"/>
                          </a:xfrm>
                          <a:prstGeom prst="rect">
                            <a:avLst/>
                          </a:prstGeom>
                          <a:noFill/>
                          <a:ln>
                            <a:noFill/>
                          </a:ln>
                        </pic:spPr>
                      </pic:pic>
                    </a:graphicData>
                  </a:graphic>
                </wp:inline>
              </w:drawing>
            </w:r>
          </w:p>
        </w:tc>
        <w:tc>
          <w:tcPr>
            <w:tcW w:w="3081" w:type="dxa"/>
          </w:tcPr>
          <w:p w14:paraId="5C36624A" w14:textId="77777777" w:rsidR="00764923" w:rsidRPr="00E02AF5" w:rsidRDefault="00764923" w:rsidP="00E02AF5">
            <w:pPr>
              <w:spacing w:after="0" w:line="240" w:lineRule="auto"/>
              <w:jc w:val="center"/>
              <w:rPr>
                <w:color w:val="000000"/>
                <w:sz w:val="32"/>
                <w:szCs w:val="32"/>
                <w:rtl/>
              </w:rPr>
            </w:pPr>
          </w:p>
          <w:p w14:paraId="2D6599EF" w14:textId="77777777" w:rsidR="00764923" w:rsidRPr="00E02AF5" w:rsidRDefault="00764923" w:rsidP="00E02AF5">
            <w:pPr>
              <w:spacing w:after="0" w:line="240" w:lineRule="auto"/>
              <w:jc w:val="center"/>
              <w:rPr>
                <w:color w:val="000000"/>
                <w:sz w:val="32"/>
                <w:szCs w:val="32"/>
                <w:rtl/>
              </w:rPr>
            </w:pPr>
          </w:p>
          <w:p w14:paraId="2DCF32A1" w14:textId="77777777" w:rsidR="004D0DD5" w:rsidRPr="004D0DD5" w:rsidRDefault="004D0DD5" w:rsidP="004D0DD5">
            <w:pPr>
              <w:spacing w:after="0" w:line="240" w:lineRule="auto"/>
              <w:jc w:val="center"/>
              <w:rPr>
                <w:color w:val="000000"/>
                <w:sz w:val="32"/>
                <w:szCs w:val="32"/>
                <w:rtl/>
              </w:rPr>
            </w:pPr>
            <w:r>
              <w:rPr>
                <w:color w:val="000000"/>
                <w:sz w:val="32"/>
                <w:szCs w:val="32"/>
              </w:rPr>
              <w:t>University of Tehran</w:t>
            </w:r>
          </w:p>
        </w:tc>
        <w:tc>
          <w:tcPr>
            <w:tcW w:w="3081" w:type="dxa"/>
          </w:tcPr>
          <w:p w14:paraId="00D604F0" w14:textId="2DC5CBB5" w:rsidR="00764923" w:rsidRPr="00E02AF5" w:rsidRDefault="007F0B87" w:rsidP="00E02AF5">
            <w:pPr>
              <w:spacing w:after="0" w:line="240" w:lineRule="auto"/>
              <w:jc w:val="center"/>
              <w:rPr>
                <w:color w:val="000000"/>
                <w:sz w:val="32"/>
                <w:szCs w:val="32"/>
                <w:rtl/>
                <w:lang w:bidi="ar-SA"/>
              </w:rPr>
            </w:pPr>
            <w:r>
              <w:rPr>
                <w:noProof/>
                <w:color w:val="000000"/>
                <w:sz w:val="32"/>
                <w:szCs w:val="32"/>
                <w:lang w:bidi="ar-SA"/>
              </w:rPr>
              <w:drawing>
                <wp:inline distT="0" distB="0" distL="0" distR="0" wp14:anchorId="34F4D72B" wp14:editId="54A08972">
                  <wp:extent cx="1485900" cy="1123950"/>
                  <wp:effectExtent l="0" t="0" r="0" b="0"/>
                  <wp:docPr id="35" name="Picture 2" descr="fan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n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123950"/>
                          </a:xfrm>
                          <a:prstGeom prst="rect">
                            <a:avLst/>
                          </a:prstGeom>
                          <a:noFill/>
                          <a:ln>
                            <a:noFill/>
                          </a:ln>
                        </pic:spPr>
                      </pic:pic>
                    </a:graphicData>
                  </a:graphic>
                </wp:inline>
              </w:drawing>
            </w:r>
          </w:p>
        </w:tc>
      </w:tr>
      <w:tr w:rsidR="00764923" w:rsidRPr="00E02AF5" w14:paraId="7F2658C1" w14:textId="77777777" w:rsidTr="00E02AF5">
        <w:tc>
          <w:tcPr>
            <w:tcW w:w="9242" w:type="dxa"/>
            <w:gridSpan w:val="3"/>
          </w:tcPr>
          <w:p w14:paraId="5835C6A4" w14:textId="77777777" w:rsidR="004D0DD5" w:rsidRDefault="004D0DD5" w:rsidP="004D0DD5">
            <w:pPr>
              <w:bidi w:val="0"/>
              <w:spacing w:after="100" w:afterAutospacing="1" w:line="312" w:lineRule="auto"/>
              <w:jc w:val="center"/>
              <w:rPr>
                <w:sz w:val="28"/>
              </w:rPr>
            </w:pPr>
            <w:r w:rsidRPr="004D0DD5">
              <w:rPr>
                <w:sz w:val="28"/>
              </w:rPr>
              <w:t>College of Engineering</w:t>
            </w:r>
          </w:p>
          <w:p w14:paraId="221257C9" w14:textId="77777777" w:rsidR="004D0DD5" w:rsidRDefault="004D0DD5" w:rsidP="004D0DD5">
            <w:pPr>
              <w:bidi w:val="0"/>
              <w:spacing w:after="100" w:afterAutospacing="1" w:line="312" w:lineRule="auto"/>
              <w:jc w:val="center"/>
              <w:rPr>
                <w:sz w:val="28"/>
              </w:rPr>
            </w:pPr>
            <w:r w:rsidRPr="004D0DD5">
              <w:rPr>
                <w:sz w:val="28"/>
              </w:rPr>
              <w:t>School of Electrical and Computer Engineering</w:t>
            </w:r>
          </w:p>
          <w:p w14:paraId="34BE7FDB" w14:textId="77777777" w:rsidR="004D0DD5" w:rsidRPr="004D0DD5" w:rsidRDefault="004D0DD5" w:rsidP="004D0DD5">
            <w:pPr>
              <w:bidi w:val="0"/>
              <w:spacing w:after="100" w:afterAutospacing="1" w:line="312" w:lineRule="auto"/>
              <w:jc w:val="center"/>
              <w:rPr>
                <w:sz w:val="28"/>
              </w:rPr>
            </w:pPr>
          </w:p>
          <w:p w14:paraId="0B3BB321" w14:textId="114D345A" w:rsidR="00764923" w:rsidRPr="004F74BA" w:rsidRDefault="004F74BA" w:rsidP="004D0DD5">
            <w:pPr>
              <w:bidi w:val="0"/>
              <w:spacing w:after="100" w:afterAutospacing="1" w:line="312" w:lineRule="auto"/>
              <w:jc w:val="center"/>
              <w:rPr>
                <w:b/>
                <w:bCs/>
                <w:color w:val="000000"/>
                <w:sz w:val="28"/>
                <w:lang w:bidi="ar-SA"/>
              </w:rPr>
            </w:pPr>
            <w:r w:rsidRPr="004F74BA">
              <w:rPr>
                <w:b/>
                <w:bCs/>
                <w:sz w:val="28"/>
                <w:szCs w:val="32"/>
              </w:rPr>
              <w:t>Identifying Optimal Moving Average for Price</w:t>
            </w:r>
            <w:r>
              <w:rPr>
                <w:rFonts w:hint="cs"/>
                <w:b/>
                <w:bCs/>
                <w:sz w:val="28"/>
                <w:szCs w:val="32"/>
                <w:rtl/>
              </w:rPr>
              <w:t xml:space="preserve"> </w:t>
            </w:r>
            <w:r>
              <w:rPr>
                <w:b/>
                <w:bCs/>
                <w:sz w:val="28"/>
                <w:szCs w:val="32"/>
              </w:rPr>
              <w:t>Trends</w:t>
            </w:r>
            <w:r w:rsidRPr="004F74BA">
              <w:rPr>
                <w:b/>
                <w:bCs/>
                <w:sz w:val="28"/>
                <w:szCs w:val="32"/>
              </w:rPr>
              <w:t xml:space="preserve"> Forecasting – case of Tehran’s stock exchange market</w:t>
            </w:r>
          </w:p>
          <w:p w14:paraId="0C539FCE" w14:textId="77777777" w:rsidR="00764923" w:rsidRPr="00E02AF5" w:rsidRDefault="00764923" w:rsidP="00E02AF5">
            <w:pPr>
              <w:spacing w:after="0" w:line="240" w:lineRule="auto"/>
              <w:jc w:val="center"/>
              <w:rPr>
                <w:color w:val="000000"/>
                <w:sz w:val="32"/>
                <w:szCs w:val="32"/>
                <w:rtl/>
                <w:lang w:bidi="ar-SA"/>
              </w:rPr>
            </w:pPr>
          </w:p>
        </w:tc>
      </w:tr>
      <w:tr w:rsidR="00764923" w:rsidRPr="00E02AF5" w14:paraId="5DC27E20" w14:textId="77777777" w:rsidTr="00E02AF5">
        <w:tc>
          <w:tcPr>
            <w:tcW w:w="9242" w:type="dxa"/>
            <w:gridSpan w:val="3"/>
          </w:tcPr>
          <w:p w14:paraId="7D27E9C8" w14:textId="77777777" w:rsidR="00764923" w:rsidRPr="00E02AF5" w:rsidRDefault="00764923" w:rsidP="004F134D">
            <w:pPr>
              <w:spacing w:after="100" w:afterAutospacing="1" w:line="312" w:lineRule="auto"/>
              <w:jc w:val="center"/>
              <w:rPr>
                <w:sz w:val="28"/>
              </w:rPr>
            </w:pPr>
            <w:r w:rsidRPr="00E02AF5">
              <w:rPr>
                <w:sz w:val="28"/>
              </w:rPr>
              <w:t xml:space="preserve">A thesis submitted to the </w:t>
            </w:r>
            <w:r w:rsidR="004F134D">
              <w:rPr>
                <w:sz w:val="28"/>
              </w:rPr>
              <w:t>Underg</w:t>
            </w:r>
            <w:r w:rsidRPr="00E02AF5">
              <w:rPr>
                <w:sz w:val="28"/>
              </w:rPr>
              <w:t>raduate Studies Office</w:t>
            </w:r>
          </w:p>
          <w:p w14:paraId="7F409FA7" w14:textId="77777777" w:rsidR="00764923" w:rsidRPr="00E02AF5" w:rsidRDefault="00764923" w:rsidP="00E02AF5">
            <w:pPr>
              <w:spacing w:after="100" w:afterAutospacing="1" w:line="312" w:lineRule="auto"/>
              <w:jc w:val="center"/>
              <w:rPr>
                <w:sz w:val="28"/>
              </w:rPr>
            </w:pPr>
            <w:r w:rsidRPr="00E02AF5">
              <w:rPr>
                <w:sz w:val="28"/>
              </w:rPr>
              <w:t xml:space="preserve"> In partial fulfillment of the requirements for</w:t>
            </w:r>
          </w:p>
          <w:p w14:paraId="6D39CF90" w14:textId="747AD054" w:rsidR="00764923" w:rsidRPr="00E02AF5" w:rsidRDefault="00764923" w:rsidP="00732F26">
            <w:pPr>
              <w:spacing w:after="100" w:afterAutospacing="1" w:line="312" w:lineRule="auto"/>
              <w:jc w:val="center"/>
              <w:rPr>
                <w:sz w:val="28"/>
                <w:rtl/>
              </w:rPr>
            </w:pPr>
            <w:r w:rsidRPr="00E02AF5">
              <w:rPr>
                <w:sz w:val="28"/>
              </w:rPr>
              <w:t xml:space="preserve"> The degree of </w:t>
            </w:r>
            <w:r w:rsidR="00583D94" w:rsidRPr="00583D94">
              <w:rPr>
                <w:sz w:val="28"/>
                <w:szCs w:val="32"/>
              </w:rPr>
              <w:t xml:space="preserve">Baccalaureate </w:t>
            </w:r>
            <w:r w:rsidRPr="00E02AF5">
              <w:rPr>
                <w:sz w:val="28"/>
              </w:rPr>
              <w:t xml:space="preserve">in </w:t>
            </w:r>
          </w:p>
          <w:p w14:paraId="5DDCB7EE" w14:textId="6B2EDCB0" w:rsidR="00764923" w:rsidRPr="00E02AF5" w:rsidRDefault="00583D94" w:rsidP="00E02AF5">
            <w:pPr>
              <w:spacing w:after="100" w:afterAutospacing="1" w:line="312" w:lineRule="auto"/>
              <w:jc w:val="center"/>
              <w:rPr>
                <w:sz w:val="28"/>
              </w:rPr>
            </w:pPr>
            <w:r>
              <w:rPr>
                <w:sz w:val="28"/>
              </w:rPr>
              <w:t>Computer Engineering</w:t>
            </w:r>
          </w:p>
          <w:p w14:paraId="7788FF99" w14:textId="77777777" w:rsidR="00764923" w:rsidRPr="00E02AF5" w:rsidRDefault="00764923" w:rsidP="00E02AF5">
            <w:pPr>
              <w:spacing w:after="0" w:line="240" w:lineRule="auto"/>
              <w:jc w:val="center"/>
              <w:rPr>
                <w:color w:val="000000"/>
                <w:sz w:val="32"/>
                <w:szCs w:val="32"/>
                <w:rtl/>
                <w:lang w:bidi="ar-SA"/>
              </w:rPr>
            </w:pPr>
          </w:p>
        </w:tc>
      </w:tr>
      <w:tr w:rsidR="00764923" w:rsidRPr="00E02AF5" w14:paraId="27811B3B" w14:textId="77777777" w:rsidTr="00E02AF5">
        <w:tc>
          <w:tcPr>
            <w:tcW w:w="9242" w:type="dxa"/>
            <w:gridSpan w:val="3"/>
          </w:tcPr>
          <w:p w14:paraId="096D810C" w14:textId="77777777" w:rsidR="00764923" w:rsidRPr="00E02AF5" w:rsidRDefault="00764923" w:rsidP="00E02AF5">
            <w:pPr>
              <w:spacing w:after="100" w:afterAutospacing="1" w:line="312" w:lineRule="auto"/>
              <w:jc w:val="center"/>
              <w:rPr>
                <w:b/>
                <w:bCs/>
                <w:sz w:val="28"/>
              </w:rPr>
            </w:pPr>
            <w:r w:rsidRPr="00E02AF5">
              <w:rPr>
                <w:b/>
                <w:bCs/>
                <w:sz w:val="28"/>
              </w:rPr>
              <w:t>By:</w:t>
            </w:r>
          </w:p>
          <w:p w14:paraId="48FC60A8" w14:textId="5A10B950" w:rsidR="00764923" w:rsidRPr="00583D94" w:rsidRDefault="00583D94" w:rsidP="00E02AF5">
            <w:pPr>
              <w:spacing w:after="100" w:afterAutospacing="1" w:line="312" w:lineRule="auto"/>
              <w:jc w:val="center"/>
              <w:rPr>
                <w:sz w:val="28"/>
              </w:rPr>
            </w:pPr>
            <w:r w:rsidRPr="00583D94">
              <w:rPr>
                <w:sz w:val="28"/>
              </w:rPr>
              <w:t>Reyhane Goli</w:t>
            </w:r>
          </w:p>
          <w:p w14:paraId="4EA20E13" w14:textId="77777777" w:rsidR="00583D94" w:rsidRPr="00E02AF5" w:rsidRDefault="00583D94" w:rsidP="00E02AF5">
            <w:pPr>
              <w:spacing w:after="100" w:afterAutospacing="1" w:line="312" w:lineRule="auto"/>
              <w:jc w:val="center"/>
              <w:rPr>
                <w:b/>
                <w:bCs/>
                <w:sz w:val="28"/>
              </w:rPr>
            </w:pPr>
          </w:p>
          <w:p w14:paraId="1514E8D2" w14:textId="77777777" w:rsidR="00764923" w:rsidRPr="00E02AF5" w:rsidRDefault="00764923" w:rsidP="00E02AF5">
            <w:pPr>
              <w:spacing w:after="100" w:afterAutospacing="1" w:line="312" w:lineRule="auto"/>
              <w:jc w:val="center"/>
              <w:rPr>
                <w:b/>
                <w:bCs/>
                <w:sz w:val="28"/>
                <w:rtl/>
              </w:rPr>
            </w:pPr>
            <w:r w:rsidRPr="00E02AF5">
              <w:rPr>
                <w:b/>
                <w:bCs/>
                <w:sz w:val="28"/>
              </w:rPr>
              <w:t>Supervisor:</w:t>
            </w:r>
          </w:p>
          <w:p w14:paraId="20383620" w14:textId="3A02CAD7" w:rsidR="00764923" w:rsidRPr="00E02AF5" w:rsidRDefault="00583D94" w:rsidP="000E752A">
            <w:pPr>
              <w:spacing w:after="100" w:afterAutospacing="1" w:line="312" w:lineRule="auto"/>
              <w:jc w:val="center"/>
              <w:rPr>
                <w:sz w:val="28"/>
              </w:rPr>
            </w:pPr>
            <w:r>
              <w:t>Prof. Heshaam Faili</w:t>
            </w:r>
          </w:p>
        </w:tc>
      </w:tr>
    </w:tbl>
    <w:p w14:paraId="5C69480A" w14:textId="1EB3CA25" w:rsidR="00EB5A97" w:rsidRDefault="00DF5D68" w:rsidP="008C2B2C">
      <w:r>
        <w:rPr>
          <w:rtl/>
        </w:rPr>
        <w:t xml:space="preserve"> </w:t>
      </w:r>
      <w:bookmarkStart w:id="70" w:name="_GoBack"/>
      <w:bookmarkEnd w:id="70"/>
    </w:p>
    <w:sectPr w:rsidR="00EB5A97" w:rsidSect="00934F8B">
      <w:headerReference w:type="default" r:id="rId68"/>
      <w:footerReference w:type="default" r:id="rId69"/>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FD5203" w14:textId="77777777" w:rsidR="005E3F81" w:rsidRDefault="005E3F81" w:rsidP="00463463">
      <w:pPr>
        <w:spacing w:after="0" w:line="240" w:lineRule="auto"/>
      </w:pPr>
      <w:r>
        <w:separator/>
      </w:r>
    </w:p>
  </w:endnote>
  <w:endnote w:type="continuationSeparator" w:id="0">
    <w:p w14:paraId="59322952" w14:textId="77777777" w:rsidR="005E3F81" w:rsidRDefault="005E3F81"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tr">
    <w:charset w:val="B2"/>
    <w:family w:val="auto"/>
    <w:pitch w:val="variable"/>
    <w:sig w:usb0="80002003" w:usb1="80002042" w:usb2="00000008"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 w:name="IRA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E291" w14:textId="0A906BC0" w:rsidR="00B716C3" w:rsidRPr="00535F2C" w:rsidRDefault="00B716C3"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sidR="007F0B87">
      <w:rPr>
        <w:rStyle w:val="PageNumber"/>
        <w:rFonts w:cs="B Nazanin" w:hint="eastAsia"/>
        <w:noProof/>
        <w:sz w:val="28"/>
        <w:rtl/>
        <w:lang w:bidi="ar-SA"/>
      </w:rPr>
      <w:t>‌ح</w:t>
    </w:r>
    <w:r w:rsidRPr="00535F2C">
      <w:rPr>
        <w:rStyle w:val="PageNumber"/>
        <w:rFonts w:cs="B Nazanin"/>
        <w:sz w:val="28"/>
        <w:rtl/>
      </w:rPr>
      <w:fldChar w:fldCharType="end"/>
    </w:r>
  </w:p>
  <w:p w14:paraId="712CC0A5" w14:textId="77777777" w:rsidR="00B716C3" w:rsidRPr="00535F2C" w:rsidRDefault="00B716C3">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3C5CE" w14:textId="77777777" w:rsidR="00B716C3" w:rsidRDefault="00B716C3">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99BA5" w14:textId="77777777" w:rsidR="00B716C3" w:rsidRDefault="00B716C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200E" w14:textId="5F040BD0" w:rsidR="00B716C3" w:rsidRDefault="00B716C3" w:rsidP="00D839C4">
    <w:pPr>
      <w:pStyle w:val="Footer"/>
      <w:jc w:val="center"/>
    </w:pPr>
    <w:r>
      <w:fldChar w:fldCharType="begin"/>
    </w:r>
    <w:r>
      <w:instrText xml:space="preserve"> PAGE   \* MERGEFORMAT </w:instrText>
    </w:r>
    <w:r>
      <w:fldChar w:fldCharType="separate"/>
    </w:r>
    <w:r w:rsidR="007F0B87">
      <w:rPr>
        <w:noProof/>
        <w:rtl/>
      </w:rPr>
      <w:t>1</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CF884" w14:textId="11CE6A3F" w:rsidR="00B716C3" w:rsidRDefault="00B716C3" w:rsidP="004F386E">
    <w:pPr>
      <w:pStyle w:val="Footer"/>
      <w:jc w:val="center"/>
    </w:pPr>
    <w:r>
      <w:fldChar w:fldCharType="begin"/>
    </w:r>
    <w:r>
      <w:instrText xml:space="preserve"> PAGE   \* MERGEFORMAT </w:instrText>
    </w:r>
    <w:r>
      <w:fldChar w:fldCharType="separate"/>
    </w:r>
    <w:r w:rsidR="007F0B87">
      <w:rPr>
        <w:noProof/>
        <w:rtl/>
      </w:rPr>
      <w:t>5</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4E77" w14:textId="77777777" w:rsidR="00B716C3" w:rsidRDefault="00B716C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66F70" w14:textId="77777777" w:rsidR="00B716C3" w:rsidRDefault="00B716C3" w:rsidP="00D839C4">
    <w:pPr>
      <w:pStyle w:val="Footer"/>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2E934" w14:textId="5C80BBDE" w:rsidR="00B716C3" w:rsidRDefault="00B716C3" w:rsidP="0008030E">
    <w:pPr>
      <w:pStyle w:val="Footer"/>
      <w:jc w:val="center"/>
    </w:pPr>
    <w:r>
      <w:fldChar w:fldCharType="begin"/>
    </w:r>
    <w:r w:rsidRPr="0008030E">
      <w:instrText xml:space="preserve"> PAGE   \* MERGEFORMAT </w:instrText>
    </w:r>
    <w:r>
      <w:fldChar w:fldCharType="separate"/>
    </w:r>
    <w:r w:rsidR="007F0B87">
      <w:rPr>
        <w:noProof/>
        <w:rtl/>
      </w:rPr>
      <w:t>13</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82E56" w14:textId="77777777" w:rsidR="00B716C3" w:rsidRDefault="00B716C3"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15112412"/>
      <w:docPartObj>
        <w:docPartGallery w:val="Page Numbers (Bottom of Page)"/>
        <w:docPartUnique/>
      </w:docPartObj>
    </w:sdtPr>
    <w:sdtEndPr>
      <w:rPr>
        <w:noProof/>
      </w:rPr>
    </w:sdtEndPr>
    <w:sdtContent>
      <w:p w14:paraId="72F90A76" w14:textId="29FE40AF" w:rsidR="00330AD6" w:rsidRDefault="00330AD6">
        <w:pPr>
          <w:pStyle w:val="Footer"/>
          <w:jc w:val="center"/>
        </w:pPr>
        <w:r>
          <w:fldChar w:fldCharType="begin"/>
        </w:r>
        <w:r>
          <w:instrText xml:space="preserve"> PAGE   \* MERGEFORMAT </w:instrText>
        </w:r>
        <w:r>
          <w:fldChar w:fldCharType="separate"/>
        </w:r>
        <w:r w:rsidR="007F0B87">
          <w:rPr>
            <w:noProof/>
            <w:rtl/>
          </w:rPr>
          <w:t>35</w:t>
        </w:r>
        <w:r>
          <w:rPr>
            <w:noProof/>
          </w:rPr>
          <w:fldChar w:fldCharType="end"/>
        </w:r>
      </w:p>
    </w:sdtContent>
  </w:sdt>
  <w:p w14:paraId="46309E20" w14:textId="77777777" w:rsidR="00B716C3" w:rsidRDefault="00B716C3" w:rsidP="00D839C4">
    <w:pPr>
      <w:pStyle w:val="Footer"/>
      <w:jc w:val="cen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AB8C4" w14:textId="3C97047A" w:rsidR="00B716C3" w:rsidRDefault="00B716C3" w:rsidP="00210CDF">
    <w:pPr>
      <w:pStyle w:val="Footer"/>
      <w:jc w:val="center"/>
    </w:pPr>
    <w:r>
      <w:fldChar w:fldCharType="begin"/>
    </w:r>
    <w:r w:rsidRPr="00210CDF">
      <w:instrText xml:space="preserve"> PAGE   \* MERGEFORMAT </w:instrText>
    </w:r>
    <w:r>
      <w:fldChar w:fldCharType="separate"/>
    </w:r>
    <w:r w:rsidR="007F0B87">
      <w:rPr>
        <w:noProof/>
        <w:rtl/>
      </w:rPr>
      <w:t>33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11EF4C" w14:textId="77777777" w:rsidR="005E3F81" w:rsidRDefault="005E3F81" w:rsidP="006520B1">
      <w:pPr>
        <w:bidi w:val="0"/>
        <w:spacing w:after="0" w:line="240" w:lineRule="auto"/>
      </w:pPr>
      <w:r>
        <w:separator/>
      </w:r>
    </w:p>
  </w:footnote>
  <w:footnote w:type="continuationSeparator" w:id="0">
    <w:p w14:paraId="4263EE2C" w14:textId="77777777" w:rsidR="005E3F81" w:rsidRDefault="005E3F81" w:rsidP="00463463">
      <w:pPr>
        <w:spacing w:after="0" w:line="240" w:lineRule="auto"/>
      </w:pPr>
      <w:r>
        <w:continuationSeparator/>
      </w:r>
    </w:p>
  </w:footnote>
  <w:footnote w:id="1">
    <w:p w14:paraId="394D4C72" w14:textId="77777777" w:rsidR="00B716C3" w:rsidRPr="00A23419" w:rsidRDefault="00B716C3" w:rsidP="002B3F2D">
      <w:pPr>
        <w:pStyle w:val="af1"/>
        <w:rPr>
          <w:lang w:val="en-US"/>
        </w:rPr>
      </w:pPr>
      <w:r>
        <w:rPr>
          <w:rStyle w:val="FootnoteReference"/>
        </w:rPr>
        <w:footnoteRef/>
      </w:r>
      <w:r>
        <w:t xml:space="preserve"> </w:t>
      </w:r>
      <w:r w:rsidRPr="00A23419">
        <w:t>Abstrac</w:t>
      </w:r>
      <w:r>
        <w:rPr>
          <w:lang w:val="en-US"/>
        </w:rPr>
        <w:t>t</w:t>
      </w:r>
    </w:p>
  </w:footnote>
  <w:footnote w:id="2">
    <w:p w14:paraId="32B2E9EF" w14:textId="5CFB7237" w:rsidR="003F5E7E" w:rsidRDefault="003F5E7E">
      <w:pPr>
        <w:pStyle w:val="FootnoteText"/>
        <w:rPr>
          <w:rtl/>
        </w:rPr>
      </w:pPr>
      <w:r>
        <w:rPr>
          <w:rStyle w:val="FootnoteReference"/>
        </w:rPr>
        <w:footnoteRef/>
      </w:r>
      <w:r>
        <w:t xml:space="preserve"> </w:t>
      </w:r>
      <w:r w:rsidRPr="003F5E7E">
        <w:rPr>
          <w:sz w:val="18"/>
          <w:szCs w:val="18"/>
        </w:rPr>
        <w:t>Fundamental Analysis</w:t>
      </w:r>
    </w:p>
  </w:footnote>
  <w:footnote w:id="3">
    <w:p w14:paraId="48EB1863" w14:textId="67E57000" w:rsidR="003F5E7E" w:rsidRDefault="003F5E7E">
      <w:pPr>
        <w:pStyle w:val="FootnoteText"/>
        <w:rPr>
          <w:rtl/>
        </w:rPr>
      </w:pPr>
      <w:r>
        <w:rPr>
          <w:rStyle w:val="FootnoteReference"/>
        </w:rPr>
        <w:footnoteRef/>
      </w:r>
      <w:r>
        <w:t xml:space="preserve"> </w:t>
      </w:r>
      <w:r w:rsidRPr="003F5E7E">
        <w:rPr>
          <w:sz w:val="18"/>
          <w:szCs w:val="18"/>
        </w:rPr>
        <w:t>Technical Analysis</w:t>
      </w:r>
    </w:p>
  </w:footnote>
  <w:footnote w:id="4">
    <w:p w14:paraId="23196A3B" w14:textId="0D1537A6" w:rsidR="004D6FA8" w:rsidRPr="004D6FA8" w:rsidRDefault="004D6FA8">
      <w:pPr>
        <w:pStyle w:val="FootnoteText"/>
        <w:rPr>
          <w:lang w:val="en-US"/>
        </w:rPr>
      </w:pPr>
      <w:r>
        <w:rPr>
          <w:rStyle w:val="FootnoteReference"/>
        </w:rPr>
        <w:footnoteRef/>
      </w:r>
      <w:r>
        <w:t xml:space="preserve"> Technical Indicators</w:t>
      </w:r>
    </w:p>
  </w:footnote>
  <w:footnote w:id="5">
    <w:p w14:paraId="342487AE" w14:textId="3545BAC9" w:rsidR="004D6FA8" w:rsidRPr="004D6FA8" w:rsidRDefault="004D6FA8">
      <w:pPr>
        <w:pStyle w:val="FootnoteText"/>
        <w:rPr>
          <w:lang w:val="en-US"/>
        </w:rPr>
      </w:pPr>
      <w:r>
        <w:rPr>
          <w:rStyle w:val="FootnoteReference"/>
        </w:rPr>
        <w:footnoteRef/>
      </w:r>
      <w:r>
        <w:t xml:space="preserve"> </w:t>
      </w:r>
      <w:r>
        <w:rPr>
          <w:lang w:val="en-US"/>
        </w:rPr>
        <w:t>Moving Average</w:t>
      </w:r>
    </w:p>
  </w:footnote>
  <w:footnote w:id="6">
    <w:p w14:paraId="7B1089F2" w14:textId="6BF4DE1C" w:rsidR="00A0307B" w:rsidRPr="00A0307B" w:rsidRDefault="00A0307B">
      <w:pPr>
        <w:pStyle w:val="FootnoteText"/>
        <w:rPr>
          <w:lang w:val="en-US"/>
        </w:rPr>
      </w:pPr>
      <w:r>
        <w:rPr>
          <w:rStyle w:val="FootnoteReference"/>
        </w:rPr>
        <w:footnoteRef/>
      </w:r>
      <w:r>
        <w:t xml:space="preserve"> </w:t>
      </w:r>
      <w:r w:rsidRPr="0048557D">
        <w:rPr>
          <w:sz w:val="20"/>
          <w:szCs w:val="20"/>
          <w:lang w:val="en-US"/>
        </w:rPr>
        <w:t>Simple Moving Average</w:t>
      </w:r>
    </w:p>
  </w:footnote>
  <w:footnote w:id="7">
    <w:p w14:paraId="6A426DEF" w14:textId="07FE5581" w:rsidR="003F52FD" w:rsidRPr="003F52FD" w:rsidRDefault="003F52FD">
      <w:pPr>
        <w:pStyle w:val="FootnoteText"/>
        <w:rPr>
          <w:sz w:val="20"/>
          <w:szCs w:val="20"/>
          <w:lang w:val="en-US"/>
        </w:rPr>
      </w:pPr>
      <w:r w:rsidRPr="003F52FD">
        <w:rPr>
          <w:rStyle w:val="FootnoteReference"/>
          <w:sz w:val="20"/>
          <w:szCs w:val="24"/>
        </w:rPr>
        <w:footnoteRef/>
      </w:r>
      <w:r w:rsidRPr="003F52FD">
        <w:rPr>
          <w:sz w:val="20"/>
          <w:szCs w:val="20"/>
        </w:rPr>
        <w:t xml:space="preserve"> </w:t>
      </w:r>
      <w:r w:rsidRPr="003F52FD">
        <w:rPr>
          <w:sz w:val="20"/>
          <w:szCs w:val="20"/>
          <w:lang w:val="en-US"/>
        </w:rPr>
        <w:t>Buy Signal</w:t>
      </w:r>
    </w:p>
  </w:footnote>
  <w:footnote w:id="8">
    <w:p w14:paraId="2F022D66" w14:textId="28799936" w:rsidR="003F52FD" w:rsidRPr="003F52FD" w:rsidRDefault="003F52FD">
      <w:pPr>
        <w:pStyle w:val="FootnoteText"/>
        <w:rPr>
          <w:lang w:val="en-US"/>
        </w:rPr>
      </w:pPr>
      <w:r w:rsidRPr="003F52FD">
        <w:rPr>
          <w:rStyle w:val="FootnoteReference"/>
          <w:sz w:val="20"/>
          <w:szCs w:val="24"/>
        </w:rPr>
        <w:footnoteRef/>
      </w:r>
      <w:r w:rsidRPr="003F52FD">
        <w:rPr>
          <w:sz w:val="20"/>
          <w:szCs w:val="20"/>
        </w:rPr>
        <w:t xml:space="preserve"> </w:t>
      </w:r>
      <w:r w:rsidRPr="003F52FD">
        <w:rPr>
          <w:sz w:val="20"/>
          <w:szCs w:val="20"/>
          <w:lang w:val="en-US"/>
        </w:rPr>
        <w:t>Sell signal</w:t>
      </w:r>
    </w:p>
  </w:footnote>
  <w:footnote w:id="9">
    <w:p w14:paraId="6F03E59F" w14:textId="3494EDBD" w:rsidR="00165BA3" w:rsidRPr="00165BA3" w:rsidRDefault="00165BA3">
      <w:pPr>
        <w:pStyle w:val="FootnoteText"/>
        <w:rPr>
          <w:lang w:val="en-US"/>
        </w:rPr>
      </w:pPr>
      <w:r>
        <w:rPr>
          <w:rStyle w:val="FootnoteReference"/>
        </w:rPr>
        <w:footnoteRef/>
      </w:r>
      <w:r>
        <w:t xml:space="preserve"> </w:t>
      </w:r>
      <w:r>
        <w:rPr>
          <w:lang w:val="en-US"/>
        </w:rPr>
        <w:t>Golden Cross</w:t>
      </w:r>
    </w:p>
  </w:footnote>
  <w:footnote w:id="10">
    <w:p w14:paraId="22030E03" w14:textId="73517631" w:rsidR="00165BA3" w:rsidRPr="00165BA3" w:rsidRDefault="00165BA3">
      <w:pPr>
        <w:pStyle w:val="FootnoteText"/>
        <w:rPr>
          <w:lang w:val="en-US"/>
        </w:rPr>
      </w:pPr>
      <w:r>
        <w:rPr>
          <w:rStyle w:val="FootnoteReference"/>
        </w:rPr>
        <w:footnoteRef/>
      </w:r>
      <w:r>
        <w:t xml:space="preserve"> </w:t>
      </w:r>
      <w:r>
        <w:rPr>
          <w:lang w:val="en-US"/>
        </w:rPr>
        <w:t>Dead Cross</w:t>
      </w:r>
    </w:p>
  </w:footnote>
  <w:footnote w:id="11">
    <w:p w14:paraId="6DDD0A6A" w14:textId="068103C8" w:rsidR="00A20461" w:rsidRPr="00A20461" w:rsidRDefault="00A20461">
      <w:pPr>
        <w:pStyle w:val="FootnoteText"/>
        <w:rPr>
          <w:lang w:val="en-US"/>
        </w:rPr>
      </w:pPr>
      <w:r>
        <w:rPr>
          <w:rStyle w:val="FootnoteReference"/>
        </w:rPr>
        <w:footnoteRef/>
      </w:r>
      <w:r>
        <w:t xml:space="preserve"> </w:t>
      </w:r>
      <w:r>
        <w:rPr>
          <w:lang w:val="en-US"/>
        </w:rPr>
        <w:t>comission</w:t>
      </w:r>
    </w:p>
  </w:footnote>
  <w:footnote w:id="12">
    <w:p w14:paraId="11E07D65" w14:textId="3F99EF1A" w:rsidR="00502071" w:rsidRPr="00502071" w:rsidRDefault="00502071">
      <w:pPr>
        <w:pStyle w:val="FootnoteText"/>
        <w:rPr>
          <w:lang w:val="en-US"/>
        </w:rPr>
      </w:pPr>
      <w:r>
        <w:rPr>
          <w:rStyle w:val="FootnoteReference"/>
        </w:rPr>
        <w:footnoteRef/>
      </w:r>
      <w:r>
        <w:t xml:space="preserve"> </w:t>
      </w:r>
      <w:r>
        <w:rPr>
          <w:lang w:val="en-US"/>
        </w:rPr>
        <w:t>crawler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17BC3" w14:textId="77777777" w:rsidR="00B716C3" w:rsidRPr="0041697B" w:rsidRDefault="00B600B8" w:rsidP="00B600B8">
    <w:pPr>
      <w:pBdr>
        <w:bottom w:val="thinThickSmallGap" w:sz="12" w:space="1" w:color="auto"/>
      </w:pBdr>
      <w:spacing w:line="192" w:lineRule="auto"/>
      <w:rPr>
        <w:sz w:val="28"/>
        <w:rtl/>
      </w:rPr>
    </w:pPr>
    <w:r w:rsidRPr="008A5914">
      <w:rPr>
        <w:rFonts w:hint="cs"/>
        <w:rtl/>
      </w:rPr>
      <w:t>مقدمه</w:t>
    </w:r>
    <w:r>
      <w:t xml:space="preserve"> </w:t>
    </w:r>
    <w:r>
      <w:rPr>
        <w:rFonts w:hint="cs"/>
        <w:rtl/>
      </w:rPr>
      <w:t>و بيان مساله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49B28" w14:textId="77777777" w:rsidR="00B716C3" w:rsidRPr="00E42BD4" w:rsidRDefault="00B716C3" w:rsidP="00FD36FB">
    <w:pPr>
      <w:pStyle w:val="Header"/>
      <w:rPr>
        <w:szCs w:val="26"/>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92083" w14:textId="77777777" w:rsidR="00B716C3" w:rsidRPr="00EE1748" w:rsidRDefault="00B716C3"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8D23" w14:textId="77777777" w:rsidR="00B716C3" w:rsidRDefault="00B716C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D64EC" w14:textId="5DFA122E" w:rsidR="00B716C3" w:rsidRPr="00BC58A4" w:rsidRDefault="00B600B8" w:rsidP="00DB6627">
    <w:pPr>
      <w:pBdr>
        <w:bottom w:val="thinThickSmallGap" w:sz="12" w:space="1" w:color="auto"/>
      </w:pBdr>
      <w:spacing w:line="192" w:lineRule="auto"/>
      <w:rPr>
        <w:sz w:val="22"/>
        <w:szCs w:val="22"/>
        <w:rtl/>
      </w:rPr>
    </w:pPr>
    <w:r w:rsidRPr="00DB6627">
      <w:rPr>
        <w:rtl/>
      </w:rPr>
      <w:t>م</w:t>
    </w:r>
    <w:r>
      <w:rPr>
        <w:rFonts w:hint="cs"/>
        <w:rtl/>
      </w:rPr>
      <w:t xml:space="preserve">فاهيم اوليه و پیش زمینه </w:t>
    </w:r>
    <w:r w:rsidR="00B716C3" w:rsidRPr="00BC58A4">
      <w:rPr>
        <w:rFonts w:hint="cs"/>
        <w:sz w:val="22"/>
        <w:szCs w:val="24"/>
        <w:rtl/>
      </w:rPr>
      <w:tab/>
    </w:r>
    <w:r w:rsidR="00B716C3" w:rsidRPr="00BC58A4">
      <w:rPr>
        <w:rFonts w:hint="cs"/>
        <w:sz w:val="22"/>
        <w:szCs w:val="24"/>
        <w:rtl/>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4D4CB" w14:textId="1F299728" w:rsidR="00B716C3" w:rsidRPr="004F386E" w:rsidRDefault="00B716C3"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8240" behindDoc="0" locked="0" layoutInCell="1" allowOverlap="1" wp14:anchorId="17FCB040" wp14:editId="540234BB">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14:paraId="06297FCF" w14:textId="02D97327" w:rsidR="00B716C3" w:rsidRPr="008A5914" w:rsidRDefault="00B716C3"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006E6148" w:rsidRPr="006E6148">
                            <w:rPr>
                              <w:noProof/>
                              <w:sz w:val="22"/>
                              <w:szCs w:val="24"/>
                              <w:rtl/>
                            </w:rPr>
                            <w:t>مفاهيم اوليه</w:t>
                          </w:r>
                          <w:r w:rsidR="006E6148">
                            <w:rPr>
                              <w:noProof/>
                              <w:rtl/>
                            </w:rPr>
                            <w:t xml:space="preserve"> و پ</w:t>
                          </w:r>
                          <w:r w:rsidR="006E6148">
                            <w:rPr>
                              <w:rFonts w:hint="cs"/>
                              <w:noProof/>
                              <w:rtl/>
                            </w:rPr>
                            <w:t>ی</w:t>
                          </w:r>
                          <w:r w:rsidR="006E6148">
                            <w:rPr>
                              <w:rFonts w:hint="eastAsia"/>
                              <w:noProof/>
                              <w:rtl/>
                            </w:rPr>
                            <w:t>ش</w:t>
                          </w:r>
                          <w:r w:rsidR="006E6148">
                            <w:rPr>
                              <w:noProof/>
                              <w:rtl/>
                            </w:rPr>
                            <w:t xml:space="preserve"> زم</w:t>
                          </w:r>
                          <w:r w:rsidR="006E6148">
                            <w:rPr>
                              <w:rFonts w:hint="cs"/>
                              <w:noProof/>
                              <w:rtl/>
                            </w:rPr>
                            <w:t>ی</w:t>
                          </w:r>
                          <w:r w:rsidR="006E6148">
                            <w:rPr>
                              <w:rFonts w:hint="eastAsia"/>
                              <w:noProof/>
                              <w:rtl/>
                            </w:rPr>
                            <w:t>نه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FCB040" id="_x0000_t202" coordsize="21600,21600" o:spt="202" path="m,l,21600r21600,l21600,xe">
              <v:stroke joinstyle="miter"/>
              <v:path gradientshapeok="t" o:connecttype="rect"/>
            </v:shapetype>
            <v:shape id="Text Box 47" o:spid="_x0000_s1027" type="#_x0000_t202" style="position:absolute;left:0;text-align:left;margin-left:-5pt;margin-top:-9.95pt;width:157.55pt;height:2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7+KJwIAAFEEAAAOAAAAZHJzL2Uyb0RvYy54bWysVNtu2zAMfR+wfxD0vtjJksUx4hRdugwD&#10;ugvQ7gNkWbaFyaImKbGzry8lu1nQvRXzgyCK1BF5DuntzdApchLWSdAFnc9SSoTmUEndFPTn4+Fd&#10;RonzTFdMgRYFPQtHb3Zv32x7k4sFtKAqYQmCaJf3pqCt9yZPEsdb0TE3AyM0OmuwHfNo2iapLOsR&#10;vVPJIk0/JD3Yyljgwjk8vRuddBfx61pw/72unfBEFRRz83G1cS3Dmuy2LG8sM63kUxrsFVl0TGp8&#10;9AJ1xzwjRyv/geokt+Cg9jMOXQJ1LbmINWA18/RFNQ8tMyLWguQ4c6HJ/T9Y/u30wxJZFXRNiWYd&#10;SvQoBk8+wkCW60BPb1yOUQ8G4/yA5yhzLNWZe+C/HNGwb5luxK210LeCVZjePNxMrq6OOC6AlP1X&#10;qPAddvQQgYbadoE7ZIMgOsp0vkgTcuF4iFqnWbaihKPvfbrJsqhdwvLn28Y6/1lAR8KmoBalj+js&#10;dO98yIblzyHhMQdKVgepVDRsU+6VJSeGbXKIXyzgRZjSpC/oZrVYjQS8AqKTHvtdya6gGZaUTh0Y&#10;aPukq9iNnkk17jFlpSceA3UjiX4oh0mXEqozMmph7GucQ9y0YP9Q0mNPF9T9PjIrKFFfNKqymS+X&#10;YQiisVytF2jYa0957WGaI1RBPSXjdu/HwTkaK5sWXxr7QMMtKlnLSHKQfMxqyhv7NnI/zVgYjGs7&#10;Rv39E+yeAAAA//8DAFBLAwQUAAYACAAAACEAwn2MQ98AAAAKAQAADwAAAGRycy9kb3ducmV2Lnht&#10;bEyPwU7DMBBE70j8g7VIXFBrJwjUhGyqqgJxbuHCzY23SUS8TmK3Sfl63BPcZjWj2TfFeradONPo&#10;W8cIyVKBIK6cablG+Px4W6xA+KDZ6M4xIVzIw7q8vSl0btzEOzrvQy1iCftcIzQh9LmUvmrIar90&#10;PXH0jm60OsRzrKUZ9RTLbSdTpZ6l1S3HD43uadtQ9b0/WQQ3vV6so0GlD18/9n27GXbHdEC8v5s3&#10;LyACzeEvDFf8iA5lZDq4ExsvOoRFouKWcBVZBiImHtVTAuKAkK4ykGUh/08ofwEAAP//AwBQSwEC&#10;LQAUAAYACAAAACEAtoM4kv4AAADhAQAAEwAAAAAAAAAAAAAAAAAAAAAAW0NvbnRlbnRfVHlwZXNd&#10;LnhtbFBLAQItABQABgAIAAAAIQA4/SH/1gAAAJQBAAALAAAAAAAAAAAAAAAAAC8BAABfcmVscy8u&#10;cmVsc1BLAQItABQABgAIAAAAIQCU57+KJwIAAFEEAAAOAAAAAAAAAAAAAAAAAC4CAABkcnMvZTJv&#10;RG9jLnhtbFBLAQItABQABgAIAAAAIQDCfYxD3wAAAAoBAAAPAAAAAAAAAAAAAAAAAIEEAABkcnMv&#10;ZG93bnJldi54bWxQSwUGAAAAAAQABADzAAAAjQUAAAAA&#10;" strokecolor="white">
              <v:textbox>
                <w:txbxContent>
                  <w:p w14:paraId="06297FCF" w14:textId="02D97327" w:rsidR="00B716C3" w:rsidRPr="008A5914" w:rsidRDefault="00B716C3"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006E6148" w:rsidRPr="006E6148">
                      <w:rPr>
                        <w:noProof/>
                        <w:sz w:val="22"/>
                        <w:szCs w:val="24"/>
                        <w:rtl/>
                      </w:rPr>
                      <w:t>مفاهيم اوليه</w:t>
                    </w:r>
                    <w:r w:rsidR="006E6148">
                      <w:rPr>
                        <w:noProof/>
                        <w:rtl/>
                      </w:rPr>
                      <w:t xml:space="preserve"> و پ</w:t>
                    </w:r>
                    <w:r w:rsidR="006E6148">
                      <w:rPr>
                        <w:rFonts w:hint="cs"/>
                        <w:noProof/>
                        <w:rtl/>
                      </w:rPr>
                      <w:t>ی</w:t>
                    </w:r>
                    <w:r w:rsidR="006E6148">
                      <w:rPr>
                        <w:rFonts w:hint="eastAsia"/>
                        <w:noProof/>
                        <w:rtl/>
                      </w:rPr>
                      <w:t>ش</w:t>
                    </w:r>
                    <w:r w:rsidR="006E6148">
                      <w:rPr>
                        <w:noProof/>
                        <w:rtl/>
                      </w:rPr>
                      <w:t xml:space="preserve"> زم</w:t>
                    </w:r>
                    <w:r w:rsidR="006E6148">
                      <w:rPr>
                        <w:rFonts w:hint="cs"/>
                        <w:noProof/>
                        <w:rtl/>
                      </w:rPr>
                      <w:t>ی</w:t>
                    </w:r>
                    <w:r w:rsidR="006E6148">
                      <w:rPr>
                        <w:rFonts w:hint="eastAsia"/>
                        <w:noProof/>
                        <w:rtl/>
                      </w:rPr>
                      <w:t>نه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6E6148" w:rsidRPr="006E6148">
      <w:rPr>
        <w:noProof/>
        <w:szCs w:val="24"/>
        <w:rtl/>
        <w:lang w:bidi="ar-SA"/>
      </w:rPr>
      <w:t>پ</w:t>
    </w:r>
    <w:r w:rsidR="006E6148" w:rsidRPr="006E6148">
      <w:rPr>
        <w:rFonts w:hint="cs"/>
        <w:noProof/>
        <w:szCs w:val="24"/>
        <w:rtl/>
        <w:lang w:bidi="ar-SA"/>
      </w:rPr>
      <w:t>ی</w:t>
    </w:r>
    <w:r w:rsidR="006E6148" w:rsidRPr="006E6148">
      <w:rPr>
        <w:rFonts w:hint="eastAsia"/>
        <w:noProof/>
        <w:szCs w:val="24"/>
        <w:rtl/>
        <w:lang w:bidi="ar-SA"/>
      </w:rPr>
      <w:t>ش</w:t>
    </w:r>
    <w:r w:rsidR="006E6148" w:rsidRPr="006E6148">
      <w:rPr>
        <w:noProof/>
        <w:szCs w:val="24"/>
        <w:rtl/>
        <w:lang w:bidi="ar-SA"/>
      </w:rPr>
      <w:t xml:space="preserve"> ب</w:t>
    </w:r>
    <w:r w:rsidR="006E6148" w:rsidRPr="006E6148">
      <w:rPr>
        <w:rFonts w:hint="cs"/>
        <w:noProof/>
        <w:szCs w:val="24"/>
        <w:rtl/>
        <w:lang w:bidi="ar-SA"/>
      </w:rPr>
      <w:t>ی</w:t>
    </w:r>
    <w:r w:rsidR="006E6148" w:rsidRPr="006E6148">
      <w:rPr>
        <w:rFonts w:hint="eastAsia"/>
        <w:noProof/>
        <w:szCs w:val="24"/>
        <w:rtl/>
        <w:lang w:bidi="ar-SA"/>
      </w:rPr>
      <w:t>ن</w:t>
    </w:r>
    <w:r w:rsidR="006E6148" w:rsidRPr="006E6148">
      <w:rPr>
        <w:rFonts w:hint="cs"/>
        <w:noProof/>
        <w:szCs w:val="24"/>
        <w:rtl/>
        <w:lang w:bidi="ar-SA"/>
      </w:rPr>
      <w:t>ی</w:t>
    </w:r>
    <w:r w:rsidR="006E6148" w:rsidRPr="006E6148">
      <w:rPr>
        <w:noProof/>
        <w:szCs w:val="24"/>
        <w:rtl/>
      </w:rPr>
      <w:t xml:space="preserve"> روند ق</w:t>
    </w:r>
    <w:r w:rsidR="006E6148" w:rsidRPr="006E6148">
      <w:rPr>
        <w:rFonts w:hint="cs"/>
        <w:noProof/>
        <w:szCs w:val="24"/>
        <w:rtl/>
      </w:rPr>
      <w:t>ی</w:t>
    </w:r>
    <w:r w:rsidR="006E6148" w:rsidRPr="006E6148">
      <w:rPr>
        <w:rFonts w:hint="eastAsia"/>
        <w:noProof/>
        <w:szCs w:val="24"/>
        <w:rtl/>
      </w:rPr>
      <w:t>مت</w:t>
    </w:r>
    <w:r w:rsidR="006E6148">
      <w:rPr>
        <w:noProof/>
        <w:rtl/>
      </w:rPr>
      <w:t xml:space="preserve"> نمادها با استفاده از اند</w:t>
    </w:r>
    <w:r w:rsidR="006E6148">
      <w:rPr>
        <w:rFonts w:hint="cs"/>
        <w:noProof/>
        <w:rtl/>
      </w:rPr>
      <w:t>ی</w:t>
    </w:r>
    <w:r w:rsidR="006E6148">
      <w:rPr>
        <w:rFonts w:hint="eastAsia"/>
        <w:noProof/>
        <w:rtl/>
      </w:rPr>
      <w:t>کاتور</w:t>
    </w:r>
    <w:r w:rsidR="006E6148">
      <w:rPr>
        <w:noProof/>
        <w:rtl/>
      </w:rPr>
      <w:t xml:space="preserve"> م</w:t>
    </w:r>
    <w:r w:rsidR="006E6148">
      <w:rPr>
        <w:rFonts w:hint="cs"/>
        <w:noProof/>
        <w:rtl/>
      </w:rPr>
      <w:t>ی</w:t>
    </w:r>
    <w:r w:rsidR="006E6148">
      <w:rPr>
        <w:rFonts w:hint="eastAsia"/>
        <w:noProof/>
        <w:rtl/>
      </w:rPr>
      <w:t>انگ</w:t>
    </w:r>
    <w:r w:rsidR="006E6148">
      <w:rPr>
        <w:rFonts w:hint="cs"/>
        <w:noProof/>
        <w:rtl/>
      </w:rPr>
      <w:t>ی</w:t>
    </w:r>
    <w:r w:rsidR="006E6148">
      <w:rPr>
        <w:rFonts w:hint="eastAsia"/>
        <w:noProof/>
        <w:rtl/>
      </w:rPr>
      <w:t>ن</w:t>
    </w:r>
    <w:r w:rsidR="006E6148">
      <w:rPr>
        <w:noProof/>
        <w:rtl/>
      </w:rPr>
      <w:t xml:space="preserve"> متحرک</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1ABA0" w14:textId="77777777" w:rsidR="00B716C3" w:rsidRDefault="00B716C3">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9D61E" w14:textId="163A7E66" w:rsidR="00B716C3" w:rsidRPr="00E168B8" w:rsidRDefault="00B600B8" w:rsidP="00A252FA">
    <w:pPr>
      <w:pBdr>
        <w:bottom w:val="thinThickSmallGap" w:sz="12" w:space="1" w:color="auto"/>
      </w:pBdr>
      <w:spacing w:line="192" w:lineRule="auto"/>
      <w:ind w:left="-960"/>
      <w:rPr>
        <w:sz w:val="28"/>
        <w:rtl/>
      </w:rPr>
    </w:pPr>
    <w:r w:rsidRPr="00B600B8">
      <w:rPr>
        <w:rFonts w:hint="cs"/>
        <w:sz w:val="28"/>
        <w:rtl/>
      </w:rPr>
      <w:t xml:space="preserve"> </w:t>
    </w:r>
    <w:r>
      <w:rPr>
        <w:rFonts w:hint="cs"/>
        <w:sz w:val="28"/>
        <w:rtl/>
      </w:rPr>
      <w:t>پیاده سازی</w:t>
    </w:r>
    <w:r w:rsidRPr="00291C92">
      <w:rPr>
        <w:rFonts w:hint="cs"/>
        <w:sz w:val="28"/>
        <w:rtl/>
      </w:rPr>
      <w:t xml:space="preserve"> </w:t>
    </w:r>
    <w:r w:rsidR="001E230D">
      <w:rPr>
        <w:rFonts w:hint="cs"/>
        <w:sz w:val="28"/>
        <w:rtl/>
      </w:rPr>
      <w:t>و رابط کاربری</w:t>
    </w:r>
    <w:r w:rsidR="00B716C3">
      <w:rPr>
        <w:rFonts w:hint="cs"/>
        <w:noProof/>
        <w:sz w:val="28"/>
        <w:rtl/>
        <w:lang w:bidi="ar-SA"/>
        <w14:shadow w14:blurRad="50800" w14:dist="38100" w14:dir="2700000" w14:sx="100000" w14:sy="100000" w14:kx="0" w14:ky="0" w14:algn="tl">
          <w14:srgbClr w14:val="000000">
            <w14:alpha w14:val="60000"/>
          </w14:srgbClr>
        </w14:shadow>
      </w:rPr>
      <w:tab/>
      <w:t xml:space="preserve">  </w:t>
    </w:r>
    <w:r w:rsidR="00B716C3">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E411D" w14:textId="77777777" w:rsidR="00B716C3" w:rsidRPr="00BF7795" w:rsidRDefault="00B716C3" w:rsidP="00FD36FB">
    <w:pPr>
      <w:pStyle w:val="Header"/>
      <w:rPr>
        <w:rFonts w:ascii="B Nazanin"/>
        <w:sz w:val="28"/>
        <w:rtl/>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6F91B" w14:textId="77777777" w:rsidR="00B716C3" w:rsidRDefault="00B716C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EC1E53"/>
    <w:multiLevelType w:val="multilevel"/>
    <w:tmpl w:val="75141284"/>
    <w:lvl w:ilvl="0">
      <w:start w:val="2"/>
      <w:numFmt w:val="decimal"/>
      <w:suff w:val="nothing"/>
      <w:lvlText w:val="فصل %1: "/>
      <w:lvlJc w:val="left"/>
      <w:pPr>
        <w:ind w:left="0" w:firstLine="0"/>
      </w:pPr>
      <w:rPr>
        <w:rFonts w:ascii="Times New Roman" w:hAnsi="Times New Roman" w:cs="B Titr" w:hint="default"/>
        <w:b/>
        <w:bCs/>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396" w:firstLine="0"/>
      </w:pPr>
      <w:rPr>
        <w:rFonts w:ascii="Times New Roman" w:hAnsi="Times New Roman" w:hint="default"/>
        <w:b w:val="0"/>
        <w:bCs/>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0"/>
      <w:suff w:val="space"/>
      <w:lvlText w:val="%1-%2-%3-"/>
      <w:lvlJc w:val="left"/>
      <w:pPr>
        <w:ind w:left="-396" w:firstLine="0"/>
      </w:pPr>
      <w:rPr>
        <w:rFonts w:ascii="Times New Roman" w:hAnsi="Times New Roman" w:hint="default"/>
        <w:b/>
        <w:bCs/>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96" w:firstLine="0"/>
      </w:pPr>
      <w:rPr>
        <w:rFonts w:ascii="Times New Roman" w:hAnsi="Times New Roman" w:cs="Zar" w:hint="default"/>
        <w:b w:val="0"/>
        <w:bCs/>
        <w:i w:val="0"/>
        <w:iCs w:val="0"/>
        <w:sz w:val="24"/>
        <w:szCs w:val="28"/>
      </w:rPr>
    </w:lvl>
    <w:lvl w:ilvl="4">
      <w:start w:val="1"/>
      <w:numFmt w:val="lowerLetter"/>
      <w:lvlText w:val="(%5)"/>
      <w:lvlJc w:val="left"/>
      <w:pPr>
        <w:tabs>
          <w:tab w:val="num" w:pos="3026"/>
        </w:tabs>
        <w:ind w:left="3026" w:hanging="360"/>
      </w:pPr>
      <w:rPr>
        <w:rFonts w:hint="default"/>
      </w:rPr>
    </w:lvl>
    <w:lvl w:ilvl="5">
      <w:start w:val="1"/>
      <w:numFmt w:val="decimal"/>
      <w:lvlRestart w:val="1"/>
      <w:pStyle w:val="a1"/>
      <w:suff w:val="space"/>
      <w:lvlText w:val="شکل (%1-%6) "/>
      <w:lvlJc w:val="left"/>
      <w:pPr>
        <w:ind w:left="1764"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396" w:firstLine="0"/>
      </w:pPr>
      <w:rPr>
        <w:rFonts w:ascii="Arial" w:hAnsi="Arial" w:cs="Zar" w:hint="default"/>
        <w:b w:val="0"/>
        <w:bCs w:val="0"/>
        <w:i w:val="0"/>
        <w:iCs w:val="0"/>
        <w:sz w:val="24"/>
        <w:szCs w:val="28"/>
        <w:lang w:bidi="ar-SA"/>
      </w:rPr>
    </w:lvl>
    <w:lvl w:ilvl="7">
      <w:start w:val="1"/>
      <w:numFmt w:val="decimal"/>
      <w:lvlRestart w:val="1"/>
      <w:pStyle w:val="a2"/>
      <w:suff w:val="space"/>
      <w:lvlText w:val="جدول (%1-%8) "/>
      <w:lvlJc w:val="left"/>
      <w:pPr>
        <w:ind w:left="-396" w:firstLine="0"/>
      </w:pPr>
      <w:rPr>
        <w:rFonts w:cs="B Nazanin" w:hint="cs"/>
        <w:bCs w:val="0"/>
        <w:iCs w:val="0"/>
        <w:szCs w:val="24"/>
      </w:rPr>
    </w:lvl>
    <w:lvl w:ilvl="8">
      <w:start w:val="1"/>
      <w:numFmt w:val="lowerRoman"/>
      <w:lvlText w:val="%9."/>
      <w:lvlJc w:val="left"/>
      <w:pPr>
        <w:tabs>
          <w:tab w:val="num" w:pos="4466"/>
        </w:tabs>
        <w:ind w:left="4466" w:hanging="360"/>
      </w:pPr>
      <w:rPr>
        <w:rFonts w:hint="default"/>
      </w:rPr>
    </w:lvl>
  </w:abstractNum>
  <w:abstractNum w:abstractNumId="2" w15:restartNumberingAfterBreak="0">
    <w:nsid w:val="100C53BE"/>
    <w:multiLevelType w:val="hybridMultilevel"/>
    <w:tmpl w:val="D152D9A8"/>
    <w:lvl w:ilvl="0" w:tplc="9C98228E">
      <w:start w:val="1"/>
      <w:numFmt w:val="decimal"/>
      <w:pStyle w:val="a3"/>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52853"/>
    <w:multiLevelType w:val="hybridMultilevel"/>
    <w:tmpl w:val="7F288104"/>
    <w:lvl w:ilvl="0" w:tplc="EEC246DA">
      <w:start w:val="1"/>
      <w:numFmt w:val="decimal"/>
      <w:lvlText w:val="[%1]"/>
      <w:lvlJc w:val="left"/>
      <w:pPr>
        <w:ind w:left="1068" w:hanging="360"/>
      </w:pPr>
      <w:rPr>
        <w:rFonts w:hint="default"/>
        <w:sz w:val="20"/>
        <w:szCs w:val="20"/>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 w15:restartNumberingAfterBreak="0">
    <w:nsid w:val="24E8023F"/>
    <w:multiLevelType w:val="hybridMultilevel"/>
    <w:tmpl w:val="D9D8F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2E4C90"/>
    <w:multiLevelType w:val="hybridMultilevel"/>
    <w:tmpl w:val="5BE82E64"/>
    <w:lvl w:ilvl="0" w:tplc="51C0AA8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15:restartNumberingAfterBreak="0">
    <w:nsid w:val="50383199"/>
    <w:multiLevelType w:val="hybridMultilevel"/>
    <w:tmpl w:val="DEC6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AA012A1"/>
    <w:multiLevelType w:val="hybridMultilevel"/>
    <w:tmpl w:val="41441DBE"/>
    <w:lvl w:ilvl="0" w:tplc="04360001">
      <w:start w:val="1"/>
      <w:numFmt w:val="bullet"/>
      <w:pStyle w:val="a4"/>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0"/>
  </w:num>
  <w:num w:numId="3">
    <w:abstractNumId w:val="2"/>
  </w:num>
  <w:num w:numId="4">
    <w:abstractNumId w:val="9"/>
  </w:num>
  <w:num w:numId="5">
    <w:abstractNumId w:val="1"/>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lvlOverride w:ilvl="0">
      <w:startOverride w:val="3"/>
    </w:lvlOverride>
    <w:lvlOverride w:ilvl="1">
      <w:startOverride w:val="1"/>
    </w:lvlOverride>
  </w:num>
  <w:num w:numId="12">
    <w:abstractNumId w:val="7"/>
  </w:num>
  <w:num w:numId="13">
    <w:abstractNumId w:val="6"/>
  </w:num>
  <w:num w:numId="14">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Virastar_42____i" w:val="H4sIAAAAAAAEAKtWckksSQxILCpxzi/NK1GyMqwFAAEhoTITAAAA"/>
    <w:docVar w:name="__Virastar_42___1" w:val="H4sIAAAAAAAEAKtWcslP9kxRslIyNDaysDAwMDW1MDQ2MLI0MjVW0lEKTi0uzszPAykwrAUADD4pQiwAAAA="/>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28DE"/>
    <w:rsid w:val="00003AF8"/>
    <w:rsid w:val="00003DD0"/>
    <w:rsid w:val="00005700"/>
    <w:rsid w:val="00007C19"/>
    <w:rsid w:val="00010A46"/>
    <w:rsid w:val="00011952"/>
    <w:rsid w:val="000128E4"/>
    <w:rsid w:val="00012D54"/>
    <w:rsid w:val="000151B5"/>
    <w:rsid w:val="00015C29"/>
    <w:rsid w:val="00016930"/>
    <w:rsid w:val="00017D80"/>
    <w:rsid w:val="000202BD"/>
    <w:rsid w:val="00023FF6"/>
    <w:rsid w:val="0002469C"/>
    <w:rsid w:val="0002618F"/>
    <w:rsid w:val="0003142B"/>
    <w:rsid w:val="00031D33"/>
    <w:rsid w:val="0003213C"/>
    <w:rsid w:val="0003642E"/>
    <w:rsid w:val="0003669E"/>
    <w:rsid w:val="0004226C"/>
    <w:rsid w:val="00046578"/>
    <w:rsid w:val="00047DBF"/>
    <w:rsid w:val="000505F5"/>
    <w:rsid w:val="000525E0"/>
    <w:rsid w:val="00057131"/>
    <w:rsid w:val="00057F47"/>
    <w:rsid w:val="00060056"/>
    <w:rsid w:val="00065577"/>
    <w:rsid w:val="000656F1"/>
    <w:rsid w:val="00066581"/>
    <w:rsid w:val="00067E75"/>
    <w:rsid w:val="0007020E"/>
    <w:rsid w:val="00071F88"/>
    <w:rsid w:val="00073074"/>
    <w:rsid w:val="000746D6"/>
    <w:rsid w:val="00074961"/>
    <w:rsid w:val="00076298"/>
    <w:rsid w:val="0007746A"/>
    <w:rsid w:val="00077A99"/>
    <w:rsid w:val="00077CFB"/>
    <w:rsid w:val="0008030E"/>
    <w:rsid w:val="00081B73"/>
    <w:rsid w:val="00082E29"/>
    <w:rsid w:val="00082E59"/>
    <w:rsid w:val="00084120"/>
    <w:rsid w:val="000842F0"/>
    <w:rsid w:val="00086B25"/>
    <w:rsid w:val="00086E06"/>
    <w:rsid w:val="0008757A"/>
    <w:rsid w:val="00090291"/>
    <w:rsid w:val="00090E5E"/>
    <w:rsid w:val="00091406"/>
    <w:rsid w:val="00091D27"/>
    <w:rsid w:val="000929AF"/>
    <w:rsid w:val="000941F2"/>
    <w:rsid w:val="000A29FA"/>
    <w:rsid w:val="000A68AD"/>
    <w:rsid w:val="000A7226"/>
    <w:rsid w:val="000A79D8"/>
    <w:rsid w:val="000B0392"/>
    <w:rsid w:val="000B0ABA"/>
    <w:rsid w:val="000B3713"/>
    <w:rsid w:val="000B51DD"/>
    <w:rsid w:val="000C006D"/>
    <w:rsid w:val="000C28CB"/>
    <w:rsid w:val="000C307F"/>
    <w:rsid w:val="000C3AB0"/>
    <w:rsid w:val="000C5A9F"/>
    <w:rsid w:val="000C75F6"/>
    <w:rsid w:val="000C7619"/>
    <w:rsid w:val="000D16B1"/>
    <w:rsid w:val="000D1C7A"/>
    <w:rsid w:val="000D2AC9"/>
    <w:rsid w:val="000D470D"/>
    <w:rsid w:val="000D4E53"/>
    <w:rsid w:val="000D57B2"/>
    <w:rsid w:val="000D5B53"/>
    <w:rsid w:val="000E1C20"/>
    <w:rsid w:val="000E2E83"/>
    <w:rsid w:val="000E4337"/>
    <w:rsid w:val="000E5880"/>
    <w:rsid w:val="000E5DA5"/>
    <w:rsid w:val="000E752A"/>
    <w:rsid w:val="000F096A"/>
    <w:rsid w:val="000F12B2"/>
    <w:rsid w:val="000F210F"/>
    <w:rsid w:val="000F3C7A"/>
    <w:rsid w:val="000F7F9F"/>
    <w:rsid w:val="00102DC7"/>
    <w:rsid w:val="001069AD"/>
    <w:rsid w:val="00110365"/>
    <w:rsid w:val="00110812"/>
    <w:rsid w:val="0011436C"/>
    <w:rsid w:val="001144E7"/>
    <w:rsid w:val="001148A0"/>
    <w:rsid w:val="00115F27"/>
    <w:rsid w:val="0011697E"/>
    <w:rsid w:val="0012060F"/>
    <w:rsid w:val="0012182E"/>
    <w:rsid w:val="00121CA3"/>
    <w:rsid w:val="00122240"/>
    <w:rsid w:val="00122310"/>
    <w:rsid w:val="0012508F"/>
    <w:rsid w:val="00125F6C"/>
    <w:rsid w:val="00126BF9"/>
    <w:rsid w:val="001314D0"/>
    <w:rsid w:val="00132BB1"/>
    <w:rsid w:val="001339A8"/>
    <w:rsid w:val="001345D8"/>
    <w:rsid w:val="001375EB"/>
    <w:rsid w:val="0013760C"/>
    <w:rsid w:val="001423EF"/>
    <w:rsid w:val="001428DC"/>
    <w:rsid w:val="00143A5B"/>
    <w:rsid w:val="00143A69"/>
    <w:rsid w:val="00144724"/>
    <w:rsid w:val="00144FC2"/>
    <w:rsid w:val="001451C8"/>
    <w:rsid w:val="00145EF7"/>
    <w:rsid w:val="00152B1F"/>
    <w:rsid w:val="001532B2"/>
    <w:rsid w:val="001563E9"/>
    <w:rsid w:val="00162C37"/>
    <w:rsid w:val="001630CA"/>
    <w:rsid w:val="00163F1E"/>
    <w:rsid w:val="001649FD"/>
    <w:rsid w:val="00164B23"/>
    <w:rsid w:val="00165BA3"/>
    <w:rsid w:val="00166FD1"/>
    <w:rsid w:val="00167A50"/>
    <w:rsid w:val="001704D9"/>
    <w:rsid w:val="00174E98"/>
    <w:rsid w:val="0017750D"/>
    <w:rsid w:val="0018219A"/>
    <w:rsid w:val="00183356"/>
    <w:rsid w:val="00186D11"/>
    <w:rsid w:val="001870F8"/>
    <w:rsid w:val="00187B28"/>
    <w:rsid w:val="00193501"/>
    <w:rsid w:val="00194830"/>
    <w:rsid w:val="00194DA2"/>
    <w:rsid w:val="0019770F"/>
    <w:rsid w:val="001A0282"/>
    <w:rsid w:val="001A2324"/>
    <w:rsid w:val="001A5330"/>
    <w:rsid w:val="001A6EF5"/>
    <w:rsid w:val="001A7B43"/>
    <w:rsid w:val="001B12B5"/>
    <w:rsid w:val="001B3BE1"/>
    <w:rsid w:val="001B418E"/>
    <w:rsid w:val="001C1E1A"/>
    <w:rsid w:val="001C34EE"/>
    <w:rsid w:val="001C6877"/>
    <w:rsid w:val="001C6F4D"/>
    <w:rsid w:val="001C70D1"/>
    <w:rsid w:val="001C74DB"/>
    <w:rsid w:val="001C7C97"/>
    <w:rsid w:val="001C7E4A"/>
    <w:rsid w:val="001D0C21"/>
    <w:rsid w:val="001D0F96"/>
    <w:rsid w:val="001D1776"/>
    <w:rsid w:val="001D346C"/>
    <w:rsid w:val="001D3A09"/>
    <w:rsid w:val="001D5534"/>
    <w:rsid w:val="001D5B20"/>
    <w:rsid w:val="001D7FBC"/>
    <w:rsid w:val="001E230D"/>
    <w:rsid w:val="001E2E1A"/>
    <w:rsid w:val="001E5286"/>
    <w:rsid w:val="001E6E33"/>
    <w:rsid w:val="001E775E"/>
    <w:rsid w:val="001F1D01"/>
    <w:rsid w:val="001F2B3C"/>
    <w:rsid w:val="001F43A1"/>
    <w:rsid w:val="001F53B5"/>
    <w:rsid w:val="001F545D"/>
    <w:rsid w:val="001F66C7"/>
    <w:rsid w:val="001F69BD"/>
    <w:rsid w:val="001F7089"/>
    <w:rsid w:val="00201A41"/>
    <w:rsid w:val="00202936"/>
    <w:rsid w:val="00207470"/>
    <w:rsid w:val="00210250"/>
    <w:rsid w:val="00210925"/>
    <w:rsid w:val="00210CDF"/>
    <w:rsid w:val="0021192B"/>
    <w:rsid w:val="00211DAF"/>
    <w:rsid w:val="00212624"/>
    <w:rsid w:val="00213AD3"/>
    <w:rsid w:val="00215836"/>
    <w:rsid w:val="00216068"/>
    <w:rsid w:val="00220229"/>
    <w:rsid w:val="00221782"/>
    <w:rsid w:val="00221925"/>
    <w:rsid w:val="00222EF9"/>
    <w:rsid w:val="002239CC"/>
    <w:rsid w:val="00223EB9"/>
    <w:rsid w:val="00225504"/>
    <w:rsid w:val="002268DD"/>
    <w:rsid w:val="00226FE3"/>
    <w:rsid w:val="00227454"/>
    <w:rsid w:val="00227478"/>
    <w:rsid w:val="00227785"/>
    <w:rsid w:val="002304F3"/>
    <w:rsid w:val="002315B9"/>
    <w:rsid w:val="002333D6"/>
    <w:rsid w:val="00236C9F"/>
    <w:rsid w:val="00236D8E"/>
    <w:rsid w:val="002409FB"/>
    <w:rsid w:val="002431C4"/>
    <w:rsid w:val="002442CA"/>
    <w:rsid w:val="00244DE4"/>
    <w:rsid w:val="00245A41"/>
    <w:rsid w:val="0024615D"/>
    <w:rsid w:val="00250658"/>
    <w:rsid w:val="00250FFE"/>
    <w:rsid w:val="00252537"/>
    <w:rsid w:val="00255B86"/>
    <w:rsid w:val="002562FB"/>
    <w:rsid w:val="00256B3E"/>
    <w:rsid w:val="002622F1"/>
    <w:rsid w:val="002625E5"/>
    <w:rsid w:val="002630FB"/>
    <w:rsid w:val="002639D4"/>
    <w:rsid w:val="002652AB"/>
    <w:rsid w:val="0026547D"/>
    <w:rsid w:val="00265674"/>
    <w:rsid w:val="00265FDF"/>
    <w:rsid w:val="00271180"/>
    <w:rsid w:val="002726EB"/>
    <w:rsid w:val="00273B47"/>
    <w:rsid w:val="00274048"/>
    <w:rsid w:val="00274A4D"/>
    <w:rsid w:val="002764BF"/>
    <w:rsid w:val="00276D93"/>
    <w:rsid w:val="00281592"/>
    <w:rsid w:val="00281B86"/>
    <w:rsid w:val="00281BFB"/>
    <w:rsid w:val="002823FB"/>
    <w:rsid w:val="00282EF6"/>
    <w:rsid w:val="002854F7"/>
    <w:rsid w:val="002859AF"/>
    <w:rsid w:val="002874BD"/>
    <w:rsid w:val="002902CF"/>
    <w:rsid w:val="00291C92"/>
    <w:rsid w:val="00291CD3"/>
    <w:rsid w:val="00291E51"/>
    <w:rsid w:val="00293037"/>
    <w:rsid w:val="0029522B"/>
    <w:rsid w:val="00296336"/>
    <w:rsid w:val="002A514C"/>
    <w:rsid w:val="002A6413"/>
    <w:rsid w:val="002A678F"/>
    <w:rsid w:val="002A7536"/>
    <w:rsid w:val="002A7E57"/>
    <w:rsid w:val="002B29E4"/>
    <w:rsid w:val="002B3F2D"/>
    <w:rsid w:val="002B689F"/>
    <w:rsid w:val="002B72BB"/>
    <w:rsid w:val="002C03D3"/>
    <w:rsid w:val="002C1BA9"/>
    <w:rsid w:val="002C28C3"/>
    <w:rsid w:val="002C4372"/>
    <w:rsid w:val="002C6AD6"/>
    <w:rsid w:val="002C7DBB"/>
    <w:rsid w:val="002D1CB8"/>
    <w:rsid w:val="002D363F"/>
    <w:rsid w:val="002D564F"/>
    <w:rsid w:val="002D5709"/>
    <w:rsid w:val="002D5E5F"/>
    <w:rsid w:val="002D67A0"/>
    <w:rsid w:val="002D7BCD"/>
    <w:rsid w:val="002E5E84"/>
    <w:rsid w:val="002E7B4F"/>
    <w:rsid w:val="002F34D3"/>
    <w:rsid w:val="002F5706"/>
    <w:rsid w:val="0030145D"/>
    <w:rsid w:val="00303243"/>
    <w:rsid w:val="00303953"/>
    <w:rsid w:val="00304B6B"/>
    <w:rsid w:val="00307150"/>
    <w:rsid w:val="00307CB5"/>
    <w:rsid w:val="00311306"/>
    <w:rsid w:val="003130C3"/>
    <w:rsid w:val="0031417F"/>
    <w:rsid w:val="003141FA"/>
    <w:rsid w:val="0031506C"/>
    <w:rsid w:val="0031611F"/>
    <w:rsid w:val="00320585"/>
    <w:rsid w:val="00321C06"/>
    <w:rsid w:val="00322BF6"/>
    <w:rsid w:val="003232EC"/>
    <w:rsid w:val="00323631"/>
    <w:rsid w:val="00323C36"/>
    <w:rsid w:val="00324282"/>
    <w:rsid w:val="0032626B"/>
    <w:rsid w:val="00330A0A"/>
    <w:rsid w:val="00330AD6"/>
    <w:rsid w:val="003344C0"/>
    <w:rsid w:val="00336191"/>
    <w:rsid w:val="0033726D"/>
    <w:rsid w:val="00337C4A"/>
    <w:rsid w:val="00340D3D"/>
    <w:rsid w:val="00341E4E"/>
    <w:rsid w:val="00341F0F"/>
    <w:rsid w:val="00343547"/>
    <w:rsid w:val="00350796"/>
    <w:rsid w:val="00350A2A"/>
    <w:rsid w:val="00350F20"/>
    <w:rsid w:val="00353046"/>
    <w:rsid w:val="00354521"/>
    <w:rsid w:val="00354B27"/>
    <w:rsid w:val="003551A5"/>
    <w:rsid w:val="00355CD7"/>
    <w:rsid w:val="00356026"/>
    <w:rsid w:val="00357C82"/>
    <w:rsid w:val="00360EAE"/>
    <w:rsid w:val="00361026"/>
    <w:rsid w:val="00361B99"/>
    <w:rsid w:val="00362709"/>
    <w:rsid w:val="00363915"/>
    <w:rsid w:val="003650A2"/>
    <w:rsid w:val="00366773"/>
    <w:rsid w:val="00367224"/>
    <w:rsid w:val="003701CA"/>
    <w:rsid w:val="00377E66"/>
    <w:rsid w:val="00380352"/>
    <w:rsid w:val="003817B9"/>
    <w:rsid w:val="0038322B"/>
    <w:rsid w:val="0038355E"/>
    <w:rsid w:val="00383678"/>
    <w:rsid w:val="00384051"/>
    <w:rsid w:val="0038455F"/>
    <w:rsid w:val="0038473B"/>
    <w:rsid w:val="00384B76"/>
    <w:rsid w:val="00385A8B"/>
    <w:rsid w:val="00386155"/>
    <w:rsid w:val="003912FB"/>
    <w:rsid w:val="0039191D"/>
    <w:rsid w:val="003924F4"/>
    <w:rsid w:val="00393831"/>
    <w:rsid w:val="00393D86"/>
    <w:rsid w:val="00394D52"/>
    <w:rsid w:val="00395C8C"/>
    <w:rsid w:val="003A443C"/>
    <w:rsid w:val="003A46F5"/>
    <w:rsid w:val="003A502C"/>
    <w:rsid w:val="003A5A04"/>
    <w:rsid w:val="003A644A"/>
    <w:rsid w:val="003A732D"/>
    <w:rsid w:val="003A7A0F"/>
    <w:rsid w:val="003A7FA2"/>
    <w:rsid w:val="003B21B3"/>
    <w:rsid w:val="003B2890"/>
    <w:rsid w:val="003B3348"/>
    <w:rsid w:val="003B70DC"/>
    <w:rsid w:val="003C12E3"/>
    <w:rsid w:val="003C5B4F"/>
    <w:rsid w:val="003C60CB"/>
    <w:rsid w:val="003D19D3"/>
    <w:rsid w:val="003D4D7B"/>
    <w:rsid w:val="003D751D"/>
    <w:rsid w:val="003D7FB0"/>
    <w:rsid w:val="003E0D52"/>
    <w:rsid w:val="003E182A"/>
    <w:rsid w:val="003E24D0"/>
    <w:rsid w:val="003E45C3"/>
    <w:rsid w:val="003E5327"/>
    <w:rsid w:val="003E59BF"/>
    <w:rsid w:val="003E5F5E"/>
    <w:rsid w:val="003F189A"/>
    <w:rsid w:val="003F1BAF"/>
    <w:rsid w:val="003F4C76"/>
    <w:rsid w:val="003F52FD"/>
    <w:rsid w:val="003F5309"/>
    <w:rsid w:val="003F5E7E"/>
    <w:rsid w:val="003F5EB9"/>
    <w:rsid w:val="003F6199"/>
    <w:rsid w:val="003F66F2"/>
    <w:rsid w:val="003F74D2"/>
    <w:rsid w:val="0040190D"/>
    <w:rsid w:val="00404079"/>
    <w:rsid w:val="00412D59"/>
    <w:rsid w:val="00414A76"/>
    <w:rsid w:val="004150AE"/>
    <w:rsid w:val="0041697B"/>
    <w:rsid w:val="0041789C"/>
    <w:rsid w:val="00421C9E"/>
    <w:rsid w:val="00422230"/>
    <w:rsid w:val="00422740"/>
    <w:rsid w:val="00422B50"/>
    <w:rsid w:val="0042434F"/>
    <w:rsid w:val="00425B05"/>
    <w:rsid w:val="00427198"/>
    <w:rsid w:val="00427615"/>
    <w:rsid w:val="00427DAF"/>
    <w:rsid w:val="004300F1"/>
    <w:rsid w:val="00430296"/>
    <w:rsid w:val="004426E8"/>
    <w:rsid w:val="00445CE7"/>
    <w:rsid w:val="0045125E"/>
    <w:rsid w:val="00452C46"/>
    <w:rsid w:val="004544C8"/>
    <w:rsid w:val="004567AA"/>
    <w:rsid w:val="00461B07"/>
    <w:rsid w:val="00462DC2"/>
    <w:rsid w:val="00463084"/>
    <w:rsid w:val="00463452"/>
    <w:rsid w:val="00463463"/>
    <w:rsid w:val="004642CF"/>
    <w:rsid w:val="004650A0"/>
    <w:rsid w:val="0046551B"/>
    <w:rsid w:val="00467127"/>
    <w:rsid w:val="00472A97"/>
    <w:rsid w:val="00474D20"/>
    <w:rsid w:val="004750C3"/>
    <w:rsid w:val="00481094"/>
    <w:rsid w:val="00482C95"/>
    <w:rsid w:val="004833BF"/>
    <w:rsid w:val="00484CDE"/>
    <w:rsid w:val="0048557D"/>
    <w:rsid w:val="004857F6"/>
    <w:rsid w:val="00485FC5"/>
    <w:rsid w:val="004900C1"/>
    <w:rsid w:val="004900FC"/>
    <w:rsid w:val="00491234"/>
    <w:rsid w:val="00491539"/>
    <w:rsid w:val="00491A57"/>
    <w:rsid w:val="00493805"/>
    <w:rsid w:val="0049407D"/>
    <w:rsid w:val="004976DD"/>
    <w:rsid w:val="004A114E"/>
    <w:rsid w:val="004A1475"/>
    <w:rsid w:val="004A2136"/>
    <w:rsid w:val="004A34B6"/>
    <w:rsid w:val="004A3904"/>
    <w:rsid w:val="004A400B"/>
    <w:rsid w:val="004A5DC7"/>
    <w:rsid w:val="004A6525"/>
    <w:rsid w:val="004A6A7E"/>
    <w:rsid w:val="004A7507"/>
    <w:rsid w:val="004B14FC"/>
    <w:rsid w:val="004B1940"/>
    <w:rsid w:val="004B2A47"/>
    <w:rsid w:val="004B52F3"/>
    <w:rsid w:val="004B67B9"/>
    <w:rsid w:val="004B7771"/>
    <w:rsid w:val="004C4060"/>
    <w:rsid w:val="004C46A9"/>
    <w:rsid w:val="004C6A64"/>
    <w:rsid w:val="004C7478"/>
    <w:rsid w:val="004C76FF"/>
    <w:rsid w:val="004D0DD5"/>
    <w:rsid w:val="004D1421"/>
    <w:rsid w:val="004D3323"/>
    <w:rsid w:val="004D41B5"/>
    <w:rsid w:val="004D6FA8"/>
    <w:rsid w:val="004E0045"/>
    <w:rsid w:val="004E0DB8"/>
    <w:rsid w:val="004E1509"/>
    <w:rsid w:val="004E3EDB"/>
    <w:rsid w:val="004E46B7"/>
    <w:rsid w:val="004E609C"/>
    <w:rsid w:val="004E6715"/>
    <w:rsid w:val="004E762E"/>
    <w:rsid w:val="004F0305"/>
    <w:rsid w:val="004F134D"/>
    <w:rsid w:val="004F2ACB"/>
    <w:rsid w:val="004F386E"/>
    <w:rsid w:val="004F38DC"/>
    <w:rsid w:val="004F493F"/>
    <w:rsid w:val="004F6242"/>
    <w:rsid w:val="004F6FB6"/>
    <w:rsid w:val="004F74BA"/>
    <w:rsid w:val="005013A4"/>
    <w:rsid w:val="00501CAB"/>
    <w:rsid w:val="00502071"/>
    <w:rsid w:val="00502FC6"/>
    <w:rsid w:val="00503D6F"/>
    <w:rsid w:val="00503DDB"/>
    <w:rsid w:val="00503E8E"/>
    <w:rsid w:val="00504489"/>
    <w:rsid w:val="00505723"/>
    <w:rsid w:val="00506CF4"/>
    <w:rsid w:val="00506D90"/>
    <w:rsid w:val="005078AA"/>
    <w:rsid w:val="005101F6"/>
    <w:rsid w:val="00515EB9"/>
    <w:rsid w:val="00517321"/>
    <w:rsid w:val="00521E6A"/>
    <w:rsid w:val="00525BA4"/>
    <w:rsid w:val="00530BE2"/>
    <w:rsid w:val="00533156"/>
    <w:rsid w:val="005348F3"/>
    <w:rsid w:val="005357EA"/>
    <w:rsid w:val="00535F2C"/>
    <w:rsid w:val="00537D49"/>
    <w:rsid w:val="00540254"/>
    <w:rsid w:val="00542998"/>
    <w:rsid w:val="00542EF5"/>
    <w:rsid w:val="00544B58"/>
    <w:rsid w:val="00545949"/>
    <w:rsid w:val="005467D5"/>
    <w:rsid w:val="005468F3"/>
    <w:rsid w:val="00546D62"/>
    <w:rsid w:val="00547692"/>
    <w:rsid w:val="00547EFC"/>
    <w:rsid w:val="00550854"/>
    <w:rsid w:val="005509DB"/>
    <w:rsid w:val="00552590"/>
    <w:rsid w:val="00552CD8"/>
    <w:rsid w:val="00552EC5"/>
    <w:rsid w:val="00553D10"/>
    <w:rsid w:val="00554409"/>
    <w:rsid w:val="00555229"/>
    <w:rsid w:val="00555B27"/>
    <w:rsid w:val="005572A9"/>
    <w:rsid w:val="00560153"/>
    <w:rsid w:val="005646BF"/>
    <w:rsid w:val="00565205"/>
    <w:rsid w:val="005666D5"/>
    <w:rsid w:val="005702E2"/>
    <w:rsid w:val="005716FB"/>
    <w:rsid w:val="00571BFF"/>
    <w:rsid w:val="00572072"/>
    <w:rsid w:val="00576619"/>
    <w:rsid w:val="005768D7"/>
    <w:rsid w:val="005775DC"/>
    <w:rsid w:val="00577649"/>
    <w:rsid w:val="0058135C"/>
    <w:rsid w:val="00583D94"/>
    <w:rsid w:val="00585934"/>
    <w:rsid w:val="00587E8B"/>
    <w:rsid w:val="00591075"/>
    <w:rsid w:val="005911CD"/>
    <w:rsid w:val="00592C96"/>
    <w:rsid w:val="00593CCF"/>
    <w:rsid w:val="0059496F"/>
    <w:rsid w:val="00595C31"/>
    <w:rsid w:val="00597046"/>
    <w:rsid w:val="005975B5"/>
    <w:rsid w:val="005A0070"/>
    <w:rsid w:val="005A18C7"/>
    <w:rsid w:val="005A25A9"/>
    <w:rsid w:val="005A26A8"/>
    <w:rsid w:val="005A3A8F"/>
    <w:rsid w:val="005A40C4"/>
    <w:rsid w:val="005A725C"/>
    <w:rsid w:val="005B019A"/>
    <w:rsid w:val="005B2A3A"/>
    <w:rsid w:val="005B738B"/>
    <w:rsid w:val="005B750B"/>
    <w:rsid w:val="005B7BD0"/>
    <w:rsid w:val="005B7C93"/>
    <w:rsid w:val="005C2370"/>
    <w:rsid w:val="005C363E"/>
    <w:rsid w:val="005C36AE"/>
    <w:rsid w:val="005C4CD9"/>
    <w:rsid w:val="005C63FA"/>
    <w:rsid w:val="005C6F8B"/>
    <w:rsid w:val="005D0F84"/>
    <w:rsid w:val="005D3635"/>
    <w:rsid w:val="005D3B35"/>
    <w:rsid w:val="005D5F7F"/>
    <w:rsid w:val="005D6F32"/>
    <w:rsid w:val="005E0737"/>
    <w:rsid w:val="005E0E00"/>
    <w:rsid w:val="005E20CF"/>
    <w:rsid w:val="005E3538"/>
    <w:rsid w:val="005E3586"/>
    <w:rsid w:val="005E3F81"/>
    <w:rsid w:val="005E7E7C"/>
    <w:rsid w:val="005F28B1"/>
    <w:rsid w:val="005F2F61"/>
    <w:rsid w:val="005F340C"/>
    <w:rsid w:val="005F3784"/>
    <w:rsid w:val="005F52CA"/>
    <w:rsid w:val="005F6256"/>
    <w:rsid w:val="005F649F"/>
    <w:rsid w:val="005F6593"/>
    <w:rsid w:val="005F73B1"/>
    <w:rsid w:val="00602D5C"/>
    <w:rsid w:val="00603E43"/>
    <w:rsid w:val="00604AE2"/>
    <w:rsid w:val="0060530B"/>
    <w:rsid w:val="00605878"/>
    <w:rsid w:val="00610D66"/>
    <w:rsid w:val="006139B9"/>
    <w:rsid w:val="00614897"/>
    <w:rsid w:val="00616A13"/>
    <w:rsid w:val="00621A5D"/>
    <w:rsid w:val="006227FD"/>
    <w:rsid w:val="00623302"/>
    <w:rsid w:val="00624B05"/>
    <w:rsid w:val="00625ACE"/>
    <w:rsid w:val="0063020F"/>
    <w:rsid w:val="006314EE"/>
    <w:rsid w:val="006328F9"/>
    <w:rsid w:val="0063326C"/>
    <w:rsid w:val="00636F3E"/>
    <w:rsid w:val="00643D90"/>
    <w:rsid w:val="00646350"/>
    <w:rsid w:val="006501BA"/>
    <w:rsid w:val="006520B1"/>
    <w:rsid w:val="00652903"/>
    <w:rsid w:val="00653339"/>
    <w:rsid w:val="00653846"/>
    <w:rsid w:val="0065424B"/>
    <w:rsid w:val="0065499B"/>
    <w:rsid w:val="00660A6B"/>
    <w:rsid w:val="00662C2F"/>
    <w:rsid w:val="00662FBB"/>
    <w:rsid w:val="00664911"/>
    <w:rsid w:val="006651CA"/>
    <w:rsid w:val="0066562B"/>
    <w:rsid w:val="00667008"/>
    <w:rsid w:val="00667030"/>
    <w:rsid w:val="00672FB7"/>
    <w:rsid w:val="006741F7"/>
    <w:rsid w:val="00674788"/>
    <w:rsid w:val="00675224"/>
    <w:rsid w:val="00675732"/>
    <w:rsid w:val="00676E8C"/>
    <w:rsid w:val="00677985"/>
    <w:rsid w:val="00680554"/>
    <w:rsid w:val="0068320C"/>
    <w:rsid w:val="00684120"/>
    <w:rsid w:val="006841DE"/>
    <w:rsid w:val="00693113"/>
    <w:rsid w:val="006962A6"/>
    <w:rsid w:val="00697173"/>
    <w:rsid w:val="006A290F"/>
    <w:rsid w:val="006A3001"/>
    <w:rsid w:val="006A6C95"/>
    <w:rsid w:val="006A6F1C"/>
    <w:rsid w:val="006A7858"/>
    <w:rsid w:val="006B227E"/>
    <w:rsid w:val="006B23C6"/>
    <w:rsid w:val="006B246A"/>
    <w:rsid w:val="006B2A87"/>
    <w:rsid w:val="006B3093"/>
    <w:rsid w:val="006B32E8"/>
    <w:rsid w:val="006B37EB"/>
    <w:rsid w:val="006B4624"/>
    <w:rsid w:val="006B4C55"/>
    <w:rsid w:val="006B54E3"/>
    <w:rsid w:val="006B6396"/>
    <w:rsid w:val="006B6C4B"/>
    <w:rsid w:val="006B7BAF"/>
    <w:rsid w:val="006C3337"/>
    <w:rsid w:val="006C7041"/>
    <w:rsid w:val="006C74A3"/>
    <w:rsid w:val="006D28DE"/>
    <w:rsid w:val="006D31DD"/>
    <w:rsid w:val="006D596F"/>
    <w:rsid w:val="006D73CC"/>
    <w:rsid w:val="006D7B62"/>
    <w:rsid w:val="006E0ED3"/>
    <w:rsid w:val="006E1F58"/>
    <w:rsid w:val="006E28CA"/>
    <w:rsid w:val="006E310F"/>
    <w:rsid w:val="006E32B9"/>
    <w:rsid w:val="006E58C1"/>
    <w:rsid w:val="006E6148"/>
    <w:rsid w:val="006F1084"/>
    <w:rsid w:val="006F1F6D"/>
    <w:rsid w:val="00702072"/>
    <w:rsid w:val="00703462"/>
    <w:rsid w:val="0070370C"/>
    <w:rsid w:val="00706ED5"/>
    <w:rsid w:val="00707D4C"/>
    <w:rsid w:val="007109B0"/>
    <w:rsid w:val="00710E9D"/>
    <w:rsid w:val="0071138E"/>
    <w:rsid w:val="00711587"/>
    <w:rsid w:val="00714135"/>
    <w:rsid w:val="00714418"/>
    <w:rsid w:val="00714694"/>
    <w:rsid w:val="007162BC"/>
    <w:rsid w:val="00717A3E"/>
    <w:rsid w:val="00722EE5"/>
    <w:rsid w:val="00727AC4"/>
    <w:rsid w:val="007310E8"/>
    <w:rsid w:val="007318BE"/>
    <w:rsid w:val="007325DD"/>
    <w:rsid w:val="00732F26"/>
    <w:rsid w:val="0073317E"/>
    <w:rsid w:val="0073380B"/>
    <w:rsid w:val="0074070A"/>
    <w:rsid w:val="00740D12"/>
    <w:rsid w:val="0074202E"/>
    <w:rsid w:val="00742393"/>
    <w:rsid w:val="00743000"/>
    <w:rsid w:val="007465CA"/>
    <w:rsid w:val="00747A22"/>
    <w:rsid w:val="00747F1E"/>
    <w:rsid w:val="00750A94"/>
    <w:rsid w:val="00750AA5"/>
    <w:rsid w:val="00750F9A"/>
    <w:rsid w:val="00752B30"/>
    <w:rsid w:val="00754849"/>
    <w:rsid w:val="0075609A"/>
    <w:rsid w:val="00756790"/>
    <w:rsid w:val="00760823"/>
    <w:rsid w:val="00760B1E"/>
    <w:rsid w:val="00761A8F"/>
    <w:rsid w:val="00762AC5"/>
    <w:rsid w:val="00762EBB"/>
    <w:rsid w:val="00764923"/>
    <w:rsid w:val="0076525B"/>
    <w:rsid w:val="00765F58"/>
    <w:rsid w:val="007711EE"/>
    <w:rsid w:val="00773696"/>
    <w:rsid w:val="007748A8"/>
    <w:rsid w:val="0077569D"/>
    <w:rsid w:val="0077683D"/>
    <w:rsid w:val="00777CFD"/>
    <w:rsid w:val="007805FD"/>
    <w:rsid w:val="00781484"/>
    <w:rsid w:val="0078189C"/>
    <w:rsid w:val="00781987"/>
    <w:rsid w:val="00781C3C"/>
    <w:rsid w:val="007851BD"/>
    <w:rsid w:val="00786342"/>
    <w:rsid w:val="00790403"/>
    <w:rsid w:val="00795036"/>
    <w:rsid w:val="007957B0"/>
    <w:rsid w:val="00797674"/>
    <w:rsid w:val="007A2C3B"/>
    <w:rsid w:val="007A4698"/>
    <w:rsid w:val="007A5BD4"/>
    <w:rsid w:val="007A615C"/>
    <w:rsid w:val="007A65D0"/>
    <w:rsid w:val="007A65DF"/>
    <w:rsid w:val="007A6E91"/>
    <w:rsid w:val="007A7E41"/>
    <w:rsid w:val="007B049B"/>
    <w:rsid w:val="007B1728"/>
    <w:rsid w:val="007B1F8D"/>
    <w:rsid w:val="007B2A22"/>
    <w:rsid w:val="007B4430"/>
    <w:rsid w:val="007B4B48"/>
    <w:rsid w:val="007B7CCF"/>
    <w:rsid w:val="007C0E1C"/>
    <w:rsid w:val="007C4F5D"/>
    <w:rsid w:val="007C5232"/>
    <w:rsid w:val="007C580F"/>
    <w:rsid w:val="007D1C13"/>
    <w:rsid w:val="007D4C3F"/>
    <w:rsid w:val="007D53B3"/>
    <w:rsid w:val="007D5B7A"/>
    <w:rsid w:val="007D7C51"/>
    <w:rsid w:val="007E1E5D"/>
    <w:rsid w:val="007E2CE4"/>
    <w:rsid w:val="007E386D"/>
    <w:rsid w:val="007E3A38"/>
    <w:rsid w:val="007E3B51"/>
    <w:rsid w:val="007E505F"/>
    <w:rsid w:val="007E58BF"/>
    <w:rsid w:val="007E685F"/>
    <w:rsid w:val="007F002B"/>
    <w:rsid w:val="007F0B87"/>
    <w:rsid w:val="007F2E0A"/>
    <w:rsid w:val="007F7184"/>
    <w:rsid w:val="007F7326"/>
    <w:rsid w:val="007F7640"/>
    <w:rsid w:val="00800EA6"/>
    <w:rsid w:val="0080202A"/>
    <w:rsid w:val="008028E6"/>
    <w:rsid w:val="00804562"/>
    <w:rsid w:val="0080735C"/>
    <w:rsid w:val="008106CB"/>
    <w:rsid w:val="00811130"/>
    <w:rsid w:val="00812223"/>
    <w:rsid w:val="0081460B"/>
    <w:rsid w:val="008157CE"/>
    <w:rsid w:val="00815AA7"/>
    <w:rsid w:val="0081745C"/>
    <w:rsid w:val="00820526"/>
    <w:rsid w:val="00820B64"/>
    <w:rsid w:val="00822573"/>
    <w:rsid w:val="00822D35"/>
    <w:rsid w:val="0082398A"/>
    <w:rsid w:val="00825479"/>
    <w:rsid w:val="00826CB9"/>
    <w:rsid w:val="00836F06"/>
    <w:rsid w:val="00840F98"/>
    <w:rsid w:val="008433A0"/>
    <w:rsid w:val="008450C1"/>
    <w:rsid w:val="00847E00"/>
    <w:rsid w:val="008533D8"/>
    <w:rsid w:val="00856305"/>
    <w:rsid w:val="008566F9"/>
    <w:rsid w:val="0085685B"/>
    <w:rsid w:val="008575B6"/>
    <w:rsid w:val="0085760A"/>
    <w:rsid w:val="0086512A"/>
    <w:rsid w:val="00865E5A"/>
    <w:rsid w:val="00870E38"/>
    <w:rsid w:val="008710BA"/>
    <w:rsid w:val="00871CAD"/>
    <w:rsid w:val="00872A6A"/>
    <w:rsid w:val="00875732"/>
    <w:rsid w:val="00876884"/>
    <w:rsid w:val="0087741A"/>
    <w:rsid w:val="008834E5"/>
    <w:rsid w:val="008858CD"/>
    <w:rsid w:val="008865B4"/>
    <w:rsid w:val="008870BA"/>
    <w:rsid w:val="00887197"/>
    <w:rsid w:val="00887598"/>
    <w:rsid w:val="00887B05"/>
    <w:rsid w:val="00893599"/>
    <w:rsid w:val="00893AD0"/>
    <w:rsid w:val="00896CE0"/>
    <w:rsid w:val="00896EEA"/>
    <w:rsid w:val="008A01F3"/>
    <w:rsid w:val="008A1071"/>
    <w:rsid w:val="008A1208"/>
    <w:rsid w:val="008A1754"/>
    <w:rsid w:val="008A24A9"/>
    <w:rsid w:val="008A2868"/>
    <w:rsid w:val="008A3303"/>
    <w:rsid w:val="008A3544"/>
    <w:rsid w:val="008A36EC"/>
    <w:rsid w:val="008A462D"/>
    <w:rsid w:val="008A578E"/>
    <w:rsid w:val="008A5914"/>
    <w:rsid w:val="008A6010"/>
    <w:rsid w:val="008A60A8"/>
    <w:rsid w:val="008B060E"/>
    <w:rsid w:val="008B2539"/>
    <w:rsid w:val="008B5963"/>
    <w:rsid w:val="008B6DDE"/>
    <w:rsid w:val="008B7160"/>
    <w:rsid w:val="008B74C5"/>
    <w:rsid w:val="008B7C9E"/>
    <w:rsid w:val="008C2B2C"/>
    <w:rsid w:val="008C301C"/>
    <w:rsid w:val="008C3648"/>
    <w:rsid w:val="008C3EBD"/>
    <w:rsid w:val="008C49D7"/>
    <w:rsid w:val="008C75D0"/>
    <w:rsid w:val="008C7675"/>
    <w:rsid w:val="008C79CC"/>
    <w:rsid w:val="008C7AD0"/>
    <w:rsid w:val="008D4E6C"/>
    <w:rsid w:val="008E0F55"/>
    <w:rsid w:val="008E14E0"/>
    <w:rsid w:val="008E2A68"/>
    <w:rsid w:val="008E55D5"/>
    <w:rsid w:val="008E6500"/>
    <w:rsid w:val="008F5B99"/>
    <w:rsid w:val="008F6AC1"/>
    <w:rsid w:val="008F75D3"/>
    <w:rsid w:val="00901D69"/>
    <w:rsid w:val="00901FEF"/>
    <w:rsid w:val="00902576"/>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1CFE"/>
    <w:rsid w:val="00923A8A"/>
    <w:rsid w:val="00923E03"/>
    <w:rsid w:val="00925B9A"/>
    <w:rsid w:val="00927E35"/>
    <w:rsid w:val="009300CF"/>
    <w:rsid w:val="0093035E"/>
    <w:rsid w:val="009331EB"/>
    <w:rsid w:val="00934608"/>
    <w:rsid w:val="00934F8B"/>
    <w:rsid w:val="009372CC"/>
    <w:rsid w:val="0094065B"/>
    <w:rsid w:val="0094185C"/>
    <w:rsid w:val="00943FAD"/>
    <w:rsid w:val="00943FCF"/>
    <w:rsid w:val="00944EF2"/>
    <w:rsid w:val="00945E9C"/>
    <w:rsid w:val="00953104"/>
    <w:rsid w:val="00954562"/>
    <w:rsid w:val="00955352"/>
    <w:rsid w:val="0095659C"/>
    <w:rsid w:val="009570F1"/>
    <w:rsid w:val="00957B43"/>
    <w:rsid w:val="00960260"/>
    <w:rsid w:val="009619C5"/>
    <w:rsid w:val="009641D7"/>
    <w:rsid w:val="00964619"/>
    <w:rsid w:val="009665D8"/>
    <w:rsid w:val="00967AF5"/>
    <w:rsid w:val="0097229D"/>
    <w:rsid w:val="009774AB"/>
    <w:rsid w:val="009776BC"/>
    <w:rsid w:val="00980930"/>
    <w:rsid w:val="009817B1"/>
    <w:rsid w:val="00981D55"/>
    <w:rsid w:val="009822C4"/>
    <w:rsid w:val="009826D9"/>
    <w:rsid w:val="009828C6"/>
    <w:rsid w:val="00982D14"/>
    <w:rsid w:val="00985F41"/>
    <w:rsid w:val="009865A1"/>
    <w:rsid w:val="00992D74"/>
    <w:rsid w:val="00996EA2"/>
    <w:rsid w:val="0099711F"/>
    <w:rsid w:val="009978B0"/>
    <w:rsid w:val="009A1237"/>
    <w:rsid w:val="009A1CE8"/>
    <w:rsid w:val="009A249C"/>
    <w:rsid w:val="009A4687"/>
    <w:rsid w:val="009A619E"/>
    <w:rsid w:val="009A6BD0"/>
    <w:rsid w:val="009A7C92"/>
    <w:rsid w:val="009B01A1"/>
    <w:rsid w:val="009B048A"/>
    <w:rsid w:val="009B0C28"/>
    <w:rsid w:val="009B1717"/>
    <w:rsid w:val="009B3F45"/>
    <w:rsid w:val="009B551D"/>
    <w:rsid w:val="009C189B"/>
    <w:rsid w:val="009C24AA"/>
    <w:rsid w:val="009C2817"/>
    <w:rsid w:val="009C2AEB"/>
    <w:rsid w:val="009C43FE"/>
    <w:rsid w:val="009C5A24"/>
    <w:rsid w:val="009C6044"/>
    <w:rsid w:val="009C6554"/>
    <w:rsid w:val="009C752D"/>
    <w:rsid w:val="009C7649"/>
    <w:rsid w:val="009D4AFA"/>
    <w:rsid w:val="009D5E5A"/>
    <w:rsid w:val="009D6D91"/>
    <w:rsid w:val="009D6FF2"/>
    <w:rsid w:val="009E0F56"/>
    <w:rsid w:val="009E2446"/>
    <w:rsid w:val="009E3452"/>
    <w:rsid w:val="009E5231"/>
    <w:rsid w:val="009E6501"/>
    <w:rsid w:val="009E6DFF"/>
    <w:rsid w:val="009F5280"/>
    <w:rsid w:val="009F537D"/>
    <w:rsid w:val="00A00A5C"/>
    <w:rsid w:val="00A0205D"/>
    <w:rsid w:val="00A0307B"/>
    <w:rsid w:val="00A0446F"/>
    <w:rsid w:val="00A047D4"/>
    <w:rsid w:val="00A0481E"/>
    <w:rsid w:val="00A05EEC"/>
    <w:rsid w:val="00A07F9F"/>
    <w:rsid w:val="00A134E3"/>
    <w:rsid w:val="00A15519"/>
    <w:rsid w:val="00A16741"/>
    <w:rsid w:val="00A20461"/>
    <w:rsid w:val="00A23419"/>
    <w:rsid w:val="00A23753"/>
    <w:rsid w:val="00A252FA"/>
    <w:rsid w:val="00A33851"/>
    <w:rsid w:val="00A34687"/>
    <w:rsid w:val="00A37070"/>
    <w:rsid w:val="00A45098"/>
    <w:rsid w:val="00A45A03"/>
    <w:rsid w:val="00A47232"/>
    <w:rsid w:val="00A53691"/>
    <w:rsid w:val="00A549E4"/>
    <w:rsid w:val="00A54C27"/>
    <w:rsid w:val="00A5569B"/>
    <w:rsid w:val="00A56CC7"/>
    <w:rsid w:val="00A578C4"/>
    <w:rsid w:val="00A57D46"/>
    <w:rsid w:val="00A606CA"/>
    <w:rsid w:val="00A63AE2"/>
    <w:rsid w:val="00A75408"/>
    <w:rsid w:val="00A75C76"/>
    <w:rsid w:val="00A77A82"/>
    <w:rsid w:val="00A81858"/>
    <w:rsid w:val="00A84237"/>
    <w:rsid w:val="00A8548D"/>
    <w:rsid w:val="00A86657"/>
    <w:rsid w:val="00A87564"/>
    <w:rsid w:val="00A90043"/>
    <w:rsid w:val="00A916DF"/>
    <w:rsid w:val="00A96062"/>
    <w:rsid w:val="00AA0B54"/>
    <w:rsid w:val="00AA40C3"/>
    <w:rsid w:val="00AA519A"/>
    <w:rsid w:val="00AB102E"/>
    <w:rsid w:val="00AB113C"/>
    <w:rsid w:val="00AB185F"/>
    <w:rsid w:val="00AB2EA6"/>
    <w:rsid w:val="00AB47D3"/>
    <w:rsid w:val="00AB4D5F"/>
    <w:rsid w:val="00AC1EFD"/>
    <w:rsid w:val="00AC2858"/>
    <w:rsid w:val="00AC3F99"/>
    <w:rsid w:val="00AC436A"/>
    <w:rsid w:val="00AC7E5A"/>
    <w:rsid w:val="00AC7F10"/>
    <w:rsid w:val="00AD0E20"/>
    <w:rsid w:val="00AD2341"/>
    <w:rsid w:val="00AD3801"/>
    <w:rsid w:val="00AD3A30"/>
    <w:rsid w:val="00AD3E17"/>
    <w:rsid w:val="00AD41DC"/>
    <w:rsid w:val="00AD5A3F"/>
    <w:rsid w:val="00AD6C46"/>
    <w:rsid w:val="00AE2529"/>
    <w:rsid w:val="00AE288E"/>
    <w:rsid w:val="00AE422D"/>
    <w:rsid w:val="00AE667B"/>
    <w:rsid w:val="00AE739F"/>
    <w:rsid w:val="00AE7413"/>
    <w:rsid w:val="00AE7B21"/>
    <w:rsid w:val="00AE7D9F"/>
    <w:rsid w:val="00AF2204"/>
    <w:rsid w:val="00AF3C35"/>
    <w:rsid w:val="00B027C0"/>
    <w:rsid w:val="00B05464"/>
    <w:rsid w:val="00B07FFC"/>
    <w:rsid w:val="00B11D9C"/>
    <w:rsid w:val="00B11ED5"/>
    <w:rsid w:val="00B12F32"/>
    <w:rsid w:val="00B1343C"/>
    <w:rsid w:val="00B136B3"/>
    <w:rsid w:val="00B1502F"/>
    <w:rsid w:val="00B15905"/>
    <w:rsid w:val="00B16538"/>
    <w:rsid w:val="00B17B13"/>
    <w:rsid w:val="00B17B5E"/>
    <w:rsid w:val="00B21818"/>
    <w:rsid w:val="00B223EA"/>
    <w:rsid w:val="00B22B83"/>
    <w:rsid w:val="00B22C48"/>
    <w:rsid w:val="00B22CF0"/>
    <w:rsid w:val="00B22FC4"/>
    <w:rsid w:val="00B231F0"/>
    <w:rsid w:val="00B2456F"/>
    <w:rsid w:val="00B24A78"/>
    <w:rsid w:val="00B251D2"/>
    <w:rsid w:val="00B256C7"/>
    <w:rsid w:val="00B30159"/>
    <w:rsid w:val="00B31CFD"/>
    <w:rsid w:val="00B32436"/>
    <w:rsid w:val="00B3400F"/>
    <w:rsid w:val="00B36619"/>
    <w:rsid w:val="00B373DE"/>
    <w:rsid w:val="00B42C52"/>
    <w:rsid w:val="00B4763B"/>
    <w:rsid w:val="00B47A96"/>
    <w:rsid w:val="00B47E63"/>
    <w:rsid w:val="00B51172"/>
    <w:rsid w:val="00B523A7"/>
    <w:rsid w:val="00B53E05"/>
    <w:rsid w:val="00B54BD0"/>
    <w:rsid w:val="00B553BB"/>
    <w:rsid w:val="00B5664D"/>
    <w:rsid w:val="00B600B8"/>
    <w:rsid w:val="00B6098B"/>
    <w:rsid w:val="00B60DA2"/>
    <w:rsid w:val="00B627BD"/>
    <w:rsid w:val="00B63627"/>
    <w:rsid w:val="00B6428D"/>
    <w:rsid w:val="00B65162"/>
    <w:rsid w:val="00B65FDC"/>
    <w:rsid w:val="00B71250"/>
    <w:rsid w:val="00B716C3"/>
    <w:rsid w:val="00B71916"/>
    <w:rsid w:val="00B72F3E"/>
    <w:rsid w:val="00B740B9"/>
    <w:rsid w:val="00B747CF"/>
    <w:rsid w:val="00B7525A"/>
    <w:rsid w:val="00B752EC"/>
    <w:rsid w:val="00B7631E"/>
    <w:rsid w:val="00B77391"/>
    <w:rsid w:val="00B80693"/>
    <w:rsid w:val="00B80A9B"/>
    <w:rsid w:val="00B8284D"/>
    <w:rsid w:val="00B84148"/>
    <w:rsid w:val="00B8485F"/>
    <w:rsid w:val="00B8540D"/>
    <w:rsid w:val="00B85651"/>
    <w:rsid w:val="00B90C54"/>
    <w:rsid w:val="00B9114E"/>
    <w:rsid w:val="00B93937"/>
    <w:rsid w:val="00B94650"/>
    <w:rsid w:val="00B951B8"/>
    <w:rsid w:val="00B966D1"/>
    <w:rsid w:val="00B96BDB"/>
    <w:rsid w:val="00B974D5"/>
    <w:rsid w:val="00B977C1"/>
    <w:rsid w:val="00BA1720"/>
    <w:rsid w:val="00BA1A55"/>
    <w:rsid w:val="00BA39F6"/>
    <w:rsid w:val="00BB0003"/>
    <w:rsid w:val="00BB2D05"/>
    <w:rsid w:val="00BB455A"/>
    <w:rsid w:val="00BB52CA"/>
    <w:rsid w:val="00BB5EE8"/>
    <w:rsid w:val="00BB6334"/>
    <w:rsid w:val="00BB6AD5"/>
    <w:rsid w:val="00BB70A7"/>
    <w:rsid w:val="00BB7C45"/>
    <w:rsid w:val="00BC4E71"/>
    <w:rsid w:val="00BC58A4"/>
    <w:rsid w:val="00BC662A"/>
    <w:rsid w:val="00BC6895"/>
    <w:rsid w:val="00BC6BA8"/>
    <w:rsid w:val="00BC7724"/>
    <w:rsid w:val="00BD00C4"/>
    <w:rsid w:val="00BD1994"/>
    <w:rsid w:val="00BD2F59"/>
    <w:rsid w:val="00BD401B"/>
    <w:rsid w:val="00BD5160"/>
    <w:rsid w:val="00BE013C"/>
    <w:rsid w:val="00BE36D9"/>
    <w:rsid w:val="00BE38F8"/>
    <w:rsid w:val="00BF088C"/>
    <w:rsid w:val="00BF1918"/>
    <w:rsid w:val="00BF423F"/>
    <w:rsid w:val="00BF504A"/>
    <w:rsid w:val="00BF7508"/>
    <w:rsid w:val="00C01C2E"/>
    <w:rsid w:val="00C03616"/>
    <w:rsid w:val="00C03D1B"/>
    <w:rsid w:val="00C03E8A"/>
    <w:rsid w:val="00C046CD"/>
    <w:rsid w:val="00C04C2B"/>
    <w:rsid w:val="00C1066A"/>
    <w:rsid w:val="00C12245"/>
    <w:rsid w:val="00C12466"/>
    <w:rsid w:val="00C13BD2"/>
    <w:rsid w:val="00C15135"/>
    <w:rsid w:val="00C1602E"/>
    <w:rsid w:val="00C17467"/>
    <w:rsid w:val="00C17C7F"/>
    <w:rsid w:val="00C201DA"/>
    <w:rsid w:val="00C23483"/>
    <w:rsid w:val="00C23740"/>
    <w:rsid w:val="00C25C95"/>
    <w:rsid w:val="00C273A0"/>
    <w:rsid w:val="00C30EE9"/>
    <w:rsid w:val="00C31561"/>
    <w:rsid w:val="00C32A48"/>
    <w:rsid w:val="00C3474E"/>
    <w:rsid w:val="00C359B5"/>
    <w:rsid w:val="00C36AE5"/>
    <w:rsid w:val="00C37ACC"/>
    <w:rsid w:val="00C37DB2"/>
    <w:rsid w:val="00C41259"/>
    <w:rsid w:val="00C41748"/>
    <w:rsid w:val="00C45732"/>
    <w:rsid w:val="00C460A5"/>
    <w:rsid w:val="00C46E6F"/>
    <w:rsid w:val="00C471B4"/>
    <w:rsid w:val="00C50C8E"/>
    <w:rsid w:val="00C52322"/>
    <w:rsid w:val="00C55CFC"/>
    <w:rsid w:val="00C562A3"/>
    <w:rsid w:val="00C563F8"/>
    <w:rsid w:val="00C5651A"/>
    <w:rsid w:val="00C57BA5"/>
    <w:rsid w:val="00C61FF0"/>
    <w:rsid w:val="00C6328A"/>
    <w:rsid w:val="00C645AA"/>
    <w:rsid w:val="00C64635"/>
    <w:rsid w:val="00C657D3"/>
    <w:rsid w:val="00C65EA5"/>
    <w:rsid w:val="00C71924"/>
    <w:rsid w:val="00C71D44"/>
    <w:rsid w:val="00C72710"/>
    <w:rsid w:val="00C73A9A"/>
    <w:rsid w:val="00C7534E"/>
    <w:rsid w:val="00C75818"/>
    <w:rsid w:val="00C7589F"/>
    <w:rsid w:val="00C760E4"/>
    <w:rsid w:val="00C76BA9"/>
    <w:rsid w:val="00C813AF"/>
    <w:rsid w:val="00C82D69"/>
    <w:rsid w:val="00C8368A"/>
    <w:rsid w:val="00C84630"/>
    <w:rsid w:val="00C87579"/>
    <w:rsid w:val="00C92131"/>
    <w:rsid w:val="00C92E55"/>
    <w:rsid w:val="00C93A5B"/>
    <w:rsid w:val="00C94676"/>
    <w:rsid w:val="00C9530D"/>
    <w:rsid w:val="00C96C3C"/>
    <w:rsid w:val="00C974F4"/>
    <w:rsid w:val="00CA0180"/>
    <w:rsid w:val="00CA2A49"/>
    <w:rsid w:val="00CA6CF2"/>
    <w:rsid w:val="00CB5743"/>
    <w:rsid w:val="00CB7030"/>
    <w:rsid w:val="00CC04A1"/>
    <w:rsid w:val="00CC165D"/>
    <w:rsid w:val="00CC27AD"/>
    <w:rsid w:val="00CC3B59"/>
    <w:rsid w:val="00CC46A8"/>
    <w:rsid w:val="00CD16EA"/>
    <w:rsid w:val="00CD1AAA"/>
    <w:rsid w:val="00CD36C9"/>
    <w:rsid w:val="00CD41BC"/>
    <w:rsid w:val="00CD4D5B"/>
    <w:rsid w:val="00CE075A"/>
    <w:rsid w:val="00CE1A9E"/>
    <w:rsid w:val="00CE1E18"/>
    <w:rsid w:val="00CE230D"/>
    <w:rsid w:val="00CE606A"/>
    <w:rsid w:val="00CE6D1E"/>
    <w:rsid w:val="00CF02B4"/>
    <w:rsid w:val="00CF0EC1"/>
    <w:rsid w:val="00CF11D6"/>
    <w:rsid w:val="00CF4732"/>
    <w:rsid w:val="00CF693D"/>
    <w:rsid w:val="00D00E2E"/>
    <w:rsid w:val="00D00FF7"/>
    <w:rsid w:val="00D01966"/>
    <w:rsid w:val="00D02578"/>
    <w:rsid w:val="00D0567A"/>
    <w:rsid w:val="00D070B6"/>
    <w:rsid w:val="00D103C8"/>
    <w:rsid w:val="00D1063A"/>
    <w:rsid w:val="00D126C5"/>
    <w:rsid w:val="00D13300"/>
    <w:rsid w:val="00D1344E"/>
    <w:rsid w:val="00D1450C"/>
    <w:rsid w:val="00D14B0B"/>
    <w:rsid w:val="00D157FA"/>
    <w:rsid w:val="00D15814"/>
    <w:rsid w:val="00D15A44"/>
    <w:rsid w:val="00D161F5"/>
    <w:rsid w:val="00D16EE6"/>
    <w:rsid w:val="00D1770B"/>
    <w:rsid w:val="00D17B08"/>
    <w:rsid w:val="00D20804"/>
    <w:rsid w:val="00D23C90"/>
    <w:rsid w:val="00D25380"/>
    <w:rsid w:val="00D27463"/>
    <w:rsid w:val="00D304C3"/>
    <w:rsid w:val="00D312F9"/>
    <w:rsid w:val="00D330B1"/>
    <w:rsid w:val="00D33355"/>
    <w:rsid w:val="00D33F08"/>
    <w:rsid w:val="00D3572B"/>
    <w:rsid w:val="00D3693A"/>
    <w:rsid w:val="00D36A60"/>
    <w:rsid w:val="00D36B94"/>
    <w:rsid w:val="00D448D3"/>
    <w:rsid w:val="00D47151"/>
    <w:rsid w:val="00D5173B"/>
    <w:rsid w:val="00D549CA"/>
    <w:rsid w:val="00D5522A"/>
    <w:rsid w:val="00D558B4"/>
    <w:rsid w:val="00D5591B"/>
    <w:rsid w:val="00D55B3D"/>
    <w:rsid w:val="00D56FF1"/>
    <w:rsid w:val="00D57EF2"/>
    <w:rsid w:val="00D603D1"/>
    <w:rsid w:val="00D63F81"/>
    <w:rsid w:val="00D655A1"/>
    <w:rsid w:val="00D65A56"/>
    <w:rsid w:val="00D70A3C"/>
    <w:rsid w:val="00D70A56"/>
    <w:rsid w:val="00D7231F"/>
    <w:rsid w:val="00D779AA"/>
    <w:rsid w:val="00D8137C"/>
    <w:rsid w:val="00D82F58"/>
    <w:rsid w:val="00D830C8"/>
    <w:rsid w:val="00D839C4"/>
    <w:rsid w:val="00D876DE"/>
    <w:rsid w:val="00D90AB2"/>
    <w:rsid w:val="00D94BB2"/>
    <w:rsid w:val="00D94C69"/>
    <w:rsid w:val="00D964E8"/>
    <w:rsid w:val="00D96753"/>
    <w:rsid w:val="00D97DAF"/>
    <w:rsid w:val="00D97E1F"/>
    <w:rsid w:val="00DA21F4"/>
    <w:rsid w:val="00DA513D"/>
    <w:rsid w:val="00DB0BC5"/>
    <w:rsid w:val="00DB3DAC"/>
    <w:rsid w:val="00DB4B81"/>
    <w:rsid w:val="00DB6627"/>
    <w:rsid w:val="00DC009F"/>
    <w:rsid w:val="00DC23AF"/>
    <w:rsid w:val="00DC41E0"/>
    <w:rsid w:val="00DC43FA"/>
    <w:rsid w:val="00DC4A84"/>
    <w:rsid w:val="00DC7FC8"/>
    <w:rsid w:val="00DD2487"/>
    <w:rsid w:val="00DD299D"/>
    <w:rsid w:val="00DD3DD6"/>
    <w:rsid w:val="00DD53A5"/>
    <w:rsid w:val="00DD733C"/>
    <w:rsid w:val="00DE1449"/>
    <w:rsid w:val="00DE17AA"/>
    <w:rsid w:val="00DE1921"/>
    <w:rsid w:val="00DE3A54"/>
    <w:rsid w:val="00DE431B"/>
    <w:rsid w:val="00DE4D48"/>
    <w:rsid w:val="00DE5017"/>
    <w:rsid w:val="00DE549A"/>
    <w:rsid w:val="00DE6BE8"/>
    <w:rsid w:val="00DE7ED1"/>
    <w:rsid w:val="00DF4E8D"/>
    <w:rsid w:val="00DF5707"/>
    <w:rsid w:val="00DF5D28"/>
    <w:rsid w:val="00DF5D68"/>
    <w:rsid w:val="00DF6E9F"/>
    <w:rsid w:val="00E00417"/>
    <w:rsid w:val="00E0098C"/>
    <w:rsid w:val="00E02AF5"/>
    <w:rsid w:val="00E02B9A"/>
    <w:rsid w:val="00E04154"/>
    <w:rsid w:val="00E062D4"/>
    <w:rsid w:val="00E06685"/>
    <w:rsid w:val="00E06720"/>
    <w:rsid w:val="00E06BFB"/>
    <w:rsid w:val="00E12983"/>
    <w:rsid w:val="00E168B8"/>
    <w:rsid w:val="00E17576"/>
    <w:rsid w:val="00E17CE1"/>
    <w:rsid w:val="00E20614"/>
    <w:rsid w:val="00E220A0"/>
    <w:rsid w:val="00E24AF5"/>
    <w:rsid w:val="00E24F11"/>
    <w:rsid w:val="00E25588"/>
    <w:rsid w:val="00E26F7F"/>
    <w:rsid w:val="00E31777"/>
    <w:rsid w:val="00E31EE6"/>
    <w:rsid w:val="00E40255"/>
    <w:rsid w:val="00E42D84"/>
    <w:rsid w:val="00E43BB1"/>
    <w:rsid w:val="00E4573F"/>
    <w:rsid w:val="00E460A1"/>
    <w:rsid w:val="00E5005C"/>
    <w:rsid w:val="00E50979"/>
    <w:rsid w:val="00E53A1D"/>
    <w:rsid w:val="00E550C9"/>
    <w:rsid w:val="00E551EE"/>
    <w:rsid w:val="00E62E7B"/>
    <w:rsid w:val="00E637C5"/>
    <w:rsid w:val="00E63E91"/>
    <w:rsid w:val="00E64659"/>
    <w:rsid w:val="00E64EB7"/>
    <w:rsid w:val="00E670BC"/>
    <w:rsid w:val="00E677DA"/>
    <w:rsid w:val="00E701F7"/>
    <w:rsid w:val="00E70614"/>
    <w:rsid w:val="00E70E36"/>
    <w:rsid w:val="00E76987"/>
    <w:rsid w:val="00E803C3"/>
    <w:rsid w:val="00E8104A"/>
    <w:rsid w:val="00E84257"/>
    <w:rsid w:val="00E8489E"/>
    <w:rsid w:val="00E85424"/>
    <w:rsid w:val="00E922B6"/>
    <w:rsid w:val="00E97A39"/>
    <w:rsid w:val="00EA4ED5"/>
    <w:rsid w:val="00EA665B"/>
    <w:rsid w:val="00EA7777"/>
    <w:rsid w:val="00EB205B"/>
    <w:rsid w:val="00EB37C6"/>
    <w:rsid w:val="00EB4760"/>
    <w:rsid w:val="00EB5A97"/>
    <w:rsid w:val="00EB764B"/>
    <w:rsid w:val="00EC444A"/>
    <w:rsid w:val="00EC6B5F"/>
    <w:rsid w:val="00ED0071"/>
    <w:rsid w:val="00ED2DBB"/>
    <w:rsid w:val="00ED3879"/>
    <w:rsid w:val="00ED62C6"/>
    <w:rsid w:val="00ED62E0"/>
    <w:rsid w:val="00ED69A7"/>
    <w:rsid w:val="00ED6CD0"/>
    <w:rsid w:val="00ED7016"/>
    <w:rsid w:val="00ED7092"/>
    <w:rsid w:val="00ED7E7E"/>
    <w:rsid w:val="00ED7F15"/>
    <w:rsid w:val="00EE0280"/>
    <w:rsid w:val="00EE0377"/>
    <w:rsid w:val="00EE0A27"/>
    <w:rsid w:val="00EE2AD7"/>
    <w:rsid w:val="00EE331E"/>
    <w:rsid w:val="00EE3ED7"/>
    <w:rsid w:val="00EE54DA"/>
    <w:rsid w:val="00EE67AD"/>
    <w:rsid w:val="00EE69B6"/>
    <w:rsid w:val="00EE7D1C"/>
    <w:rsid w:val="00EF0D61"/>
    <w:rsid w:val="00EF6BEE"/>
    <w:rsid w:val="00EF73E3"/>
    <w:rsid w:val="00F01472"/>
    <w:rsid w:val="00F01E53"/>
    <w:rsid w:val="00F04064"/>
    <w:rsid w:val="00F10171"/>
    <w:rsid w:val="00F128ED"/>
    <w:rsid w:val="00F12BF8"/>
    <w:rsid w:val="00F14B51"/>
    <w:rsid w:val="00F16D9C"/>
    <w:rsid w:val="00F215DF"/>
    <w:rsid w:val="00F220B5"/>
    <w:rsid w:val="00F258C9"/>
    <w:rsid w:val="00F25AE2"/>
    <w:rsid w:val="00F25F31"/>
    <w:rsid w:val="00F27DB6"/>
    <w:rsid w:val="00F303BD"/>
    <w:rsid w:val="00F34382"/>
    <w:rsid w:val="00F3716E"/>
    <w:rsid w:val="00F37696"/>
    <w:rsid w:val="00F37B4C"/>
    <w:rsid w:val="00F37E58"/>
    <w:rsid w:val="00F40C70"/>
    <w:rsid w:val="00F419D4"/>
    <w:rsid w:val="00F42168"/>
    <w:rsid w:val="00F42411"/>
    <w:rsid w:val="00F4344E"/>
    <w:rsid w:val="00F45AC4"/>
    <w:rsid w:val="00F47813"/>
    <w:rsid w:val="00F47951"/>
    <w:rsid w:val="00F5132F"/>
    <w:rsid w:val="00F53183"/>
    <w:rsid w:val="00F53353"/>
    <w:rsid w:val="00F573DA"/>
    <w:rsid w:val="00F610DB"/>
    <w:rsid w:val="00F643C2"/>
    <w:rsid w:val="00F65A45"/>
    <w:rsid w:val="00F70681"/>
    <w:rsid w:val="00F73448"/>
    <w:rsid w:val="00F74068"/>
    <w:rsid w:val="00F74CAD"/>
    <w:rsid w:val="00F76D78"/>
    <w:rsid w:val="00F76E97"/>
    <w:rsid w:val="00F76EB5"/>
    <w:rsid w:val="00F772A3"/>
    <w:rsid w:val="00F77F27"/>
    <w:rsid w:val="00F800CD"/>
    <w:rsid w:val="00F81915"/>
    <w:rsid w:val="00F82443"/>
    <w:rsid w:val="00F83787"/>
    <w:rsid w:val="00F8549E"/>
    <w:rsid w:val="00F87952"/>
    <w:rsid w:val="00F9065C"/>
    <w:rsid w:val="00F9387A"/>
    <w:rsid w:val="00F9535E"/>
    <w:rsid w:val="00F95AC8"/>
    <w:rsid w:val="00F969BA"/>
    <w:rsid w:val="00F97883"/>
    <w:rsid w:val="00FA0FA7"/>
    <w:rsid w:val="00FA2088"/>
    <w:rsid w:val="00FA4E9F"/>
    <w:rsid w:val="00FA633D"/>
    <w:rsid w:val="00FA6434"/>
    <w:rsid w:val="00FA6CD0"/>
    <w:rsid w:val="00FA77A1"/>
    <w:rsid w:val="00FB06C8"/>
    <w:rsid w:val="00FB0965"/>
    <w:rsid w:val="00FB1300"/>
    <w:rsid w:val="00FB20D0"/>
    <w:rsid w:val="00FB2E65"/>
    <w:rsid w:val="00FB3B98"/>
    <w:rsid w:val="00FB4978"/>
    <w:rsid w:val="00FB6A85"/>
    <w:rsid w:val="00FB6E8D"/>
    <w:rsid w:val="00FB72D0"/>
    <w:rsid w:val="00FB7F40"/>
    <w:rsid w:val="00FC17A6"/>
    <w:rsid w:val="00FC336C"/>
    <w:rsid w:val="00FC3632"/>
    <w:rsid w:val="00FC36BB"/>
    <w:rsid w:val="00FD1D87"/>
    <w:rsid w:val="00FD313F"/>
    <w:rsid w:val="00FD36FB"/>
    <w:rsid w:val="00FD417B"/>
    <w:rsid w:val="00FD4DA0"/>
    <w:rsid w:val="00FD6B69"/>
    <w:rsid w:val="00FE0FAD"/>
    <w:rsid w:val="00FE19C5"/>
    <w:rsid w:val="00FE1F70"/>
    <w:rsid w:val="00FE229E"/>
    <w:rsid w:val="00FE306F"/>
    <w:rsid w:val="00FE4728"/>
    <w:rsid w:val="00FE4FA5"/>
    <w:rsid w:val="00FE507C"/>
    <w:rsid w:val="00FE66EC"/>
    <w:rsid w:val="00FE707C"/>
    <w:rsid w:val="00FF09AB"/>
    <w:rsid w:val="00FF0F07"/>
    <w:rsid w:val="00FF4F51"/>
    <w:rsid w:val="00FF6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441C8"/>
  <w15:docId w15:val="{EA78997F-63D4-46B1-8494-521E7AC37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F9387A"/>
    <w:pPr>
      <w:tabs>
        <w:tab w:val="left" w:pos="340"/>
        <w:tab w:val="right" w:leader="dot" w:pos="8737"/>
      </w:tabs>
      <w:spacing w:before="120"/>
      <w:ind w:left="-150"/>
      <w:jc w:val="center"/>
    </w:pPr>
    <w:rPr>
      <w:noProof/>
    </w:rPr>
  </w:style>
  <w:style w:type="paragraph" w:styleId="TOC2">
    <w:name w:val="toc 2"/>
    <w:basedOn w:val="Normal"/>
    <w:next w:val="Normal"/>
    <w:autoRedefine/>
    <w:uiPriority w:val="39"/>
    <w:rsid w:val="004F6FB6"/>
    <w:pPr>
      <w:tabs>
        <w:tab w:val="left" w:pos="737"/>
        <w:tab w:val="left" w:pos="1177"/>
        <w:tab w:val="right" w:leader="dot" w:pos="8737"/>
      </w:tabs>
      <w:ind w:firstLine="261"/>
      <w:jc w:val="left"/>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2B3F2D"/>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2B3F2D"/>
    <w:rPr>
      <w:rFonts w:cs="Times New Roman"/>
      <w:sz w:val="22"/>
      <w:szCs w:val="22"/>
      <w:lang w:val="af-ZA" w:bidi="fa-IR"/>
    </w:rPr>
  </w:style>
  <w:style w:type="paragraph" w:styleId="Title">
    <w:name w:val="Title"/>
    <w:basedOn w:val="a5"/>
    <w:next w:val="Normal"/>
    <w:link w:val="TitleChar"/>
    <w:uiPriority w:val="10"/>
    <w:qFormat/>
    <w:rsid w:val="00F5132F"/>
    <w:rPr>
      <w:b w:val="0"/>
      <w:bCs w:val="0"/>
      <w:snapToGrid w:val="0"/>
      <w:color w:val="000000"/>
      <w:w w:val="0"/>
    </w:rPr>
  </w:style>
  <w:style w:type="paragraph" w:customStyle="1" w:styleId="a5">
    <w:name w:val="فصل"/>
    <w:next w:val="Normal"/>
    <w:link w:val="Char"/>
    <w:qFormat/>
    <w:rsid w:val="008A5914"/>
    <w:pPr>
      <w:widowControl w:val="0"/>
      <w:pBdr>
        <w:bottom w:val="single" w:sz="4" w:space="1" w:color="auto"/>
      </w:pBdr>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
    <w:name w:val="فصل Char"/>
    <w:link w:val="a5"/>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8"/>
    <w:rsid w:val="00143A5B"/>
    <w:rPr>
      <w:rFonts w:ascii="Times New Roman" w:eastAsia="Times New Roman" w:hAnsi="Times New Roman" w:cs="B Nazanin"/>
      <w:sz w:val="24"/>
      <w:szCs w:val="28"/>
      <w:lang w:val="en-US" w:eastAsia="en-US" w:bidi="ar-SA"/>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2">
    <w:name w:val="زيرنويس شکل"/>
    <w:next w:val="Normal"/>
    <w:link w:val="Char1"/>
    <w:rsid w:val="008A1208"/>
    <w:pPr>
      <w:widowControl w:val="0"/>
      <w:numPr>
        <w:ilvl w:val="7"/>
        <w:numId w:val="8"/>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paragraph" w:customStyle="1" w:styleId="a4">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0">
    <w:name w:val="تيتر دوم"/>
    <w:next w:val="Normal"/>
    <w:rsid w:val="00C45732"/>
    <w:pPr>
      <w:keepNext/>
      <w:widowControl w:val="0"/>
      <w:numPr>
        <w:ilvl w:val="2"/>
        <w:numId w:val="8"/>
      </w:numPr>
      <w:bidi/>
      <w:spacing w:before="720" w:after="480"/>
      <w:outlineLvl w:val="2"/>
    </w:pPr>
    <w:rPr>
      <w:rFonts w:ascii="B Nazanin" w:hAnsi="Times New Roman Bold" w:cs="B Nazanin"/>
      <w:b/>
      <w:bCs/>
      <w:sz w:val="30"/>
      <w:szCs w:val="32"/>
    </w:rPr>
  </w:style>
  <w:style w:type="paragraph" w:customStyle="1" w:styleId="a">
    <w:name w:val="تيتر اول"/>
    <w:next w:val="Normal"/>
    <w:link w:val="Char2"/>
    <w:rsid w:val="00C45732"/>
    <w:pPr>
      <w:keepNext/>
      <w:widowControl w:val="0"/>
      <w:numPr>
        <w:ilvl w:val="1"/>
        <w:numId w:val="8"/>
      </w:numPr>
      <w:bidi/>
      <w:spacing w:before="600" w:after="480"/>
      <w:outlineLvl w:val="1"/>
    </w:pPr>
    <w:rPr>
      <w:rFonts w:ascii="Times New Roman Bold" w:hAnsi="Times New Roman Bold" w:cs="B Nazanin"/>
      <w:b/>
      <w:bCs/>
      <w:sz w:val="32"/>
      <w:szCs w:val="36"/>
      <w:lang w:bidi="fa-IR"/>
    </w:rPr>
  </w:style>
  <w:style w:type="paragraph" w:customStyle="1" w:styleId="aa">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b">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8"/>
    <w:rsid w:val="00F772A3"/>
    <w:pPr>
      <w:bidi w:val="0"/>
      <w:spacing w:line="240" w:lineRule="auto"/>
    </w:pPr>
  </w:style>
  <w:style w:type="paragraph" w:customStyle="1" w:styleId="a3">
    <w:name w:val="شماره گذاري مراجع"/>
    <w:basedOn w:val="af0"/>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5"/>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8"/>
    <w:link w:val="Char4"/>
    <w:qFormat/>
    <w:rsid w:val="002D5E5F"/>
    <w:rPr>
      <w:lang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تیتر شکل"/>
    <w:basedOn w:val="a2"/>
    <w:link w:val="Char5"/>
    <w:qFormat/>
    <w:rsid w:val="00F82443"/>
    <w:pPr>
      <w:numPr>
        <w:ilvl w:val="5"/>
      </w:numPr>
      <w:spacing w:before="0"/>
    </w:pPr>
  </w:style>
  <w:style w:type="character" w:customStyle="1" w:styleId="Char1">
    <w:name w:val="زيرنويس شکل Char"/>
    <w:basedOn w:val="DefaultParagraphFont"/>
    <w:link w:val="a2"/>
    <w:rsid w:val="00D1344E"/>
    <w:rPr>
      <w:rFonts w:ascii="Times New Roman" w:hAnsi="Times New Roman" w:cs="B Nazanin"/>
      <w:sz w:val="18"/>
      <w:szCs w:val="24"/>
      <w:lang w:bidi="fa-IR"/>
    </w:rPr>
  </w:style>
  <w:style w:type="character" w:customStyle="1" w:styleId="Char5">
    <w:name w:val="تیتر شکل Char"/>
    <w:basedOn w:val="Char1"/>
    <w:link w:val="a1"/>
    <w:rsid w:val="00F82443"/>
    <w:rPr>
      <w:rFonts w:ascii="Times New Roman" w:hAnsi="Times New Roman" w:cs="B Nazanin"/>
      <w:sz w:val="18"/>
      <w:szCs w:val="24"/>
      <w:lang w:bidi="fa-IR"/>
    </w:rPr>
  </w:style>
  <w:style w:type="paragraph" w:customStyle="1" w:styleId="2">
    <w:name w:val="تیتر 2"/>
    <w:basedOn w:val="a"/>
    <w:link w:val="2Char"/>
    <w:qFormat/>
    <w:rsid w:val="00E17CE1"/>
    <w:pPr>
      <w:spacing w:before="360" w:after="360"/>
    </w:pPr>
    <w:rPr>
      <w:b w:val="0"/>
    </w:rPr>
  </w:style>
  <w:style w:type="character" w:customStyle="1" w:styleId="Char2">
    <w:name w:val="تيتر اول Char"/>
    <w:basedOn w:val="DefaultParagraphFont"/>
    <w:link w:val="a"/>
    <w:rsid w:val="00E17CE1"/>
    <w:rPr>
      <w:rFonts w:ascii="Times New Roman Bold" w:hAnsi="Times New Roman Bold" w:cs="B Nazanin"/>
      <w:b/>
      <w:bCs/>
      <w:sz w:val="32"/>
      <w:szCs w:val="36"/>
      <w:lang w:bidi="fa-IR"/>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 w:type="paragraph" w:styleId="EndnoteText">
    <w:name w:val="endnote text"/>
    <w:basedOn w:val="Normal"/>
    <w:link w:val="EndnoteTextChar"/>
    <w:uiPriority w:val="99"/>
    <w:semiHidden/>
    <w:unhideWhenUsed/>
    <w:rsid w:val="003F5E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5E7E"/>
    <w:rPr>
      <w:rFonts w:ascii="Times New Roman" w:hAnsi="Times New Roman" w:cs="B Nazanin"/>
      <w:lang w:bidi="fa-IR"/>
    </w:rPr>
  </w:style>
  <w:style w:type="character" w:styleId="EndnoteReference">
    <w:name w:val="endnote reference"/>
    <w:basedOn w:val="DefaultParagraphFont"/>
    <w:uiPriority w:val="99"/>
    <w:semiHidden/>
    <w:unhideWhenUsed/>
    <w:rsid w:val="003F5E7E"/>
    <w:rPr>
      <w:vertAlign w:val="superscript"/>
    </w:rPr>
  </w:style>
  <w:style w:type="character" w:customStyle="1" w:styleId="UnresolvedMention">
    <w:name w:val="Unresolved Mention"/>
    <w:basedOn w:val="DefaultParagraphFont"/>
    <w:uiPriority w:val="99"/>
    <w:semiHidden/>
    <w:unhideWhenUsed/>
    <w:rsid w:val="008B7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sChild>
                                                                                                                                                                                                                                    <w:div w:id="11521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6.png"/><Relationship Id="rId42" Type="http://schemas.openxmlformats.org/officeDocument/2006/relationships/image" Target="media/image20.jpeg"/><Relationship Id="rId47" Type="http://schemas.openxmlformats.org/officeDocument/2006/relationships/image" Target="media/image25.png"/><Relationship Id="rId63" Type="http://schemas.openxmlformats.org/officeDocument/2006/relationships/image" Target="media/image32.png"/><Relationship Id="rId68"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image" Target="media/image4.jpeg"/><Relationship Id="rId24" Type="http://schemas.openxmlformats.org/officeDocument/2006/relationships/footer" Target="footer6.xml"/><Relationship Id="rId32" Type="http://schemas.openxmlformats.org/officeDocument/2006/relationships/image" Target="media/image11.jpeg"/><Relationship Id="rId37" Type="http://schemas.openxmlformats.org/officeDocument/2006/relationships/hyperlink" Target="https://rahavard365.com/" TargetMode="External"/><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footer" Target="footer10.xml"/><Relationship Id="rId58" Type="http://schemas.openxmlformats.org/officeDocument/2006/relationships/hyperlink" Target="https://school.stockcharts.com/doku.php?id=technical_indicators:introduction_to_technical_indicators_and_oscillators" TargetMode="External"/><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investopedia.com/terms/t/technicalanalysis.asp" TargetMode="External"/><Relationship Id="rId64" Type="http://schemas.openxmlformats.org/officeDocument/2006/relationships/image" Target="media/image33.png"/><Relationship Id="rId69"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image" Target="media/image19.jpeg"/><Relationship Id="rId54" Type="http://schemas.openxmlformats.org/officeDocument/2006/relationships/header" Target="header9.xml"/><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8.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tokenist.com/investing/technical-analysis-stocks/" TargetMode="External"/><Relationship Id="rId10" Type="http://schemas.openxmlformats.org/officeDocument/2006/relationships/image" Target="media/image3.jpeg"/><Relationship Id="rId31" Type="http://schemas.openxmlformats.org/officeDocument/2006/relationships/image" Target="media/image10.jpeg"/><Relationship Id="rId44" Type="http://schemas.openxmlformats.org/officeDocument/2006/relationships/image" Target="media/image22.png"/><Relationship Id="rId52" Type="http://schemas.openxmlformats.org/officeDocument/2006/relationships/header" Target="header8.xml"/><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3.xm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header" Target="header7.xml"/><Relationship Id="rId55" Type="http://schemas.openxmlformats.org/officeDocument/2006/relationships/hyperlink" Target="https://www.investopedia.com/articles/active-trading/052014/how-use-%20%20%20moving-average-buy-stock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1</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2</b:RefOrder>
  </b:Source>
</b:Sources>
</file>

<file path=customXml/itemProps1.xml><?xml version="1.0" encoding="utf-8"?>
<ds:datastoreItem xmlns:ds="http://schemas.openxmlformats.org/officeDocument/2006/customXml" ds:itemID="{C561059A-C64F-4331-9D27-1DF5FDBA8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6330</Words>
  <Characters>36084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42330</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Heshaam</cp:lastModifiedBy>
  <cp:revision>2</cp:revision>
  <cp:lastPrinted>2022-01-28T10:09:00Z</cp:lastPrinted>
  <dcterms:created xsi:type="dcterms:W3CDTF">2022-01-30T08:41:00Z</dcterms:created>
  <dcterms:modified xsi:type="dcterms:W3CDTF">2022-01-30T08:41:00Z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