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F38BA" w14:paraId="455C5772" w14:textId="77777777" w:rsidTr="008F38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8" w:type="dxa"/>
          </w:tcPr>
          <w:p w14:paraId="1891935A" w14:textId="0C58B514" w:rsidR="008F38BA" w:rsidRDefault="008F38BA" w:rsidP="00490017">
            <w:r>
              <w:t>Level</w:t>
            </w:r>
          </w:p>
        </w:tc>
        <w:tc>
          <w:tcPr>
            <w:tcW w:w="3288" w:type="dxa"/>
          </w:tcPr>
          <w:p w14:paraId="23CEAB07" w14:textId="45E5BB22" w:rsidR="008F38BA" w:rsidRDefault="008F38BA" w:rsidP="004900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Likelihood</w:t>
            </w:r>
          </w:p>
        </w:tc>
        <w:tc>
          <w:tcPr>
            <w:tcW w:w="3288" w:type="dxa"/>
          </w:tcPr>
          <w:p w14:paraId="4A840262" w14:textId="24E038D3" w:rsidR="008F38BA" w:rsidRDefault="00253D6E" w:rsidP="004900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Definition</w:t>
            </w:r>
          </w:p>
        </w:tc>
      </w:tr>
      <w:tr w:rsidR="008F38BA" w14:paraId="082A8B7B" w14:textId="77777777" w:rsidTr="008F38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8" w:type="dxa"/>
          </w:tcPr>
          <w:p w14:paraId="02939532" w14:textId="2D26A27E" w:rsidR="008F38BA" w:rsidRDefault="008F38BA" w:rsidP="00490017">
            <w:r>
              <w:t>1</w:t>
            </w:r>
          </w:p>
        </w:tc>
        <w:tc>
          <w:tcPr>
            <w:tcW w:w="3288" w:type="dxa"/>
          </w:tcPr>
          <w:p w14:paraId="72CF5E67" w14:textId="461F79BC" w:rsidR="008F38BA" w:rsidRDefault="008F38BA" w:rsidP="00490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Rare</w:t>
            </w:r>
          </w:p>
        </w:tc>
        <w:tc>
          <w:tcPr>
            <w:tcW w:w="3288" w:type="dxa"/>
          </w:tcPr>
          <w:p w14:paraId="18657AF3" w14:textId="7CBFCD5F" w:rsidR="008F38BA" w:rsidRDefault="008F38BA" w:rsidP="00490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Has Never Occurred</w:t>
            </w:r>
          </w:p>
        </w:tc>
      </w:tr>
      <w:tr w:rsidR="008F38BA" w14:paraId="630778CA" w14:textId="77777777" w:rsidTr="008F38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8" w:type="dxa"/>
          </w:tcPr>
          <w:p w14:paraId="6335A0EF" w14:textId="3E348295" w:rsidR="008F38BA" w:rsidRDefault="008F38BA" w:rsidP="00490017">
            <w:r>
              <w:t>2</w:t>
            </w:r>
          </w:p>
        </w:tc>
        <w:tc>
          <w:tcPr>
            <w:tcW w:w="3288" w:type="dxa"/>
          </w:tcPr>
          <w:p w14:paraId="1B6BD3F5" w14:textId="73D9F75B" w:rsidR="008F38BA" w:rsidRDefault="008F38BA" w:rsidP="0049001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Unlikely</w:t>
            </w:r>
          </w:p>
        </w:tc>
        <w:tc>
          <w:tcPr>
            <w:tcW w:w="3288" w:type="dxa"/>
          </w:tcPr>
          <w:p w14:paraId="12AF1D65" w14:textId="3E06BD20" w:rsidR="008F38BA" w:rsidRDefault="008F38BA" w:rsidP="0049001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Has occurred, but only under exceptional circumstances</w:t>
            </w:r>
          </w:p>
        </w:tc>
      </w:tr>
      <w:tr w:rsidR="008F38BA" w14:paraId="4E630600" w14:textId="77777777" w:rsidTr="008F38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8" w:type="dxa"/>
          </w:tcPr>
          <w:p w14:paraId="30B1DA11" w14:textId="7F825A8D" w:rsidR="008F38BA" w:rsidRDefault="008F38BA" w:rsidP="00490017">
            <w:r>
              <w:t>3</w:t>
            </w:r>
          </w:p>
        </w:tc>
        <w:tc>
          <w:tcPr>
            <w:tcW w:w="3288" w:type="dxa"/>
          </w:tcPr>
          <w:p w14:paraId="32077B3E" w14:textId="0EBF9CE1" w:rsidR="008F38BA" w:rsidRDefault="008F38BA" w:rsidP="00490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Possible</w:t>
            </w:r>
          </w:p>
        </w:tc>
        <w:tc>
          <w:tcPr>
            <w:tcW w:w="3288" w:type="dxa"/>
          </w:tcPr>
          <w:p w14:paraId="640FD4C9" w14:textId="2BB39475" w:rsidR="008F38BA" w:rsidRDefault="008F38BA" w:rsidP="00490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Sometimes occurs</w:t>
            </w:r>
          </w:p>
        </w:tc>
      </w:tr>
      <w:tr w:rsidR="008F38BA" w14:paraId="4507E579" w14:textId="77777777" w:rsidTr="008F38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8" w:type="dxa"/>
          </w:tcPr>
          <w:p w14:paraId="47EA05D1" w14:textId="46D8DDEA" w:rsidR="008F38BA" w:rsidRDefault="008F38BA" w:rsidP="00490017">
            <w:r>
              <w:t>4</w:t>
            </w:r>
          </w:p>
        </w:tc>
        <w:tc>
          <w:tcPr>
            <w:tcW w:w="3288" w:type="dxa"/>
          </w:tcPr>
          <w:p w14:paraId="77EDF844" w14:textId="33F60815" w:rsidR="008F38BA" w:rsidRDefault="008F38BA" w:rsidP="0049001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Likely</w:t>
            </w:r>
          </w:p>
        </w:tc>
        <w:tc>
          <w:tcPr>
            <w:tcW w:w="3288" w:type="dxa"/>
          </w:tcPr>
          <w:p w14:paraId="7F5A44A2" w14:textId="4DFF95D4" w:rsidR="008F38BA" w:rsidRDefault="008F38BA" w:rsidP="0049001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Usually occurs</w:t>
            </w:r>
          </w:p>
        </w:tc>
      </w:tr>
      <w:tr w:rsidR="008F38BA" w14:paraId="78F4ED22" w14:textId="77777777" w:rsidTr="008F38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8" w:type="dxa"/>
          </w:tcPr>
          <w:p w14:paraId="5AFB3F14" w14:textId="08C63C3E" w:rsidR="008F38BA" w:rsidRDefault="008F38BA" w:rsidP="00490017">
            <w:r>
              <w:t>5</w:t>
            </w:r>
          </w:p>
        </w:tc>
        <w:tc>
          <w:tcPr>
            <w:tcW w:w="3288" w:type="dxa"/>
          </w:tcPr>
          <w:p w14:paraId="73AFC039" w14:textId="73945362" w:rsidR="008F38BA" w:rsidRDefault="008F38BA" w:rsidP="00490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Almost Certain</w:t>
            </w:r>
          </w:p>
        </w:tc>
        <w:tc>
          <w:tcPr>
            <w:tcW w:w="3288" w:type="dxa"/>
          </w:tcPr>
          <w:p w14:paraId="386E425E" w14:textId="29EABB78" w:rsidR="008F38BA" w:rsidRDefault="008F38BA" w:rsidP="00490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Always occurs</w:t>
            </w:r>
          </w:p>
        </w:tc>
      </w:tr>
    </w:tbl>
    <w:p w14:paraId="36D52D5F" w14:textId="77777777" w:rsidR="004C695E" w:rsidRDefault="00A679F8" w:rsidP="00490017">
      <w:r w:rsidRPr="00490017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F38BA" w14:paraId="2344A76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8" w:type="dxa"/>
          </w:tcPr>
          <w:p w14:paraId="68ACD54E" w14:textId="77777777" w:rsidR="008F38BA" w:rsidRDefault="008F38BA">
            <w:r>
              <w:t>Level</w:t>
            </w:r>
          </w:p>
        </w:tc>
        <w:tc>
          <w:tcPr>
            <w:tcW w:w="3288" w:type="dxa"/>
          </w:tcPr>
          <w:p w14:paraId="498010B7" w14:textId="7AFF073C" w:rsidR="008F38BA" w:rsidRDefault="00AC20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Consequences</w:t>
            </w:r>
          </w:p>
        </w:tc>
        <w:tc>
          <w:tcPr>
            <w:tcW w:w="3288" w:type="dxa"/>
          </w:tcPr>
          <w:p w14:paraId="510E0E3A" w14:textId="52F7AC9F" w:rsidR="008F38BA" w:rsidRDefault="00253D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Definition</w:t>
            </w:r>
          </w:p>
        </w:tc>
      </w:tr>
      <w:tr w:rsidR="008F38BA" w14:paraId="32629D0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8" w:type="dxa"/>
          </w:tcPr>
          <w:p w14:paraId="1BD7F111" w14:textId="77777777" w:rsidR="008F38BA" w:rsidRDefault="008F38BA">
            <w:r>
              <w:t>1</w:t>
            </w:r>
          </w:p>
        </w:tc>
        <w:tc>
          <w:tcPr>
            <w:tcW w:w="3288" w:type="dxa"/>
          </w:tcPr>
          <w:p w14:paraId="4647E54E" w14:textId="75A43492" w:rsidR="008F38BA" w:rsidRDefault="008F38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Insignificant</w:t>
            </w:r>
          </w:p>
        </w:tc>
        <w:tc>
          <w:tcPr>
            <w:tcW w:w="3288" w:type="dxa"/>
          </w:tcPr>
          <w:p w14:paraId="4F34A9CA" w14:textId="6E855D03" w:rsidR="008F38BA" w:rsidRDefault="008F38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injuries, no financial loss, no inconvenience</w:t>
            </w:r>
          </w:p>
        </w:tc>
      </w:tr>
      <w:tr w:rsidR="008F38BA" w14:paraId="738BA77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8" w:type="dxa"/>
          </w:tcPr>
          <w:p w14:paraId="0C2EC593" w14:textId="77777777" w:rsidR="008F38BA" w:rsidRDefault="008F38BA">
            <w:r>
              <w:t>2</w:t>
            </w:r>
          </w:p>
        </w:tc>
        <w:tc>
          <w:tcPr>
            <w:tcW w:w="3288" w:type="dxa"/>
          </w:tcPr>
          <w:p w14:paraId="795E5C6F" w14:textId="78F4EA3E" w:rsidR="008F38BA" w:rsidRDefault="008F38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Minor</w:t>
            </w:r>
          </w:p>
        </w:tc>
        <w:tc>
          <w:tcPr>
            <w:tcW w:w="3288" w:type="dxa"/>
          </w:tcPr>
          <w:p w14:paraId="340D0BD5" w14:textId="35D63078" w:rsidR="008F38BA" w:rsidRDefault="008F38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First aid treatment, on-site release immediately contained, medium finical loss. Minor inconvenience </w:t>
            </w:r>
          </w:p>
        </w:tc>
      </w:tr>
      <w:tr w:rsidR="008F38BA" w14:paraId="7FABCE8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8" w:type="dxa"/>
          </w:tcPr>
          <w:p w14:paraId="4FA39BAD" w14:textId="77777777" w:rsidR="008F38BA" w:rsidRDefault="008F38BA">
            <w:r>
              <w:t>3</w:t>
            </w:r>
          </w:p>
        </w:tc>
        <w:tc>
          <w:tcPr>
            <w:tcW w:w="3288" w:type="dxa"/>
          </w:tcPr>
          <w:p w14:paraId="52981EFA" w14:textId="76EB697C" w:rsidR="008F38BA" w:rsidRDefault="008F38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Moderate</w:t>
            </w:r>
          </w:p>
        </w:tc>
        <w:tc>
          <w:tcPr>
            <w:tcW w:w="3288" w:type="dxa"/>
          </w:tcPr>
          <w:p w14:paraId="30E94293" w14:textId="0C307B4E" w:rsidR="008F38BA" w:rsidRDefault="008F38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Medical treatment required, high finical loss. Some inconvenience </w:t>
            </w:r>
          </w:p>
        </w:tc>
      </w:tr>
      <w:tr w:rsidR="008F38BA" w14:paraId="70CC197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8" w:type="dxa"/>
          </w:tcPr>
          <w:p w14:paraId="7D1E012D" w14:textId="77777777" w:rsidR="008F38BA" w:rsidRDefault="008F38BA">
            <w:r>
              <w:t>4</w:t>
            </w:r>
          </w:p>
        </w:tc>
        <w:tc>
          <w:tcPr>
            <w:tcW w:w="3288" w:type="dxa"/>
          </w:tcPr>
          <w:p w14:paraId="03202525" w14:textId="4570186A" w:rsidR="008F38BA" w:rsidRDefault="008F38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Major</w:t>
            </w:r>
          </w:p>
        </w:tc>
        <w:tc>
          <w:tcPr>
            <w:tcW w:w="3288" w:type="dxa"/>
          </w:tcPr>
          <w:p w14:paraId="033DB16B" w14:textId="4458BFA6" w:rsidR="008F38BA" w:rsidRDefault="00726D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Extensive injuries, loss of production, major financial loss. Major inconvenience.</w:t>
            </w:r>
          </w:p>
        </w:tc>
      </w:tr>
      <w:tr w:rsidR="008F38BA" w14:paraId="638EA8D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8" w:type="dxa"/>
          </w:tcPr>
          <w:p w14:paraId="60F98832" w14:textId="77777777" w:rsidR="008F38BA" w:rsidRDefault="008F38BA">
            <w:r>
              <w:t>5</w:t>
            </w:r>
          </w:p>
        </w:tc>
        <w:tc>
          <w:tcPr>
            <w:tcW w:w="3288" w:type="dxa"/>
          </w:tcPr>
          <w:p w14:paraId="5FEAD1AF" w14:textId="75B9388A" w:rsidR="008F38BA" w:rsidRDefault="008F38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Catastrophic</w:t>
            </w:r>
          </w:p>
        </w:tc>
        <w:tc>
          <w:tcPr>
            <w:tcW w:w="3288" w:type="dxa"/>
          </w:tcPr>
          <w:p w14:paraId="4E7B1983" w14:textId="09E79298" w:rsidR="008F38BA" w:rsidRDefault="00726D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Death, huge financial loss. Completion of task is not possible.</w:t>
            </w:r>
          </w:p>
        </w:tc>
      </w:tr>
    </w:tbl>
    <w:p w14:paraId="668E3851" w14:textId="01F031D5" w:rsidR="00726DCB" w:rsidRDefault="008F38BA" w:rsidP="00726DCB">
      <w:r w:rsidRPr="00490017">
        <w:t xml:space="preserve"> </w:t>
      </w:r>
    </w:p>
    <w:p w14:paraId="76B46B2D" w14:textId="77777777" w:rsidR="00726DCB" w:rsidRDefault="00726DCB">
      <w:pPr>
        <w:widowControl/>
        <w:spacing w:before="0" w:line="240" w:lineRule="auto"/>
      </w:pPr>
      <w:r>
        <w:br w:type="page"/>
      </w:r>
    </w:p>
    <w:p w14:paraId="17D0EF24" w14:textId="77777777" w:rsidR="00726DCB" w:rsidRDefault="00726DCB" w:rsidP="00726DCB">
      <w:pPr>
        <w:sectPr w:rsidR="00726DCB" w:rsidSect="00726DCB"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/>
          <w:pgMar w:top="1049" w:right="1021" w:bottom="1616" w:left="1021" w:header="709" w:footer="567" w:gutter="0"/>
          <w:cols w:space="708"/>
          <w:titlePg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6"/>
        <w:gridCol w:w="2337"/>
        <w:gridCol w:w="1208"/>
        <w:gridCol w:w="1816"/>
        <w:gridCol w:w="486"/>
        <w:gridCol w:w="612"/>
        <w:gridCol w:w="685"/>
        <w:gridCol w:w="2217"/>
        <w:gridCol w:w="517"/>
        <w:gridCol w:w="521"/>
        <w:gridCol w:w="1464"/>
        <w:gridCol w:w="1594"/>
      </w:tblGrid>
      <w:tr w:rsidR="004434B3" w14:paraId="2825E8A6" w14:textId="77777777" w:rsidTr="00C114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</w:tcPr>
          <w:p w14:paraId="5A5A48DC" w14:textId="4235DF81" w:rsidR="00CF3200" w:rsidRDefault="00CF3200" w:rsidP="00726DCB">
            <w:r>
              <w:t>Ref No</w:t>
            </w:r>
          </w:p>
        </w:tc>
        <w:tc>
          <w:tcPr>
            <w:tcW w:w="2337" w:type="dxa"/>
          </w:tcPr>
          <w:p w14:paraId="54A9FFC1" w14:textId="4BCED23B" w:rsidR="00CF3200" w:rsidRDefault="00CF3200" w:rsidP="00726D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Risk Description</w:t>
            </w:r>
          </w:p>
        </w:tc>
        <w:tc>
          <w:tcPr>
            <w:tcW w:w="1208" w:type="dxa"/>
          </w:tcPr>
          <w:p w14:paraId="18C5752B" w14:textId="6E51EA9A" w:rsidR="00CF3200" w:rsidRDefault="00CF3200" w:rsidP="00726D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816" w:type="dxa"/>
          </w:tcPr>
          <w:p w14:paraId="6A2CB53B" w14:textId="46EF06A3" w:rsidR="00CF3200" w:rsidRDefault="00CF3200" w:rsidP="00726D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Potential consequences</w:t>
            </w:r>
          </w:p>
        </w:tc>
        <w:tc>
          <w:tcPr>
            <w:tcW w:w="486" w:type="dxa"/>
          </w:tcPr>
          <w:p w14:paraId="503184A1" w14:textId="146D2C1F" w:rsidR="00CF3200" w:rsidRDefault="00CF3200" w:rsidP="00726D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612" w:type="dxa"/>
          </w:tcPr>
          <w:p w14:paraId="16B9F96B" w14:textId="1AA86C30" w:rsidR="00CF3200" w:rsidRDefault="00CF3200" w:rsidP="00726D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685" w:type="dxa"/>
          </w:tcPr>
          <w:p w14:paraId="58A4C13E" w14:textId="231FD848" w:rsidR="00CF3200" w:rsidRDefault="00CF3200" w:rsidP="00726D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Risk</w:t>
            </w:r>
          </w:p>
        </w:tc>
        <w:tc>
          <w:tcPr>
            <w:tcW w:w="2217" w:type="dxa"/>
          </w:tcPr>
          <w:p w14:paraId="38720EA5" w14:textId="06020AF6" w:rsidR="00CF3200" w:rsidRDefault="00CF3200" w:rsidP="00726D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Safety controls</w:t>
            </w:r>
          </w:p>
        </w:tc>
        <w:tc>
          <w:tcPr>
            <w:tcW w:w="517" w:type="dxa"/>
          </w:tcPr>
          <w:p w14:paraId="30C59410" w14:textId="5CB5E56B" w:rsidR="00CF3200" w:rsidRDefault="00CF3200" w:rsidP="00726D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521" w:type="dxa"/>
          </w:tcPr>
          <w:p w14:paraId="4A8CBFE9" w14:textId="557B4A9B" w:rsidR="00CF3200" w:rsidRDefault="00CF3200" w:rsidP="00726D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64" w:type="dxa"/>
          </w:tcPr>
          <w:p w14:paraId="39638204" w14:textId="3505B45A" w:rsidR="00CF3200" w:rsidRDefault="00CF3200" w:rsidP="00726D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Risk</w:t>
            </w:r>
          </w:p>
        </w:tc>
        <w:tc>
          <w:tcPr>
            <w:tcW w:w="1594" w:type="dxa"/>
          </w:tcPr>
          <w:p w14:paraId="77A24B0B" w14:textId="7885A04C" w:rsidR="00CF3200" w:rsidRDefault="00CF3200" w:rsidP="00726D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434B3" w14:paraId="2EBEE933" w14:textId="77777777" w:rsidTr="00C11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</w:tcPr>
          <w:p w14:paraId="515AE153" w14:textId="77777777" w:rsidR="00CF3200" w:rsidRDefault="00CF3200" w:rsidP="00726DCB"/>
        </w:tc>
        <w:tc>
          <w:tcPr>
            <w:tcW w:w="2337" w:type="dxa"/>
          </w:tcPr>
          <w:p w14:paraId="26830FC3" w14:textId="77777777" w:rsidR="00CF3200" w:rsidRDefault="00CF3200" w:rsidP="00726D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8" w:type="dxa"/>
          </w:tcPr>
          <w:p w14:paraId="0D0060D1" w14:textId="77777777" w:rsidR="00CF3200" w:rsidRDefault="00CF3200" w:rsidP="00726D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16" w:type="dxa"/>
          </w:tcPr>
          <w:p w14:paraId="628EF582" w14:textId="77777777" w:rsidR="00CF3200" w:rsidRDefault="00CF3200" w:rsidP="00726D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86" w:type="dxa"/>
          </w:tcPr>
          <w:p w14:paraId="216D7649" w14:textId="77777777" w:rsidR="00CF3200" w:rsidRDefault="00CF3200" w:rsidP="00726D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2" w:type="dxa"/>
          </w:tcPr>
          <w:p w14:paraId="7F5FA43C" w14:textId="77777777" w:rsidR="00CF3200" w:rsidRDefault="00CF3200" w:rsidP="00726D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5" w:type="dxa"/>
          </w:tcPr>
          <w:p w14:paraId="7A02542A" w14:textId="77777777" w:rsidR="00CF3200" w:rsidRDefault="00CF3200" w:rsidP="00726D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17" w:type="dxa"/>
          </w:tcPr>
          <w:p w14:paraId="0460A581" w14:textId="77777777" w:rsidR="00CF3200" w:rsidRDefault="00CF3200" w:rsidP="00726D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17" w:type="dxa"/>
          </w:tcPr>
          <w:p w14:paraId="45EDEC2E" w14:textId="77777777" w:rsidR="00CF3200" w:rsidRDefault="00CF3200" w:rsidP="00726D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1" w:type="dxa"/>
          </w:tcPr>
          <w:p w14:paraId="030E4921" w14:textId="77777777" w:rsidR="00CF3200" w:rsidRDefault="00CF3200" w:rsidP="00726D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4" w:type="dxa"/>
          </w:tcPr>
          <w:p w14:paraId="6EE08DAE" w14:textId="77777777" w:rsidR="00CF3200" w:rsidRDefault="00CF3200" w:rsidP="00726D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4" w:type="dxa"/>
          </w:tcPr>
          <w:p w14:paraId="132C8A36" w14:textId="397F976A" w:rsidR="00CF3200" w:rsidRDefault="00CF3200" w:rsidP="00726D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434B3" w14:paraId="1DAA8D4F" w14:textId="77777777" w:rsidTr="00C114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</w:tcPr>
          <w:p w14:paraId="6D050A1D" w14:textId="36E4A914" w:rsidR="00CF3200" w:rsidRDefault="00CF3200" w:rsidP="00726DCB">
            <w:r>
              <w:t>1</w:t>
            </w:r>
          </w:p>
        </w:tc>
        <w:tc>
          <w:tcPr>
            <w:tcW w:w="2337" w:type="dxa"/>
          </w:tcPr>
          <w:p w14:paraId="7561EA66" w14:textId="334507A6" w:rsidR="00CF3200" w:rsidRDefault="00CF3200" w:rsidP="00726D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Lead poisoning – Soldering </w:t>
            </w:r>
          </w:p>
        </w:tc>
        <w:tc>
          <w:tcPr>
            <w:tcW w:w="1208" w:type="dxa"/>
          </w:tcPr>
          <w:p w14:paraId="486A529A" w14:textId="42A8B7A6" w:rsidR="00CF3200" w:rsidRDefault="00CF3200" w:rsidP="00726D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7/11/2025</w:t>
            </w:r>
          </w:p>
        </w:tc>
        <w:tc>
          <w:tcPr>
            <w:tcW w:w="1816" w:type="dxa"/>
          </w:tcPr>
          <w:p w14:paraId="31EFA80D" w14:textId="6971677D" w:rsidR="00CF3200" w:rsidRDefault="00CF3200" w:rsidP="00726D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Death, illness, and severe health issues</w:t>
            </w:r>
          </w:p>
        </w:tc>
        <w:tc>
          <w:tcPr>
            <w:tcW w:w="486" w:type="dxa"/>
          </w:tcPr>
          <w:p w14:paraId="520EC6D9" w14:textId="3E9C16A7" w:rsidR="00CF3200" w:rsidRDefault="00CF3200" w:rsidP="00726D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2" w:type="dxa"/>
          </w:tcPr>
          <w:p w14:paraId="1BEF61A7" w14:textId="051DE242" w:rsidR="00CF3200" w:rsidRDefault="00CF3200" w:rsidP="00726D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685" w:type="dxa"/>
          </w:tcPr>
          <w:p w14:paraId="7D4E9CB8" w14:textId="667DAC6E" w:rsidR="00CF3200" w:rsidRDefault="00CF3200" w:rsidP="00726D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217" w:type="dxa"/>
          </w:tcPr>
          <w:p w14:paraId="1A9C9BEB" w14:textId="60E609CD" w:rsidR="00CF3200" w:rsidRDefault="00CF3200" w:rsidP="00726D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Wash hands, tidy up area, solder in designated area. </w:t>
            </w:r>
          </w:p>
        </w:tc>
        <w:tc>
          <w:tcPr>
            <w:tcW w:w="517" w:type="dxa"/>
          </w:tcPr>
          <w:p w14:paraId="0238E8A6" w14:textId="5CF7F780" w:rsidR="00CF3200" w:rsidRDefault="00CF3200" w:rsidP="00726D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21" w:type="dxa"/>
          </w:tcPr>
          <w:p w14:paraId="7A9D2C52" w14:textId="24CE80AF" w:rsidR="00CF3200" w:rsidRDefault="00CF3200" w:rsidP="00726D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464" w:type="dxa"/>
          </w:tcPr>
          <w:p w14:paraId="4AD3BAEF" w14:textId="3CC10F78" w:rsidR="00CF3200" w:rsidRDefault="00CF3200" w:rsidP="00726D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594" w:type="dxa"/>
          </w:tcPr>
          <w:p w14:paraId="49820FF2" w14:textId="37A833B0" w:rsidR="00CF3200" w:rsidRDefault="00CF3200" w:rsidP="00726D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F25B6" w14:paraId="429C6552" w14:textId="77777777" w:rsidTr="00C11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</w:tcPr>
          <w:p w14:paraId="78D38B61" w14:textId="04E7DFDF" w:rsidR="00CF3200" w:rsidRDefault="00CF3200" w:rsidP="00726DCB">
            <w:r>
              <w:t>2</w:t>
            </w:r>
          </w:p>
        </w:tc>
        <w:tc>
          <w:tcPr>
            <w:tcW w:w="2337" w:type="dxa"/>
          </w:tcPr>
          <w:p w14:paraId="6696FB8D" w14:textId="3C084798" w:rsidR="00CF3200" w:rsidRDefault="00CF3200" w:rsidP="00726D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Solder burns (solder or hot solder)</w:t>
            </w:r>
          </w:p>
        </w:tc>
        <w:tc>
          <w:tcPr>
            <w:tcW w:w="1208" w:type="dxa"/>
          </w:tcPr>
          <w:p w14:paraId="493D3F0B" w14:textId="3659AD7E" w:rsidR="00CF3200" w:rsidRDefault="002F25B6" w:rsidP="00726D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7/11/2025</w:t>
            </w:r>
          </w:p>
        </w:tc>
        <w:tc>
          <w:tcPr>
            <w:tcW w:w="1816" w:type="dxa"/>
          </w:tcPr>
          <w:p w14:paraId="4DA85546" w14:textId="4E72049D" w:rsidR="00CF3200" w:rsidRDefault="00CF3200" w:rsidP="00726D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Burn damage </w:t>
            </w:r>
          </w:p>
        </w:tc>
        <w:tc>
          <w:tcPr>
            <w:tcW w:w="486" w:type="dxa"/>
          </w:tcPr>
          <w:p w14:paraId="4DDC34D2" w14:textId="4B27BC5C" w:rsidR="00CF3200" w:rsidRDefault="00CF3200" w:rsidP="00726D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12" w:type="dxa"/>
          </w:tcPr>
          <w:p w14:paraId="13E346B1" w14:textId="45CAE4D4" w:rsidR="00CF3200" w:rsidRDefault="00CF3200" w:rsidP="00726D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85" w:type="dxa"/>
          </w:tcPr>
          <w:p w14:paraId="111BA515" w14:textId="0727EA28" w:rsidR="00CF3200" w:rsidRDefault="00CF3200" w:rsidP="00726D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217" w:type="dxa"/>
          </w:tcPr>
          <w:p w14:paraId="6C98D39E" w14:textId="5022DEDB" w:rsidR="00CF3200" w:rsidRDefault="00CF3200" w:rsidP="00726D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Solder on a</w:t>
            </w:r>
            <w:r w:rsidR="002F25B6">
              <w:t xml:space="preserve"> soldering</w:t>
            </w:r>
            <w:r>
              <w:t xml:space="preserve"> surface, </w:t>
            </w:r>
            <w:r w:rsidR="002F25B6">
              <w:t>ensure soldering item is secure, and don’t touch the tip of the solder.</w:t>
            </w:r>
          </w:p>
        </w:tc>
        <w:tc>
          <w:tcPr>
            <w:tcW w:w="517" w:type="dxa"/>
          </w:tcPr>
          <w:p w14:paraId="3DFB4F0E" w14:textId="64CC66C0" w:rsidR="00CF3200" w:rsidRDefault="002F25B6" w:rsidP="00726D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21" w:type="dxa"/>
          </w:tcPr>
          <w:p w14:paraId="6D14B343" w14:textId="108EC2DF" w:rsidR="00CF3200" w:rsidRDefault="002F25B6" w:rsidP="00726D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64" w:type="dxa"/>
          </w:tcPr>
          <w:p w14:paraId="4E2DEFC0" w14:textId="4FD6A6CC" w:rsidR="00CF3200" w:rsidRDefault="002F25B6" w:rsidP="00726D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594" w:type="dxa"/>
          </w:tcPr>
          <w:p w14:paraId="53536D7E" w14:textId="77777777" w:rsidR="00CF3200" w:rsidRDefault="00CF3200" w:rsidP="00726D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434B3" w14:paraId="07E7F8FC" w14:textId="77777777" w:rsidTr="00C114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</w:tcPr>
          <w:p w14:paraId="451E0741" w14:textId="69477E03" w:rsidR="002F25B6" w:rsidRDefault="002F25B6" w:rsidP="00726DCB">
            <w:r>
              <w:t>3</w:t>
            </w:r>
          </w:p>
        </w:tc>
        <w:tc>
          <w:tcPr>
            <w:tcW w:w="2337" w:type="dxa"/>
          </w:tcPr>
          <w:p w14:paraId="2C091CAF" w14:textId="4DC924ED" w:rsidR="002F25B6" w:rsidRDefault="002F25B6" w:rsidP="00726D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Electric burns and shocks</w:t>
            </w:r>
          </w:p>
        </w:tc>
        <w:tc>
          <w:tcPr>
            <w:tcW w:w="1208" w:type="dxa"/>
          </w:tcPr>
          <w:p w14:paraId="749E37C5" w14:textId="4D5EB5DE" w:rsidR="002F25B6" w:rsidRDefault="002F25B6" w:rsidP="00726D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7/11/2025</w:t>
            </w:r>
          </w:p>
        </w:tc>
        <w:tc>
          <w:tcPr>
            <w:tcW w:w="1816" w:type="dxa"/>
          </w:tcPr>
          <w:p w14:paraId="74CE645E" w14:textId="73400771" w:rsidR="002F25B6" w:rsidRDefault="002F25B6" w:rsidP="00726D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Burn damage, and shock</w:t>
            </w:r>
            <w:r w:rsidR="00A112A1">
              <w:t>s</w:t>
            </w:r>
          </w:p>
        </w:tc>
        <w:tc>
          <w:tcPr>
            <w:tcW w:w="486" w:type="dxa"/>
          </w:tcPr>
          <w:p w14:paraId="2CED6841" w14:textId="6C255EB3" w:rsidR="002F25B6" w:rsidRDefault="002F25B6" w:rsidP="00726D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2" w:type="dxa"/>
          </w:tcPr>
          <w:p w14:paraId="2AC55411" w14:textId="70AEDACE" w:rsidR="002F25B6" w:rsidRDefault="002F25B6" w:rsidP="00726D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85" w:type="dxa"/>
          </w:tcPr>
          <w:p w14:paraId="6F36CA78" w14:textId="7F0D12AF" w:rsidR="002F25B6" w:rsidRDefault="002F25B6" w:rsidP="00726D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217" w:type="dxa"/>
          </w:tcPr>
          <w:p w14:paraId="24024393" w14:textId="751BFCA5" w:rsidR="002F25B6" w:rsidRDefault="002F25B6" w:rsidP="00726D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Don’t touch circuit to check if things are hot. Handle electronics safely</w:t>
            </w:r>
            <w:r w:rsidR="00313334">
              <w:t xml:space="preserve">. Work with safe levels of </w:t>
            </w:r>
            <w:r w:rsidR="00A84FDF">
              <w:t>electricity.</w:t>
            </w:r>
            <w:r w:rsidR="00173E4E">
              <w:t xml:space="preserve"> </w:t>
            </w:r>
            <w:r w:rsidR="00A84FDF">
              <w:t xml:space="preserve"> </w:t>
            </w:r>
          </w:p>
        </w:tc>
        <w:tc>
          <w:tcPr>
            <w:tcW w:w="517" w:type="dxa"/>
          </w:tcPr>
          <w:p w14:paraId="05E71A20" w14:textId="366B8514" w:rsidR="002F25B6" w:rsidRDefault="002F25B6" w:rsidP="00726D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21" w:type="dxa"/>
          </w:tcPr>
          <w:p w14:paraId="0DE1E830" w14:textId="55DD247C" w:rsidR="002F25B6" w:rsidRDefault="002F25B6" w:rsidP="00726D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64" w:type="dxa"/>
          </w:tcPr>
          <w:p w14:paraId="2E953382" w14:textId="1FCD892F" w:rsidR="002F25B6" w:rsidRDefault="002F25B6" w:rsidP="00726D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594" w:type="dxa"/>
          </w:tcPr>
          <w:p w14:paraId="2CE5D34D" w14:textId="77777777" w:rsidR="002F25B6" w:rsidRDefault="002F25B6" w:rsidP="00726D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C166E" w14:paraId="2EA28D90" w14:textId="77777777" w:rsidTr="00C11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</w:tcPr>
          <w:p w14:paraId="04B0B9E1" w14:textId="7B9589C5" w:rsidR="002F25B6" w:rsidRDefault="002F25B6" w:rsidP="00726DCB">
            <w:r>
              <w:t>4</w:t>
            </w:r>
          </w:p>
        </w:tc>
        <w:tc>
          <w:tcPr>
            <w:tcW w:w="2337" w:type="dxa"/>
          </w:tcPr>
          <w:p w14:paraId="0AD7ADB4" w14:textId="60828A80" w:rsidR="002F25B6" w:rsidRDefault="002F25B6" w:rsidP="00726D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Injury from dropping heavy container/equipment</w:t>
            </w:r>
          </w:p>
        </w:tc>
        <w:tc>
          <w:tcPr>
            <w:tcW w:w="1208" w:type="dxa"/>
          </w:tcPr>
          <w:p w14:paraId="0F2F9861" w14:textId="147FA732" w:rsidR="002F25B6" w:rsidRDefault="002F25B6" w:rsidP="00726D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7/11/2025</w:t>
            </w:r>
          </w:p>
        </w:tc>
        <w:tc>
          <w:tcPr>
            <w:tcW w:w="1816" w:type="dxa"/>
          </w:tcPr>
          <w:p w14:paraId="2FF56761" w14:textId="12CD64B1" w:rsidR="002F25B6" w:rsidRDefault="002F25B6" w:rsidP="00726D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Stress and strain to body</w:t>
            </w:r>
          </w:p>
        </w:tc>
        <w:tc>
          <w:tcPr>
            <w:tcW w:w="486" w:type="dxa"/>
          </w:tcPr>
          <w:p w14:paraId="748BB92B" w14:textId="6C9C9F28" w:rsidR="002F25B6" w:rsidRDefault="002F25B6" w:rsidP="00726D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12" w:type="dxa"/>
          </w:tcPr>
          <w:p w14:paraId="2F4BAB05" w14:textId="4F92BEF6" w:rsidR="002F25B6" w:rsidRDefault="002F25B6" w:rsidP="00726D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85" w:type="dxa"/>
          </w:tcPr>
          <w:p w14:paraId="04ECB729" w14:textId="4BB4BFE7" w:rsidR="002F25B6" w:rsidRDefault="002F25B6" w:rsidP="00726D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217" w:type="dxa"/>
          </w:tcPr>
          <w:p w14:paraId="083B594B" w14:textId="178A7677" w:rsidR="002F25B6" w:rsidRDefault="002F25B6" w:rsidP="00726D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Adhere to the safe lifting protocols and don’t move anything that too heavy without help/get help </w:t>
            </w:r>
            <w:r w:rsidR="004434B3">
              <w:t>i.e.</w:t>
            </w:r>
            <w:r>
              <w:t xml:space="preserve"> another person or lifting tool</w:t>
            </w:r>
          </w:p>
        </w:tc>
        <w:tc>
          <w:tcPr>
            <w:tcW w:w="517" w:type="dxa"/>
          </w:tcPr>
          <w:p w14:paraId="67DD4AF7" w14:textId="197CA83D" w:rsidR="002F25B6" w:rsidRDefault="002F25B6" w:rsidP="00726D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21" w:type="dxa"/>
          </w:tcPr>
          <w:p w14:paraId="2F91D2D4" w14:textId="5E4EFA02" w:rsidR="002F25B6" w:rsidRDefault="002F25B6" w:rsidP="00726D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64" w:type="dxa"/>
          </w:tcPr>
          <w:p w14:paraId="0851D47A" w14:textId="16DA145E" w:rsidR="002F25B6" w:rsidRDefault="002F25B6" w:rsidP="00726D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594" w:type="dxa"/>
          </w:tcPr>
          <w:p w14:paraId="46510E68" w14:textId="77777777" w:rsidR="002F25B6" w:rsidRDefault="002F25B6" w:rsidP="00726D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C166E" w14:paraId="3FD8CF4D" w14:textId="77777777" w:rsidTr="00C114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</w:tcPr>
          <w:p w14:paraId="2568F58C" w14:textId="474C145E" w:rsidR="004434B3" w:rsidRDefault="004434B3" w:rsidP="004434B3">
            <w:r>
              <w:t>5</w:t>
            </w:r>
          </w:p>
        </w:tc>
        <w:tc>
          <w:tcPr>
            <w:tcW w:w="2337" w:type="dxa"/>
          </w:tcPr>
          <w:p w14:paraId="46A0C3DE" w14:textId="492C720C" w:rsidR="004434B3" w:rsidRDefault="004434B3" w:rsidP="004434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Bad PCB design (Sensor board)</w:t>
            </w:r>
          </w:p>
        </w:tc>
        <w:tc>
          <w:tcPr>
            <w:tcW w:w="1208" w:type="dxa"/>
          </w:tcPr>
          <w:p w14:paraId="2086E47B" w14:textId="703722E6" w:rsidR="004434B3" w:rsidRDefault="00C11450" w:rsidP="004434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7/11/2025</w:t>
            </w:r>
          </w:p>
        </w:tc>
        <w:tc>
          <w:tcPr>
            <w:tcW w:w="1816" w:type="dxa"/>
          </w:tcPr>
          <w:p w14:paraId="71F80B70" w14:textId="5FFA0CBF" w:rsidR="004434B3" w:rsidRDefault="004434B3" w:rsidP="004434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Financial loss, delay of time and waste of resources</w:t>
            </w:r>
          </w:p>
        </w:tc>
        <w:tc>
          <w:tcPr>
            <w:tcW w:w="486" w:type="dxa"/>
          </w:tcPr>
          <w:p w14:paraId="53DBAFD6" w14:textId="16C7DF0B" w:rsidR="004434B3" w:rsidRDefault="004434B3" w:rsidP="004434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612" w:type="dxa"/>
          </w:tcPr>
          <w:p w14:paraId="2DF5912A" w14:textId="0CC472CE" w:rsidR="004434B3" w:rsidRDefault="004434B3" w:rsidP="004434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685" w:type="dxa"/>
          </w:tcPr>
          <w:p w14:paraId="40CECBBA" w14:textId="0D84C04C" w:rsidR="004434B3" w:rsidRDefault="004434B3" w:rsidP="004434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2217" w:type="dxa"/>
          </w:tcPr>
          <w:p w14:paraId="586A85BF" w14:textId="53699CB3" w:rsidR="004434B3" w:rsidRDefault="004434B3" w:rsidP="004434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Ensure people check design thoroughly and explain to engineering team thought process</w:t>
            </w:r>
          </w:p>
        </w:tc>
        <w:tc>
          <w:tcPr>
            <w:tcW w:w="517" w:type="dxa"/>
          </w:tcPr>
          <w:p w14:paraId="0999CECD" w14:textId="15AD5FD6" w:rsidR="004434B3" w:rsidRDefault="004434B3" w:rsidP="004434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21" w:type="dxa"/>
          </w:tcPr>
          <w:p w14:paraId="6C9F3CDA" w14:textId="492018D1" w:rsidR="004434B3" w:rsidRDefault="004434B3" w:rsidP="004434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464" w:type="dxa"/>
          </w:tcPr>
          <w:p w14:paraId="33EE61BF" w14:textId="6F64D753" w:rsidR="004434B3" w:rsidRDefault="004434B3" w:rsidP="004434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594" w:type="dxa"/>
          </w:tcPr>
          <w:p w14:paraId="5B289B40" w14:textId="77777777" w:rsidR="004434B3" w:rsidRDefault="004434B3" w:rsidP="004434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434B3" w14:paraId="4B95C030" w14:textId="77777777" w:rsidTr="00C11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</w:tcPr>
          <w:p w14:paraId="637730D1" w14:textId="4AFACAE7" w:rsidR="004434B3" w:rsidRDefault="004434B3" w:rsidP="004434B3">
            <w:r>
              <w:t>6</w:t>
            </w:r>
          </w:p>
        </w:tc>
        <w:tc>
          <w:tcPr>
            <w:tcW w:w="2337" w:type="dxa"/>
          </w:tcPr>
          <w:p w14:paraId="6E989D1C" w14:textId="4D4A6964" w:rsidR="004434B3" w:rsidRDefault="004434B3" w:rsidP="004434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Bad PCB design (MCU board)</w:t>
            </w:r>
          </w:p>
        </w:tc>
        <w:tc>
          <w:tcPr>
            <w:tcW w:w="1208" w:type="dxa"/>
          </w:tcPr>
          <w:p w14:paraId="6FD03D8B" w14:textId="1B96C88C" w:rsidR="004434B3" w:rsidRDefault="00C11450" w:rsidP="004434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7/11/2025</w:t>
            </w:r>
          </w:p>
        </w:tc>
        <w:tc>
          <w:tcPr>
            <w:tcW w:w="1816" w:type="dxa"/>
          </w:tcPr>
          <w:p w14:paraId="22D5FFCC" w14:textId="4F72BB3D" w:rsidR="004434B3" w:rsidRDefault="004434B3" w:rsidP="004434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Financial loss, delay of time and waste of resources (consequences low since there is a backup available)</w:t>
            </w:r>
          </w:p>
        </w:tc>
        <w:tc>
          <w:tcPr>
            <w:tcW w:w="486" w:type="dxa"/>
          </w:tcPr>
          <w:p w14:paraId="06C30A28" w14:textId="065D6963" w:rsidR="004434B3" w:rsidRDefault="004434B3" w:rsidP="004434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612" w:type="dxa"/>
          </w:tcPr>
          <w:p w14:paraId="03695A3B" w14:textId="48A0AB38" w:rsidR="004434B3" w:rsidRDefault="004434B3" w:rsidP="004434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85" w:type="dxa"/>
          </w:tcPr>
          <w:p w14:paraId="7BB737A9" w14:textId="56D55C48" w:rsidR="004434B3" w:rsidRDefault="004434B3" w:rsidP="004434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217" w:type="dxa"/>
          </w:tcPr>
          <w:p w14:paraId="3EDF515F" w14:textId="134E0317" w:rsidR="004434B3" w:rsidRDefault="004434B3" w:rsidP="004434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Ensure people check design thoroughly and explain to engineering team thought process</w:t>
            </w:r>
          </w:p>
        </w:tc>
        <w:tc>
          <w:tcPr>
            <w:tcW w:w="517" w:type="dxa"/>
          </w:tcPr>
          <w:p w14:paraId="18417079" w14:textId="7F85EC53" w:rsidR="004434B3" w:rsidRDefault="004434B3" w:rsidP="004434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21" w:type="dxa"/>
          </w:tcPr>
          <w:p w14:paraId="218485F6" w14:textId="4FC822D7" w:rsidR="004434B3" w:rsidRDefault="004434B3" w:rsidP="004434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64" w:type="dxa"/>
          </w:tcPr>
          <w:p w14:paraId="7413E417" w14:textId="4BED6128" w:rsidR="004434B3" w:rsidRDefault="004434B3" w:rsidP="004434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594" w:type="dxa"/>
          </w:tcPr>
          <w:p w14:paraId="3A222943" w14:textId="77777777" w:rsidR="004434B3" w:rsidRDefault="004434B3" w:rsidP="004434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434B3" w14:paraId="71A16006" w14:textId="77777777" w:rsidTr="00C114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</w:tcPr>
          <w:p w14:paraId="1479868B" w14:textId="56EDCB54" w:rsidR="004434B3" w:rsidRDefault="004434B3" w:rsidP="004434B3">
            <w:r>
              <w:t>7</w:t>
            </w:r>
          </w:p>
        </w:tc>
        <w:tc>
          <w:tcPr>
            <w:tcW w:w="2337" w:type="dxa"/>
          </w:tcPr>
          <w:p w14:paraId="152B50A6" w14:textId="10D2B50F" w:rsidR="004434B3" w:rsidRDefault="004434B3" w:rsidP="004434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Blow up electric components – i.e. blown capacitor</w:t>
            </w:r>
          </w:p>
        </w:tc>
        <w:tc>
          <w:tcPr>
            <w:tcW w:w="1208" w:type="dxa"/>
          </w:tcPr>
          <w:p w14:paraId="39C1B517" w14:textId="10E68B8E" w:rsidR="004434B3" w:rsidRDefault="00C11450" w:rsidP="004434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7/11/2025</w:t>
            </w:r>
          </w:p>
        </w:tc>
        <w:tc>
          <w:tcPr>
            <w:tcW w:w="1816" w:type="dxa"/>
          </w:tcPr>
          <w:p w14:paraId="574D0374" w14:textId="3A560C53" w:rsidR="004434B3" w:rsidRDefault="004434B3" w:rsidP="004434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Waste of resources and potential injuries</w:t>
            </w:r>
          </w:p>
        </w:tc>
        <w:tc>
          <w:tcPr>
            <w:tcW w:w="486" w:type="dxa"/>
          </w:tcPr>
          <w:p w14:paraId="408A59A6" w14:textId="12238C98" w:rsidR="004434B3" w:rsidRDefault="004434B3" w:rsidP="004434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12" w:type="dxa"/>
          </w:tcPr>
          <w:p w14:paraId="169E0D59" w14:textId="78D55EC9" w:rsidR="004434B3" w:rsidRDefault="004434B3" w:rsidP="004434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85" w:type="dxa"/>
          </w:tcPr>
          <w:p w14:paraId="4872D338" w14:textId="2CA22E5F" w:rsidR="004434B3" w:rsidRDefault="004434B3" w:rsidP="004434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217" w:type="dxa"/>
          </w:tcPr>
          <w:p w14:paraId="781DD48C" w14:textId="336764E2" w:rsidR="004434B3" w:rsidRDefault="004434B3" w:rsidP="004434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Seal components up, set up fuse system and check circuit faults, and ensure voltage is supplied correctly</w:t>
            </w:r>
            <w:r w:rsidR="005771D6">
              <w:t xml:space="preserve">. Also ensure capacitors polarity is correct. </w:t>
            </w:r>
          </w:p>
        </w:tc>
        <w:tc>
          <w:tcPr>
            <w:tcW w:w="517" w:type="dxa"/>
          </w:tcPr>
          <w:p w14:paraId="2B6FEA75" w14:textId="74B65B76" w:rsidR="004434B3" w:rsidRDefault="004434B3" w:rsidP="004434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21" w:type="dxa"/>
          </w:tcPr>
          <w:p w14:paraId="7F825E0C" w14:textId="12DFA8F1" w:rsidR="004434B3" w:rsidRDefault="004434B3" w:rsidP="004434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64" w:type="dxa"/>
          </w:tcPr>
          <w:p w14:paraId="475EE081" w14:textId="2960EEC2" w:rsidR="004434B3" w:rsidRDefault="004434B3" w:rsidP="004434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594" w:type="dxa"/>
          </w:tcPr>
          <w:p w14:paraId="1DD78F4E" w14:textId="77777777" w:rsidR="004434B3" w:rsidRDefault="004434B3" w:rsidP="004434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434B3" w14:paraId="44B683FD" w14:textId="77777777" w:rsidTr="00C11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</w:tcPr>
          <w:p w14:paraId="347D2D8C" w14:textId="28F24EC3" w:rsidR="004434B3" w:rsidRDefault="004434B3" w:rsidP="004434B3">
            <w:r>
              <w:t>8</w:t>
            </w:r>
          </w:p>
        </w:tc>
        <w:tc>
          <w:tcPr>
            <w:tcW w:w="2337" w:type="dxa"/>
          </w:tcPr>
          <w:p w14:paraId="41491233" w14:textId="64280ECF" w:rsidR="004434B3" w:rsidRDefault="008C1FBB" w:rsidP="004434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Poor cable management</w:t>
            </w:r>
          </w:p>
        </w:tc>
        <w:tc>
          <w:tcPr>
            <w:tcW w:w="1208" w:type="dxa"/>
          </w:tcPr>
          <w:p w14:paraId="2B4C0D2A" w14:textId="50F0422F" w:rsidR="004434B3" w:rsidRDefault="00505CE6" w:rsidP="004434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7/11</w:t>
            </w:r>
            <w:r w:rsidR="00C11450">
              <w:t>/2025</w:t>
            </w:r>
          </w:p>
        </w:tc>
        <w:tc>
          <w:tcPr>
            <w:tcW w:w="1816" w:type="dxa"/>
          </w:tcPr>
          <w:p w14:paraId="1FA1C78C" w14:textId="32D3F543" w:rsidR="004434B3" w:rsidRDefault="00002A2E" w:rsidP="004434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Injury caused by tripping hazard</w:t>
            </w:r>
            <w:r w:rsidR="008147F6">
              <w:t xml:space="preserve"> and time wasted </w:t>
            </w:r>
            <w:r w:rsidR="00F2777B">
              <w:t>because of confusion.</w:t>
            </w:r>
          </w:p>
        </w:tc>
        <w:tc>
          <w:tcPr>
            <w:tcW w:w="486" w:type="dxa"/>
          </w:tcPr>
          <w:p w14:paraId="1C70FDAF" w14:textId="1B5101CA" w:rsidR="004434B3" w:rsidRDefault="00E35C09" w:rsidP="004434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12" w:type="dxa"/>
          </w:tcPr>
          <w:p w14:paraId="35C0E26A" w14:textId="0DEAE8FB" w:rsidR="004434B3" w:rsidRDefault="00D35B7F" w:rsidP="004434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85" w:type="dxa"/>
          </w:tcPr>
          <w:p w14:paraId="43BACD0E" w14:textId="0560132D" w:rsidR="004434B3" w:rsidRDefault="00DB3B1F" w:rsidP="004434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2217" w:type="dxa"/>
          </w:tcPr>
          <w:p w14:paraId="7059760A" w14:textId="6252429F" w:rsidR="004434B3" w:rsidRDefault="008B2F81" w:rsidP="004434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Secure all cables and wires in </w:t>
            </w:r>
            <w:proofErr w:type="spellStart"/>
            <w:proofErr w:type="gramStart"/>
            <w:r>
              <w:t>a</w:t>
            </w:r>
            <w:proofErr w:type="spellEnd"/>
            <w:proofErr w:type="gramEnd"/>
            <w:r>
              <w:t xml:space="preserve"> organised manor. Have colour coded</w:t>
            </w:r>
            <w:r w:rsidR="00B02D6C">
              <w:t xml:space="preserve"> </w:t>
            </w:r>
            <w:r w:rsidR="001A7995">
              <w:t>wires so they are easily identified.</w:t>
            </w:r>
            <w:r w:rsidR="00432F63">
              <w:t xml:space="preserve"> Move with caution in the testing environment.</w:t>
            </w:r>
          </w:p>
        </w:tc>
        <w:tc>
          <w:tcPr>
            <w:tcW w:w="517" w:type="dxa"/>
          </w:tcPr>
          <w:p w14:paraId="33124350" w14:textId="0F2BB3E0" w:rsidR="004434B3" w:rsidRDefault="00903242" w:rsidP="004434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21" w:type="dxa"/>
          </w:tcPr>
          <w:p w14:paraId="5EAD1A45" w14:textId="03CA76EB" w:rsidR="004434B3" w:rsidRDefault="00FA1D8B" w:rsidP="004434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64" w:type="dxa"/>
          </w:tcPr>
          <w:p w14:paraId="31D5AA79" w14:textId="0940D391" w:rsidR="004434B3" w:rsidRDefault="00FA1D8B" w:rsidP="004434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594" w:type="dxa"/>
          </w:tcPr>
          <w:p w14:paraId="6CF9C2E4" w14:textId="77777777" w:rsidR="004434B3" w:rsidRDefault="004434B3" w:rsidP="004434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C1FBB" w14:paraId="045CBF1C" w14:textId="77777777" w:rsidTr="00C114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</w:tcPr>
          <w:p w14:paraId="5432FA06" w14:textId="751C51C9" w:rsidR="008C1FBB" w:rsidRDefault="008C1FBB" w:rsidP="004434B3">
            <w:r>
              <w:t>9</w:t>
            </w:r>
          </w:p>
        </w:tc>
        <w:tc>
          <w:tcPr>
            <w:tcW w:w="2337" w:type="dxa"/>
          </w:tcPr>
          <w:p w14:paraId="42AEA487" w14:textId="33B7EE7F" w:rsidR="008C1FBB" w:rsidRDefault="008C1FBB" w:rsidP="004434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Water spillage</w:t>
            </w:r>
          </w:p>
        </w:tc>
        <w:tc>
          <w:tcPr>
            <w:tcW w:w="1208" w:type="dxa"/>
          </w:tcPr>
          <w:p w14:paraId="40EA9B8C" w14:textId="01DB1108" w:rsidR="008C1FBB" w:rsidRDefault="00505CE6" w:rsidP="004434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7/11/2025</w:t>
            </w:r>
          </w:p>
        </w:tc>
        <w:tc>
          <w:tcPr>
            <w:tcW w:w="1816" w:type="dxa"/>
          </w:tcPr>
          <w:p w14:paraId="035E0ECC" w14:textId="6099B517" w:rsidR="008C1FBB" w:rsidRDefault="008C1FBB" w:rsidP="004434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Cause damage to electronics and slipping</w:t>
            </w:r>
          </w:p>
        </w:tc>
        <w:tc>
          <w:tcPr>
            <w:tcW w:w="486" w:type="dxa"/>
          </w:tcPr>
          <w:p w14:paraId="4A6A5FC8" w14:textId="7F650C69" w:rsidR="008C1FBB" w:rsidRDefault="007027B8" w:rsidP="004434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12" w:type="dxa"/>
          </w:tcPr>
          <w:p w14:paraId="6DE953EB" w14:textId="629A1E90" w:rsidR="008C1FBB" w:rsidRDefault="007027B8" w:rsidP="004434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85" w:type="dxa"/>
          </w:tcPr>
          <w:p w14:paraId="2B455D87" w14:textId="4D93756B" w:rsidR="008C1FBB" w:rsidRDefault="007027B8" w:rsidP="004434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2217" w:type="dxa"/>
          </w:tcPr>
          <w:p w14:paraId="1F21C0F6" w14:textId="48AF406B" w:rsidR="008C1FBB" w:rsidRDefault="007027B8" w:rsidP="004434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Store the water safely and away from electronics</w:t>
            </w:r>
            <w:r w:rsidR="009868C6">
              <w:t>. Also be mindful when handling water.</w:t>
            </w:r>
          </w:p>
        </w:tc>
        <w:tc>
          <w:tcPr>
            <w:tcW w:w="517" w:type="dxa"/>
          </w:tcPr>
          <w:p w14:paraId="6CF46AB1" w14:textId="74C7460F" w:rsidR="008C1FBB" w:rsidRDefault="007027B8" w:rsidP="004434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21" w:type="dxa"/>
          </w:tcPr>
          <w:p w14:paraId="77ADF385" w14:textId="1BD79E98" w:rsidR="008C1FBB" w:rsidRDefault="007027B8" w:rsidP="004434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64" w:type="dxa"/>
          </w:tcPr>
          <w:p w14:paraId="676432D2" w14:textId="39EBEB7C" w:rsidR="008C1FBB" w:rsidRDefault="007027B8" w:rsidP="004434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594" w:type="dxa"/>
          </w:tcPr>
          <w:p w14:paraId="09FE85B9" w14:textId="77777777" w:rsidR="008C1FBB" w:rsidRDefault="008C1FBB" w:rsidP="004434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46209" w14:paraId="54E9F113" w14:textId="77777777" w:rsidTr="00C11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</w:tcPr>
          <w:p w14:paraId="190EC5CD" w14:textId="79BB4176" w:rsidR="00046209" w:rsidRDefault="00046209" w:rsidP="00C11450">
            <w:r>
              <w:t>10</w:t>
            </w:r>
          </w:p>
        </w:tc>
        <w:tc>
          <w:tcPr>
            <w:tcW w:w="2337" w:type="dxa"/>
          </w:tcPr>
          <w:p w14:paraId="66C6FDD8" w14:textId="6A32D4A4" w:rsidR="00046209" w:rsidRDefault="00220DFD" w:rsidP="00C11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Lost documents or </w:t>
            </w:r>
            <w:r w:rsidR="00A725E8">
              <w:t xml:space="preserve">unrecoverable </w:t>
            </w:r>
            <w:r>
              <w:t>work</w:t>
            </w:r>
          </w:p>
        </w:tc>
        <w:tc>
          <w:tcPr>
            <w:tcW w:w="1208" w:type="dxa"/>
          </w:tcPr>
          <w:p w14:paraId="7B054665" w14:textId="7DB101A6" w:rsidR="00046209" w:rsidRDefault="006E1D0F" w:rsidP="00C11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7/11/2025</w:t>
            </w:r>
          </w:p>
        </w:tc>
        <w:tc>
          <w:tcPr>
            <w:tcW w:w="1816" w:type="dxa"/>
          </w:tcPr>
          <w:p w14:paraId="146A855C" w14:textId="7EA64550" w:rsidR="00046209" w:rsidRDefault="005A5070" w:rsidP="00C11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Time wasted having to redo work. </w:t>
            </w:r>
            <w:r w:rsidR="00E05851">
              <w:t>New versions may not be as optimal and significant progress lost.</w:t>
            </w:r>
          </w:p>
        </w:tc>
        <w:tc>
          <w:tcPr>
            <w:tcW w:w="486" w:type="dxa"/>
          </w:tcPr>
          <w:p w14:paraId="558AC6DA" w14:textId="1297F2CC" w:rsidR="00046209" w:rsidRDefault="0058384C" w:rsidP="00C11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12" w:type="dxa"/>
          </w:tcPr>
          <w:p w14:paraId="47FB8E62" w14:textId="6FE87213" w:rsidR="00046209" w:rsidRDefault="00C143E2" w:rsidP="00C11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85" w:type="dxa"/>
          </w:tcPr>
          <w:p w14:paraId="189222BD" w14:textId="3A5BBE28" w:rsidR="00046209" w:rsidRDefault="003233DC" w:rsidP="00C11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217" w:type="dxa"/>
          </w:tcPr>
          <w:p w14:paraId="394B7E08" w14:textId="569AE363" w:rsidR="00046209" w:rsidRDefault="003233DC" w:rsidP="00C11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Ensure all files are saved regularly in an organised major on company </w:t>
            </w:r>
            <w:r w:rsidR="009F6974">
              <w:t>OneDrive</w:t>
            </w:r>
            <w:r>
              <w:t xml:space="preserve">. Keep </w:t>
            </w:r>
            <w:r w:rsidR="00130C99">
              <w:t xml:space="preserve">record of where important </w:t>
            </w:r>
            <w:r>
              <w:t>files</w:t>
            </w:r>
            <w:r w:rsidR="00130C99">
              <w:t xml:space="preserve"> are stored and make use of </w:t>
            </w:r>
            <w:r w:rsidR="009F6974">
              <w:t>GitHub</w:t>
            </w:r>
            <w:r w:rsidR="000B37DB">
              <w:t xml:space="preserve"> software.</w:t>
            </w:r>
            <w:r>
              <w:t xml:space="preserve"> </w:t>
            </w:r>
          </w:p>
        </w:tc>
        <w:tc>
          <w:tcPr>
            <w:tcW w:w="517" w:type="dxa"/>
          </w:tcPr>
          <w:p w14:paraId="202EDCCA" w14:textId="4B3F1F4A" w:rsidR="00046209" w:rsidRDefault="005E11B6" w:rsidP="00C11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21" w:type="dxa"/>
          </w:tcPr>
          <w:p w14:paraId="40D8E9BB" w14:textId="4FA035BF" w:rsidR="00046209" w:rsidRDefault="005E11B6" w:rsidP="00C11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64" w:type="dxa"/>
          </w:tcPr>
          <w:p w14:paraId="5C8B7530" w14:textId="503AAE63" w:rsidR="00046209" w:rsidRDefault="005E11B6" w:rsidP="00C11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594" w:type="dxa"/>
          </w:tcPr>
          <w:p w14:paraId="6D1B8C80" w14:textId="77777777" w:rsidR="00046209" w:rsidRDefault="00046209" w:rsidP="00C11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3382F" w14:paraId="696732CE" w14:textId="77777777" w:rsidTr="00C114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</w:tcPr>
          <w:p w14:paraId="5FE4AEE8" w14:textId="38E5FC64" w:rsidR="0063382F" w:rsidRDefault="0063382F" w:rsidP="0063382F">
            <w:r>
              <w:t>11</w:t>
            </w:r>
          </w:p>
        </w:tc>
        <w:tc>
          <w:tcPr>
            <w:tcW w:w="2337" w:type="dxa"/>
          </w:tcPr>
          <w:p w14:paraId="6316D1CC" w14:textId="2DD8385F" w:rsidR="0063382F" w:rsidRDefault="006F2E62" w:rsidP="006338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Injury incurred</w:t>
            </w:r>
            <w:r w:rsidR="00D16F71">
              <w:t xml:space="preserve"> in factory or warehouse</w:t>
            </w:r>
          </w:p>
        </w:tc>
        <w:tc>
          <w:tcPr>
            <w:tcW w:w="1208" w:type="dxa"/>
          </w:tcPr>
          <w:p w14:paraId="7D7B5EF0" w14:textId="3D95CAA4" w:rsidR="0063382F" w:rsidRDefault="0063382F" w:rsidP="006338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7/11/2025</w:t>
            </w:r>
          </w:p>
        </w:tc>
        <w:tc>
          <w:tcPr>
            <w:tcW w:w="1816" w:type="dxa"/>
          </w:tcPr>
          <w:p w14:paraId="00F6299B" w14:textId="24C77804" w:rsidR="0063382F" w:rsidRDefault="002C29C8" w:rsidP="006338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Sig</w:t>
            </w:r>
            <w:r w:rsidR="008442A1">
              <w:t>nificant har</w:t>
            </w:r>
            <w:r w:rsidR="00A96903">
              <w:t>m</w:t>
            </w:r>
            <w:r w:rsidR="008442A1">
              <w:t xml:space="preserve"> done </w:t>
            </w:r>
            <w:r w:rsidR="000A660F">
              <w:t>b</w:t>
            </w:r>
            <w:r w:rsidR="008442A1">
              <w:t>y a</w:t>
            </w:r>
            <w:r w:rsidR="007D427B">
              <w:t xml:space="preserve"> forklift or machine in the factory. Injury</w:t>
            </w:r>
            <w:r w:rsidR="00E74CA5">
              <w:t xml:space="preserve"> </w:t>
            </w:r>
            <w:r w:rsidR="00020146">
              <w:t>to self</w:t>
            </w:r>
            <w:r w:rsidR="00DE0EC6">
              <w:t>.</w:t>
            </w:r>
          </w:p>
        </w:tc>
        <w:tc>
          <w:tcPr>
            <w:tcW w:w="486" w:type="dxa"/>
          </w:tcPr>
          <w:p w14:paraId="7EA6E211" w14:textId="09237317" w:rsidR="0063382F" w:rsidRDefault="008E68D9" w:rsidP="006338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12" w:type="dxa"/>
          </w:tcPr>
          <w:p w14:paraId="633BA04F" w14:textId="0DFEAB50" w:rsidR="0063382F" w:rsidRDefault="00F13367" w:rsidP="006338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685" w:type="dxa"/>
          </w:tcPr>
          <w:p w14:paraId="0181DEEE" w14:textId="7DFECC8A" w:rsidR="0063382F" w:rsidRDefault="00F13367" w:rsidP="006338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217" w:type="dxa"/>
          </w:tcPr>
          <w:p w14:paraId="6E51F6F9" w14:textId="4F71AEC4" w:rsidR="0063382F" w:rsidRDefault="00F13367" w:rsidP="006338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Wear PPE when in factory. Keep </w:t>
            </w:r>
            <w:r w:rsidR="00D30B09">
              <w:t>conscious</w:t>
            </w:r>
            <w:r>
              <w:t xml:space="preserve"> of surroundings and stay alert in high</w:t>
            </w:r>
            <w:r w:rsidR="00D30B09">
              <w:t>-</w:t>
            </w:r>
            <w:r>
              <w:t>risk areas. Ensure proper training before using machinery.</w:t>
            </w:r>
          </w:p>
        </w:tc>
        <w:tc>
          <w:tcPr>
            <w:tcW w:w="517" w:type="dxa"/>
          </w:tcPr>
          <w:p w14:paraId="597C963C" w14:textId="68020957" w:rsidR="0063382F" w:rsidRDefault="0095623B" w:rsidP="006338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21" w:type="dxa"/>
          </w:tcPr>
          <w:p w14:paraId="1B9C50D8" w14:textId="77E760CD" w:rsidR="0063382F" w:rsidRDefault="009F4C62" w:rsidP="006338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464" w:type="dxa"/>
          </w:tcPr>
          <w:p w14:paraId="56D6282A" w14:textId="0CE30CEE" w:rsidR="0063382F" w:rsidRDefault="001B5D61" w:rsidP="006338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594" w:type="dxa"/>
          </w:tcPr>
          <w:p w14:paraId="70CFA7D9" w14:textId="77777777" w:rsidR="0063382F" w:rsidRDefault="0063382F" w:rsidP="006338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51513" w14:paraId="78EED509" w14:textId="77777777" w:rsidTr="00C11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</w:tcPr>
          <w:p w14:paraId="5B19E658" w14:textId="40409D80" w:rsidR="00651513" w:rsidRDefault="00651513" w:rsidP="0063382F">
            <w:r>
              <w:t>12</w:t>
            </w:r>
          </w:p>
        </w:tc>
        <w:tc>
          <w:tcPr>
            <w:tcW w:w="2337" w:type="dxa"/>
          </w:tcPr>
          <w:p w14:paraId="0BA699D6" w14:textId="2BB7AFF5" w:rsidR="00651513" w:rsidRDefault="00651513" w:rsidP="00633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Toxic Fumes</w:t>
            </w:r>
          </w:p>
        </w:tc>
        <w:tc>
          <w:tcPr>
            <w:tcW w:w="1208" w:type="dxa"/>
          </w:tcPr>
          <w:p w14:paraId="11684E62" w14:textId="3EE8D891" w:rsidR="00651513" w:rsidRDefault="004F03F7" w:rsidP="00633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7/11/2025</w:t>
            </w:r>
          </w:p>
        </w:tc>
        <w:tc>
          <w:tcPr>
            <w:tcW w:w="1816" w:type="dxa"/>
          </w:tcPr>
          <w:p w14:paraId="6993BC72" w14:textId="1D583559" w:rsidR="00651513" w:rsidRDefault="004F03F7" w:rsidP="00633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Inhaling toxic fumes</w:t>
            </w:r>
            <w:r w:rsidR="0010207B">
              <w:t>, respiratory issues</w:t>
            </w:r>
          </w:p>
        </w:tc>
        <w:tc>
          <w:tcPr>
            <w:tcW w:w="486" w:type="dxa"/>
          </w:tcPr>
          <w:p w14:paraId="63B1601E" w14:textId="2FDEDD9A" w:rsidR="00651513" w:rsidRDefault="0015348B" w:rsidP="00633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12" w:type="dxa"/>
          </w:tcPr>
          <w:p w14:paraId="26C13EA9" w14:textId="13E82E9F" w:rsidR="00651513" w:rsidRDefault="0015348B" w:rsidP="00633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85" w:type="dxa"/>
          </w:tcPr>
          <w:p w14:paraId="5E8D921D" w14:textId="4D513CCA" w:rsidR="00651513" w:rsidRDefault="0015348B" w:rsidP="00633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2217" w:type="dxa"/>
          </w:tcPr>
          <w:p w14:paraId="782B4FA1" w14:textId="0F1237F7" w:rsidR="00651513" w:rsidRDefault="00651513" w:rsidP="00633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Extraction fan</w:t>
            </w:r>
            <w:r w:rsidR="0015348B">
              <w:t xml:space="preserve"> on when soldering</w:t>
            </w:r>
            <w:r>
              <w:t xml:space="preserve"> and keep windows open</w:t>
            </w:r>
            <w:r w:rsidR="0015348B">
              <w:t xml:space="preserve"> i.e. ventilation and </w:t>
            </w:r>
            <w:r w:rsidR="008155AB">
              <w:t xml:space="preserve">leave the room to take a breather </w:t>
            </w:r>
            <w:r w:rsidR="009F6974">
              <w:t>every so often.</w:t>
            </w:r>
          </w:p>
        </w:tc>
        <w:tc>
          <w:tcPr>
            <w:tcW w:w="517" w:type="dxa"/>
          </w:tcPr>
          <w:p w14:paraId="309ABF50" w14:textId="7DA4C1F4" w:rsidR="00651513" w:rsidRDefault="009F6974" w:rsidP="00633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21" w:type="dxa"/>
          </w:tcPr>
          <w:p w14:paraId="3BAA223A" w14:textId="34B1A766" w:rsidR="00651513" w:rsidRDefault="009F6974" w:rsidP="00633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64" w:type="dxa"/>
          </w:tcPr>
          <w:p w14:paraId="08EFCD76" w14:textId="1E6FD457" w:rsidR="00651513" w:rsidRDefault="009F6974" w:rsidP="00633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594" w:type="dxa"/>
          </w:tcPr>
          <w:p w14:paraId="72A9D8CB" w14:textId="77777777" w:rsidR="00651513" w:rsidRDefault="00651513" w:rsidP="00633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B7664" w14:paraId="1FBBC9BD" w14:textId="77777777" w:rsidTr="00C114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</w:tcPr>
          <w:p w14:paraId="666808F9" w14:textId="14AA6FC7" w:rsidR="00BB7664" w:rsidRDefault="00BB7664" w:rsidP="0063382F">
            <w:r>
              <w:t>13</w:t>
            </w:r>
          </w:p>
        </w:tc>
        <w:tc>
          <w:tcPr>
            <w:tcW w:w="2337" w:type="dxa"/>
          </w:tcPr>
          <w:p w14:paraId="402D143F" w14:textId="74D747D6" w:rsidR="00BB7664" w:rsidRDefault="006E0D64" w:rsidP="006338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switching device power off i.e. soldering or power supply off</w:t>
            </w:r>
            <w:r w:rsidR="00B54893">
              <w:t xml:space="preserve">. </w:t>
            </w:r>
          </w:p>
        </w:tc>
        <w:tc>
          <w:tcPr>
            <w:tcW w:w="1208" w:type="dxa"/>
          </w:tcPr>
          <w:p w14:paraId="1C6E7BEC" w14:textId="77777777" w:rsidR="00BB7664" w:rsidRDefault="00BB7664" w:rsidP="006338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16" w:type="dxa"/>
          </w:tcPr>
          <w:p w14:paraId="5594C7B4" w14:textId="100BBACE" w:rsidR="00BB7664" w:rsidRDefault="00D447B3" w:rsidP="006338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Component damage, power wastage</w:t>
            </w:r>
            <w:r w:rsidR="005771D6">
              <w:t xml:space="preserve"> and potential fire</w:t>
            </w:r>
          </w:p>
        </w:tc>
        <w:tc>
          <w:tcPr>
            <w:tcW w:w="486" w:type="dxa"/>
          </w:tcPr>
          <w:p w14:paraId="47BE1C5B" w14:textId="57C89E06" w:rsidR="00BB7664" w:rsidRDefault="000045C7" w:rsidP="006338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12" w:type="dxa"/>
          </w:tcPr>
          <w:p w14:paraId="6352B256" w14:textId="7CFFA7E4" w:rsidR="00BB7664" w:rsidRDefault="006E0D64" w:rsidP="006338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85" w:type="dxa"/>
          </w:tcPr>
          <w:p w14:paraId="769080EE" w14:textId="76D8CA0A" w:rsidR="00BB7664" w:rsidRDefault="006E0D64" w:rsidP="006338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2217" w:type="dxa"/>
          </w:tcPr>
          <w:p w14:paraId="20AF15B0" w14:textId="096A8DA5" w:rsidR="00EC4032" w:rsidRDefault="00EC4032" w:rsidP="006338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End of day checklist</w:t>
            </w:r>
            <w:r w:rsidR="00CD7C87">
              <w:t xml:space="preserve">, and </w:t>
            </w:r>
            <w:r w:rsidR="000045C7">
              <w:t xml:space="preserve">be more mindful of equipment </w:t>
            </w:r>
          </w:p>
        </w:tc>
        <w:tc>
          <w:tcPr>
            <w:tcW w:w="517" w:type="dxa"/>
          </w:tcPr>
          <w:p w14:paraId="77DFB1B6" w14:textId="75CBD758" w:rsidR="00BB7664" w:rsidRDefault="006E0D64" w:rsidP="006338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21" w:type="dxa"/>
          </w:tcPr>
          <w:p w14:paraId="5BB19CD6" w14:textId="28113299" w:rsidR="00BB7664" w:rsidRDefault="006E0D64" w:rsidP="006338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64" w:type="dxa"/>
          </w:tcPr>
          <w:p w14:paraId="47DA9230" w14:textId="36CED327" w:rsidR="00BB7664" w:rsidRDefault="006E0D64" w:rsidP="006338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594" w:type="dxa"/>
          </w:tcPr>
          <w:p w14:paraId="27270A1D" w14:textId="77777777" w:rsidR="00BB7664" w:rsidRDefault="00BB7664" w:rsidP="006338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F176D" w14:paraId="42D63380" w14:textId="77777777" w:rsidTr="00C11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</w:tcPr>
          <w:p w14:paraId="1C5F9D68" w14:textId="7493AF57" w:rsidR="00BF176D" w:rsidRDefault="00BF176D" w:rsidP="0063382F">
            <w:r>
              <w:t>14</w:t>
            </w:r>
          </w:p>
        </w:tc>
        <w:tc>
          <w:tcPr>
            <w:tcW w:w="2337" w:type="dxa"/>
          </w:tcPr>
          <w:p w14:paraId="1B266114" w14:textId="0FB8882F" w:rsidR="00BF176D" w:rsidRDefault="0076711C" w:rsidP="00633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Water and </w:t>
            </w:r>
            <w:r w:rsidR="0038011C">
              <w:t>f</w:t>
            </w:r>
            <w:r>
              <w:t>ood</w:t>
            </w:r>
            <w:r w:rsidR="0038011C">
              <w:t xml:space="preserve"> spillage.</w:t>
            </w:r>
          </w:p>
        </w:tc>
        <w:tc>
          <w:tcPr>
            <w:tcW w:w="1208" w:type="dxa"/>
          </w:tcPr>
          <w:p w14:paraId="2A66EE18" w14:textId="77777777" w:rsidR="00BF176D" w:rsidRDefault="00BF176D" w:rsidP="00633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16" w:type="dxa"/>
          </w:tcPr>
          <w:p w14:paraId="49C8E08A" w14:textId="775981DF" w:rsidR="00BF176D" w:rsidRDefault="0076711C" w:rsidP="00633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Spillage and </w:t>
            </w:r>
            <w:r w:rsidR="00446C1C">
              <w:t>untidy</w:t>
            </w:r>
            <w:r w:rsidR="005771D6">
              <w:t xml:space="preserve"> workspaces</w:t>
            </w:r>
          </w:p>
        </w:tc>
        <w:tc>
          <w:tcPr>
            <w:tcW w:w="486" w:type="dxa"/>
          </w:tcPr>
          <w:p w14:paraId="3A5AF576" w14:textId="2AB5341E" w:rsidR="00BF176D" w:rsidRDefault="00446C1C" w:rsidP="00633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12" w:type="dxa"/>
          </w:tcPr>
          <w:p w14:paraId="4E8775DA" w14:textId="53602A99" w:rsidR="00BF176D" w:rsidRDefault="00446C1C" w:rsidP="00633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85" w:type="dxa"/>
          </w:tcPr>
          <w:p w14:paraId="3DC0F8B3" w14:textId="15A73DB0" w:rsidR="00BF176D" w:rsidRDefault="00446C1C" w:rsidP="00633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217" w:type="dxa"/>
          </w:tcPr>
          <w:p w14:paraId="2F11AFF6" w14:textId="6562482A" w:rsidR="00BF176D" w:rsidRDefault="00446C1C" w:rsidP="00633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Be mindful of cups, has designated area for working with electronics, </w:t>
            </w:r>
            <w:r w:rsidR="00222702">
              <w:t>keep areas separate.</w:t>
            </w:r>
          </w:p>
        </w:tc>
        <w:tc>
          <w:tcPr>
            <w:tcW w:w="517" w:type="dxa"/>
          </w:tcPr>
          <w:p w14:paraId="54984E67" w14:textId="7812D84D" w:rsidR="00BF176D" w:rsidRDefault="001D5E77" w:rsidP="00633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521" w:type="dxa"/>
          </w:tcPr>
          <w:p w14:paraId="72049DAE" w14:textId="5BF0AD62" w:rsidR="00BF176D" w:rsidRDefault="00B0604A" w:rsidP="00633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64" w:type="dxa"/>
          </w:tcPr>
          <w:p w14:paraId="36221B5D" w14:textId="2C2E4801" w:rsidR="00BF176D" w:rsidRDefault="0038011C" w:rsidP="00633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594" w:type="dxa"/>
          </w:tcPr>
          <w:p w14:paraId="5580A210" w14:textId="77777777" w:rsidR="00BF176D" w:rsidRDefault="00BF176D" w:rsidP="00633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33152" w14:paraId="7A10303E" w14:textId="77777777" w:rsidTr="00C114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</w:tcPr>
          <w:p w14:paraId="3103B1D6" w14:textId="77777777" w:rsidR="00D33152" w:rsidRDefault="00D33152" w:rsidP="0063382F"/>
        </w:tc>
        <w:tc>
          <w:tcPr>
            <w:tcW w:w="2337" w:type="dxa"/>
          </w:tcPr>
          <w:p w14:paraId="75CA37E7" w14:textId="77777777" w:rsidR="00D33152" w:rsidRDefault="00D33152" w:rsidP="006338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8" w:type="dxa"/>
          </w:tcPr>
          <w:p w14:paraId="69CF9EF6" w14:textId="77777777" w:rsidR="00D33152" w:rsidRDefault="00D33152" w:rsidP="006338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16" w:type="dxa"/>
          </w:tcPr>
          <w:p w14:paraId="5D1241EB" w14:textId="77777777" w:rsidR="00D33152" w:rsidRDefault="00D33152" w:rsidP="006338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86" w:type="dxa"/>
          </w:tcPr>
          <w:p w14:paraId="2077CC8F" w14:textId="77777777" w:rsidR="00D33152" w:rsidRDefault="00D33152" w:rsidP="006338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2" w:type="dxa"/>
          </w:tcPr>
          <w:p w14:paraId="2EEF4AEA" w14:textId="77777777" w:rsidR="00D33152" w:rsidRDefault="00D33152" w:rsidP="006338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5" w:type="dxa"/>
          </w:tcPr>
          <w:p w14:paraId="2D19B8FE" w14:textId="77777777" w:rsidR="00D33152" w:rsidRDefault="00D33152" w:rsidP="006338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17" w:type="dxa"/>
          </w:tcPr>
          <w:p w14:paraId="4EDAB4C6" w14:textId="77777777" w:rsidR="00D33152" w:rsidRDefault="00D33152" w:rsidP="006338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17" w:type="dxa"/>
          </w:tcPr>
          <w:p w14:paraId="3755FB3A" w14:textId="77777777" w:rsidR="00D33152" w:rsidRDefault="00D33152" w:rsidP="006338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21" w:type="dxa"/>
          </w:tcPr>
          <w:p w14:paraId="7893BE1A" w14:textId="77777777" w:rsidR="00D33152" w:rsidRDefault="00D33152" w:rsidP="006338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64" w:type="dxa"/>
          </w:tcPr>
          <w:p w14:paraId="56F0EA13" w14:textId="77777777" w:rsidR="00D33152" w:rsidRDefault="00D33152" w:rsidP="006338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594" w:type="dxa"/>
          </w:tcPr>
          <w:p w14:paraId="7350B3D7" w14:textId="77777777" w:rsidR="00D33152" w:rsidRDefault="00D33152" w:rsidP="006338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5347BB7B" w14:textId="77777777" w:rsidR="008F38BA" w:rsidRDefault="008F38BA" w:rsidP="00726DCB"/>
    <w:p w14:paraId="668EB4A9" w14:textId="77777777" w:rsidR="00726DCB" w:rsidRDefault="00726DCB" w:rsidP="008F38BA"/>
    <w:p w14:paraId="54DE3F6D" w14:textId="77777777" w:rsidR="00726DCB" w:rsidRDefault="00726DCB" w:rsidP="008F38BA"/>
    <w:p w14:paraId="0357D17B" w14:textId="77777777" w:rsidR="00726DCB" w:rsidRDefault="00726DCB" w:rsidP="008F38BA"/>
    <w:p w14:paraId="4DDCACA9" w14:textId="77777777" w:rsidR="00726DCB" w:rsidRDefault="00726DCB" w:rsidP="008F38BA"/>
    <w:p w14:paraId="25D8B73F" w14:textId="77777777" w:rsidR="00726DCB" w:rsidRPr="00490017" w:rsidRDefault="00726DCB" w:rsidP="008F38BA"/>
    <w:p w14:paraId="7229EF44" w14:textId="77777777" w:rsidR="00726DCB" w:rsidRDefault="00726DCB" w:rsidP="008F38BA"/>
    <w:p w14:paraId="4DCCF67E" w14:textId="77777777" w:rsidR="00726DCB" w:rsidRPr="00490017" w:rsidRDefault="00726DCB" w:rsidP="008F38BA"/>
    <w:p w14:paraId="7A6ED563" w14:textId="77777777" w:rsidR="00726DCB" w:rsidRPr="00490017" w:rsidRDefault="00726DCB" w:rsidP="008F38BA"/>
    <w:p w14:paraId="48B87D54" w14:textId="77777777" w:rsidR="008F38BA" w:rsidRPr="00490017" w:rsidRDefault="008F38BA" w:rsidP="00490017"/>
    <w:sectPr w:rsidR="008F38BA" w:rsidRPr="00490017" w:rsidSect="00726DCB">
      <w:pgSz w:w="16838" w:h="11906" w:orient="landscape"/>
      <w:pgMar w:top="1021" w:right="1049" w:bottom="1021" w:left="1616" w:header="709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213FD" w14:textId="77777777" w:rsidR="007901B3" w:rsidRDefault="007901B3" w:rsidP="00DF3992">
      <w:pPr>
        <w:spacing w:line="240" w:lineRule="auto"/>
      </w:pPr>
      <w:r>
        <w:separator/>
      </w:r>
    </w:p>
  </w:endnote>
  <w:endnote w:type="continuationSeparator" w:id="0">
    <w:p w14:paraId="505B2279" w14:textId="77777777" w:rsidR="007901B3" w:rsidRDefault="007901B3" w:rsidP="00DF39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aralucent Light">
    <w:altName w:val="Calibri"/>
    <w:charset w:val="00"/>
    <w:family w:val="auto"/>
    <w:pitch w:val="variable"/>
    <w:sig w:usb0="A00000EF" w:usb1="4000006A" w:usb2="00000000" w:usb3="00000000" w:csb0="00000093" w:csb1="00000000"/>
  </w:font>
  <w:font w:name="Rubik Light">
    <w:altName w:val="Arial"/>
    <w:charset w:val="00"/>
    <w:family w:val="auto"/>
    <w:pitch w:val="variable"/>
    <w:sig w:usb0="A0000A6F" w:usb1="4000205B" w:usb2="00000000" w:usb3="00000000" w:csb0="000000B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ubik Medium">
    <w:charset w:val="00"/>
    <w:family w:val="auto"/>
    <w:pitch w:val="variable"/>
    <w:sig w:usb0="A0000A6F" w:usb1="4000205B" w:usb2="00000000" w:usb3="00000000" w:csb0="000000B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Rubik Light"/>
      </w:rPr>
      <w:id w:val="-17912686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A85393" w14:textId="77777777" w:rsidR="00870062" w:rsidRPr="00FF7B2F" w:rsidRDefault="00870062" w:rsidP="00870062">
        <w:pPr>
          <w:pStyle w:val="Footer"/>
          <w:rPr>
            <w:rFonts w:cs="Rubik Light"/>
          </w:rPr>
        </w:pPr>
        <w:r w:rsidRPr="00FF7B2F">
          <w:rPr>
            <w:rFonts w:cs="Rubik Light"/>
          </w:rPr>
          <w:t xml:space="preserve">© </w:t>
        </w:r>
        <w:r w:rsidRPr="00FF7B2F">
          <w:rPr>
            <w:rFonts w:cs="Rubik Light"/>
          </w:rPr>
          <w:fldChar w:fldCharType="begin"/>
        </w:r>
        <w:r w:rsidRPr="00FF7B2F">
          <w:rPr>
            <w:rFonts w:cs="Rubik Light"/>
          </w:rPr>
          <w:instrText xml:space="preserve"> DATE  \@ "yyyy"  \* MERGEFORMAT </w:instrText>
        </w:r>
        <w:r w:rsidRPr="00FF7B2F">
          <w:rPr>
            <w:rFonts w:cs="Rubik Light"/>
          </w:rPr>
          <w:fldChar w:fldCharType="separate"/>
        </w:r>
        <w:r w:rsidR="008F38BA">
          <w:rPr>
            <w:rFonts w:cs="Rubik Light"/>
            <w:noProof/>
          </w:rPr>
          <w:t>2025</w:t>
        </w:r>
        <w:r w:rsidRPr="00FF7B2F">
          <w:rPr>
            <w:rFonts w:cs="Rubik Light"/>
          </w:rPr>
          <w:fldChar w:fldCharType="end"/>
        </w:r>
        <w:r w:rsidRPr="00FF7B2F">
          <w:rPr>
            <w:rFonts w:cs="Rubik Light"/>
          </w:rPr>
          <w:t xml:space="preserve"> Copyright in this document is the exclusive property of Argus </w:t>
        </w:r>
        <w:r w:rsidR="005419F5" w:rsidRPr="00FF7B2F">
          <w:rPr>
            <w:rFonts w:cs="Rubik Light"/>
          </w:rPr>
          <w:t>Manutech</w:t>
        </w:r>
        <w:r w:rsidRPr="00FF7B2F">
          <w:rPr>
            <w:rFonts w:cs="Rubik Light"/>
          </w:rPr>
          <w:t xml:space="preserve"> Ltd. No duplication or reproduction</w:t>
        </w:r>
        <w:r w:rsidR="005419F5" w:rsidRPr="00FF7B2F">
          <w:rPr>
            <w:rFonts w:cs="Rubik Light"/>
          </w:rPr>
          <w:br/>
        </w:r>
        <w:r w:rsidRPr="00FF7B2F">
          <w:rPr>
            <w:rFonts w:cs="Rubik Light"/>
          </w:rPr>
          <w:t>of</w:t>
        </w:r>
        <w:r w:rsidR="005419F5" w:rsidRPr="00FF7B2F">
          <w:rPr>
            <w:rFonts w:cs="Rubik Light"/>
          </w:rPr>
          <w:t xml:space="preserve"> </w:t>
        </w:r>
        <w:r w:rsidRPr="00FF7B2F">
          <w:rPr>
            <w:rFonts w:cs="Rubik Light"/>
          </w:rPr>
          <w:t>this</w:t>
        </w:r>
        <w:r w:rsidR="00911AD4" w:rsidRPr="00FF7B2F">
          <w:rPr>
            <w:rFonts w:cs="Rubik Light"/>
          </w:rPr>
          <w:t xml:space="preserve"> </w:t>
        </w:r>
        <w:r w:rsidRPr="00FF7B2F">
          <w:rPr>
            <w:rFonts w:cs="Rubik Light"/>
          </w:rPr>
          <w:t>document, or any portion of this document, is permitted without prior written consent of the owner.</w:t>
        </w:r>
        <w:r w:rsidR="005419F5" w:rsidRPr="00FF7B2F">
          <w:rPr>
            <w:rFonts w:cs="Rubik Light"/>
          </w:rPr>
          <w:br/>
        </w:r>
        <w:r w:rsidR="000E7AEE" w:rsidRPr="00FF7B2F">
          <w:rPr>
            <w:rFonts w:cs="Rubik Light"/>
          </w:rPr>
          <w:fldChar w:fldCharType="begin"/>
        </w:r>
        <w:r w:rsidR="000E7AEE" w:rsidRPr="00FF7B2F">
          <w:rPr>
            <w:rFonts w:cs="Rubik Light"/>
          </w:rPr>
          <w:instrText xml:space="preserve"> FILENAME  \* FirstCap \p  \* MERGEFORMAT </w:instrText>
        </w:r>
        <w:r w:rsidR="000E7AEE" w:rsidRPr="00FF7B2F">
          <w:rPr>
            <w:rFonts w:cs="Rubik Light"/>
          </w:rPr>
          <w:fldChar w:fldCharType="separate"/>
        </w:r>
        <w:r w:rsidR="00024492" w:rsidRPr="00FF7B2F">
          <w:rPr>
            <w:rFonts w:cs="Rubik Light"/>
            <w:noProof/>
          </w:rPr>
          <w:t>\\ARG-S-DC01\RedirectedFolders\sarah.beck\Desktop\New Fonts_Argus Heating Procedure.docx</w:t>
        </w:r>
        <w:r w:rsidR="000E7AEE" w:rsidRPr="00FF7B2F">
          <w:rPr>
            <w:rFonts w:cs="Rubik Light"/>
            <w:noProof/>
          </w:rPr>
          <w:fldChar w:fldCharType="end"/>
        </w:r>
        <w:r w:rsidRPr="00FF7B2F">
          <w:rPr>
            <w:rFonts w:cs="Rubik Light"/>
          </w:rPr>
          <w:t xml:space="preserve"> </w:t>
        </w:r>
        <w:r w:rsidRPr="00FF7B2F">
          <w:rPr>
            <w:rFonts w:cs="Rubik Light"/>
          </w:rPr>
          <w:tab/>
        </w:r>
        <w:r w:rsidRPr="00FF7B2F">
          <w:rPr>
            <w:rFonts w:cs="Rubik Light"/>
          </w:rPr>
          <w:tab/>
          <w:t>|</w:t>
        </w:r>
        <w:r w:rsidR="00F527B6" w:rsidRPr="00FF7B2F">
          <w:rPr>
            <w:rFonts w:cs="Rubik Light"/>
          </w:rPr>
          <w:t xml:space="preserve"> </w:t>
        </w:r>
        <w:r w:rsidRPr="00FF7B2F">
          <w:rPr>
            <w:rFonts w:cs="Rubik Light"/>
          </w:rPr>
          <w:fldChar w:fldCharType="begin"/>
        </w:r>
        <w:r w:rsidRPr="00FF7B2F">
          <w:rPr>
            <w:rFonts w:cs="Rubik Light"/>
          </w:rPr>
          <w:instrText xml:space="preserve"> PAGE   \* MERGEFORMAT </w:instrText>
        </w:r>
        <w:r w:rsidRPr="00FF7B2F">
          <w:rPr>
            <w:rFonts w:cs="Rubik Light"/>
          </w:rPr>
          <w:fldChar w:fldCharType="separate"/>
        </w:r>
        <w:r w:rsidRPr="00FF7B2F">
          <w:rPr>
            <w:rFonts w:cs="Rubik Light"/>
            <w:noProof/>
          </w:rPr>
          <w:t>2</w:t>
        </w:r>
        <w:r w:rsidRPr="00FF7B2F">
          <w:rPr>
            <w:rFonts w:cs="Rubik Light"/>
            <w:noProof/>
          </w:rPr>
          <w:fldChar w:fldCharType="end"/>
        </w:r>
      </w:p>
    </w:sdtContent>
  </w:sdt>
  <w:p w14:paraId="1D9B25C4" w14:textId="77777777" w:rsidR="006C6FA6" w:rsidRPr="00870062" w:rsidRDefault="006C6FA6" w:rsidP="008700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3301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1E61B9" w14:textId="77777777" w:rsidR="00496A9C" w:rsidRDefault="00496A9C" w:rsidP="00496A9C">
        <w:pPr>
          <w:pStyle w:val="Footer"/>
        </w:pPr>
        <w:r w:rsidRPr="00115F12">
          <w:rPr>
            <w:rFonts w:cs="Rubik Light"/>
          </w:rPr>
          <w:t xml:space="preserve">© </w:t>
        </w:r>
        <w:r w:rsidRPr="00115F12">
          <w:rPr>
            <w:rFonts w:cs="Rubik Light"/>
          </w:rPr>
          <w:fldChar w:fldCharType="begin"/>
        </w:r>
        <w:r w:rsidRPr="00115F12">
          <w:rPr>
            <w:rFonts w:cs="Rubik Light"/>
          </w:rPr>
          <w:instrText xml:space="preserve"> DATE  \@ "yyyy"  \* MERGEFORMAT </w:instrText>
        </w:r>
        <w:r w:rsidRPr="00115F12">
          <w:rPr>
            <w:rFonts w:cs="Rubik Light"/>
          </w:rPr>
          <w:fldChar w:fldCharType="separate"/>
        </w:r>
        <w:r w:rsidR="008F38BA">
          <w:rPr>
            <w:rFonts w:cs="Rubik Light"/>
            <w:noProof/>
          </w:rPr>
          <w:t>2025</w:t>
        </w:r>
        <w:r w:rsidRPr="00115F12">
          <w:rPr>
            <w:rFonts w:cs="Rubik Light"/>
          </w:rPr>
          <w:fldChar w:fldCharType="end"/>
        </w:r>
        <w:r w:rsidRPr="00115F12">
          <w:rPr>
            <w:rFonts w:cs="Rubik Light"/>
          </w:rPr>
          <w:t xml:space="preserve"> Copyright in this document is the exclusive property of Argus </w:t>
        </w:r>
        <w:r w:rsidR="000F4D9B">
          <w:rPr>
            <w:rFonts w:cs="Rubik Light"/>
          </w:rPr>
          <w:t>Manutech</w:t>
        </w:r>
        <w:r w:rsidRPr="00115F12">
          <w:rPr>
            <w:rFonts w:cs="Rubik Light"/>
          </w:rPr>
          <w:t xml:space="preserve"> Ltd. No duplication or reproduction</w:t>
        </w:r>
        <w:r w:rsidR="000F4D9B">
          <w:rPr>
            <w:rFonts w:cs="Rubik Light"/>
          </w:rPr>
          <w:br/>
        </w:r>
        <w:r w:rsidRPr="00115F12">
          <w:rPr>
            <w:rFonts w:cs="Rubik Light"/>
          </w:rPr>
          <w:t>of</w:t>
        </w:r>
        <w:r w:rsidR="000F4D9B">
          <w:rPr>
            <w:rFonts w:cs="Rubik Light"/>
          </w:rPr>
          <w:t xml:space="preserve"> </w:t>
        </w:r>
        <w:r w:rsidRPr="00115F12">
          <w:rPr>
            <w:rFonts w:cs="Rubik Light"/>
          </w:rPr>
          <w:t>this</w:t>
        </w:r>
        <w:r w:rsidR="00911AD4" w:rsidRPr="00115F12">
          <w:rPr>
            <w:rFonts w:cs="Rubik Light"/>
          </w:rPr>
          <w:t xml:space="preserve"> </w:t>
        </w:r>
        <w:r w:rsidRPr="00115F12">
          <w:rPr>
            <w:rFonts w:cs="Rubik Light"/>
          </w:rPr>
          <w:t>document, or any portion of this document, is permitted without prior written consent of the owner.</w:t>
        </w:r>
        <w:r w:rsidR="005419F5">
          <w:rPr>
            <w:rFonts w:cs="Rubik Light"/>
          </w:rPr>
          <w:br/>
        </w:r>
        <w:r w:rsidR="000E7AEE" w:rsidRPr="00115F12">
          <w:rPr>
            <w:rFonts w:cs="Rubik Light"/>
          </w:rPr>
          <w:fldChar w:fldCharType="begin"/>
        </w:r>
        <w:r w:rsidR="000E7AEE" w:rsidRPr="00115F12">
          <w:rPr>
            <w:rFonts w:cs="Rubik Light"/>
          </w:rPr>
          <w:instrText xml:space="preserve"> FILENAME  \* FirstCap \p  \* MERGEFORMAT </w:instrText>
        </w:r>
        <w:r w:rsidR="000E7AEE" w:rsidRPr="00115F12">
          <w:rPr>
            <w:rFonts w:cs="Rubik Light"/>
          </w:rPr>
          <w:fldChar w:fldCharType="separate"/>
        </w:r>
        <w:r w:rsidR="00024492" w:rsidRPr="00115F12">
          <w:rPr>
            <w:rFonts w:cs="Rubik Light"/>
            <w:noProof/>
          </w:rPr>
          <w:t>\\ARG-S-DC01\RedirectedFolders\sarah.beck\Desktop\New Fonts_Argus Heating Procedure.docx</w:t>
        </w:r>
        <w:r w:rsidR="000E7AEE" w:rsidRPr="00115F12">
          <w:rPr>
            <w:rFonts w:cs="Rubik Light"/>
            <w:noProof/>
          </w:rPr>
          <w:fldChar w:fldCharType="end"/>
        </w:r>
        <w:r>
          <w:tab/>
        </w:r>
        <w:r>
          <w:tab/>
        </w:r>
        <w:r w:rsidRPr="00FF7B2F">
          <w:rPr>
            <w:rFonts w:cs="Rubik Light"/>
          </w:rPr>
          <w:t>|</w:t>
        </w:r>
        <w:r w:rsidR="00F527B6" w:rsidRPr="00FF7B2F">
          <w:rPr>
            <w:rFonts w:cs="Rubik Light"/>
          </w:rPr>
          <w:t xml:space="preserve"> </w:t>
        </w:r>
        <w:r w:rsidRPr="00FF7B2F">
          <w:rPr>
            <w:rFonts w:cs="Rubik Light"/>
          </w:rPr>
          <w:fldChar w:fldCharType="begin"/>
        </w:r>
        <w:r w:rsidRPr="00FF7B2F">
          <w:rPr>
            <w:rFonts w:cs="Rubik Light"/>
          </w:rPr>
          <w:instrText xml:space="preserve"> PAGE   \* MERGEFORMAT </w:instrText>
        </w:r>
        <w:r w:rsidRPr="00FF7B2F">
          <w:rPr>
            <w:rFonts w:cs="Rubik Light"/>
          </w:rPr>
          <w:fldChar w:fldCharType="separate"/>
        </w:r>
        <w:r w:rsidRPr="00FF7B2F">
          <w:rPr>
            <w:rFonts w:cs="Rubik Light"/>
            <w:noProof/>
          </w:rPr>
          <w:t>2</w:t>
        </w:r>
        <w:r w:rsidRPr="00FF7B2F">
          <w:rPr>
            <w:rFonts w:cs="Rubik Light"/>
            <w:noProof/>
          </w:rPr>
          <w:fldChar w:fldCharType="end"/>
        </w:r>
      </w:p>
    </w:sdtContent>
  </w:sdt>
  <w:p w14:paraId="5B97CEFF" w14:textId="77777777" w:rsidR="006C6FA6" w:rsidRDefault="006C6F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46263" w14:textId="77777777" w:rsidR="007901B3" w:rsidRDefault="007901B3" w:rsidP="00DF3992">
      <w:pPr>
        <w:spacing w:line="240" w:lineRule="auto"/>
      </w:pPr>
      <w:r>
        <w:separator/>
      </w:r>
    </w:p>
  </w:footnote>
  <w:footnote w:type="continuationSeparator" w:id="0">
    <w:p w14:paraId="370390F7" w14:textId="77777777" w:rsidR="007901B3" w:rsidRDefault="007901B3" w:rsidP="00DF39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24D2B" w14:textId="77777777" w:rsidR="006C6FA6" w:rsidRDefault="006C6F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C90B1" w14:textId="77777777" w:rsidR="00105774" w:rsidRDefault="001057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C8EE05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CD86F4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588D06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E8A543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2BE9E3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82CCEBE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2425D0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7F630AA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178AD4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C58B7E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36D039E"/>
    <w:multiLevelType w:val="multilevel"/>
    <w:tmpl w:val="90020440"/>
    <w:lvl w:ilvl="0">
      <w:start w:val="1"/>
      <w:numFmt w:val="bullet"/>
      <w:pStyle w:val="Bullets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  <w:b w:val="0"/>
        <w:i w:val="0"/>
      </w:rPr>
    </w:lvl>
    <w:lvl w:ilvl="1">
      <w:start w:val="1"/>
      <w:numFmt w:val="bullet"/>
      <w:pStyle w:val="Bullets2"/>
      <w:lvlText w:val="-"/>
      <w:lvlJc w:val="left"/>
      <w:pPr>
        <w:tabs>
          <w:tab w:val="num" w:pos="731"/>
        </w:tabs>
        <w:ind w:left="731" w:hanging="374"/>
      </w:pPr>
      <w:rPr>
        <w:rFonts w:ascii="Courier New" w:hAnsi="Courier New" w:hint="default"/>
      </w:rPr>
    </w:lvl>
    <w:lvl w:ilvl="2">
      <w:start w:val="1"/>
      <w:numFmt w:val="bullet"/>
      <w:lvlText w:val="o"/>
      <w:lvlJc w:val="left"/>
      <w:pPr>
        <w:ind w:left="2160" w:hanging="180"/>
      </w:pPr>
      <w:rPr>
        <w:rFonts w:ascii="Courier New" w:hAnsi="Courier New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1B9D0319"/>
    <w:multiLevelType w:val="hybridMultilevel"/>
    <w:tmpl w:val="1B447094"/>
    <w:lvl w:ilvl="0" w:tplc="97621BA0">
      <w:start w:val="1"/>
      <w:numFmt w:val="decimal"/>
      <w:lvlText w:val="| %1"/>
      <w:lvlJc w:val="right"/>
      <w:pPr>
        <w:ind w:left="720" w:hanging="360"/>
      </w:pPr>
      <w:rPr>
        <w:rFonts w:ascii="Paralucent Light" w:hAnsi="Paralucent Light" w:hint="default"/>
        <w:b w:val="0"/>
        <w:i w:val="0"/>
        <w:color w:val="auto"/>
        <w:sz w:val="20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570D6F"/>
    <w:multiLevelType w:val="multilevel"/>
    <w:tmpl w:val="4CC6D858"/>
    <w:lvl w:ilvl="0">
      <w:start w:val="1"/>
      <w:numFmt w:val="decimalZero"/>
      <w:pStyle w:val="Heading1"/>
      <w:lvlText w:val="%1 |"/>
      <w:lvlJc w:val="left"/>
      <w:pPr>
        <w:ind w:left="360" w:hanging="360"/>
      </w:pPr>
      <w:rPr>
        <w:rFonts w:ascii="Paralucent Light" w:hAnsi="Paralucent Light" w:hint="default"/>
        <w:b/>
        <w:i w:val="0"/>
        <w:caps w:val="0"/>
        <w:smallCaps w:val="0"/>
        <w:strike w:val="0"/>
        <w:dstrike w:val="0"/>
        <w:vanish w:val="0"/>
        <w:color w:val="0A5193"/>
        <w:sz w:val="40"/>
        <w:szCs w:val="39"/>
        <w:u w:val="none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567"/>
      </w:pPr>
      <w:rPr>
        <w:caps w:val="0"/>
        <w:smallCaps w:val="0"/>
        <w:strike w:val="0"/>
        <w:dstrike w:val="0"/>
        <w:vanish w:val="0"/>
        <w:sz w:val="26"/>
        <w:vertAlign w:val="baseline"/>
      </w:rPr>
    </w:lvl>
    <w:lvl w:ilvl="2">
      <w:start w:val="1"/>
      <w:numFmt w:val="none"/>
      <w:lvlText w:val="%3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284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0544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116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2698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3775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4852" w:hanging="567"/>
      </w:pPr>
      <w:rPr>
        <w:rFonts w:hint="default"/>
      </w:rPr>
    </w:lvl>
  </w:abstractNum>
  <w:abstractNum w:abstractNumId="13" w15:restartNumberingAfterBreak="0">
    <w:nsid w:val="24836892"/>
    <w:multiLevelType w:val="hybridMultilevel"/>
    <w:tmpl w:val="CF22C376"/>
    <w:lvl w:ilvl="0" w:tplc="4A1A47BE">
      <w:start w:val="1"/>
      <w:numFmt w:val="decimal"/>
      <w:pStyle w:val="Heading2"/>
      <w:lvlText w:val="%1.1 "/>
      <w:lvlJc w:val="left"/>
      <w:pPr>
        <w:ind w:left="717" w:hanging="360"/>
      </w:pPr>
      <w:rPr>
        <w:rFonts w:ascii="Rubik Light" w:hAnsi="Rubik Light" w:hint="default"/>
        <w:b/>
        <w:i w:val="0"/>
        <w:sz w:val="28"/>
      </w:rPr>
    </w:lvl>
    <w:lvl w:ilvl="1" w:tplc="14090019" w:tentative="1">
      <w:start w:val="1"/>
      <w:numFmt w:val="lowerLetter"/>
      <w:lvlText w:val="%2."/>
      <w:lvlJc w:val="left"/>
      <w:pPr>
        <w:ind w:left="1724" w:hanging="360"/>
      </w:pPr>
    </w:lvl>
    <w:lvl w:ilvl="2" w:tplc="1409001B" w:tentative="1">
      <w:start w:val="1"/>
      <w:numFmt w:val="lowerRoman"/>
      <w:lvlText w:val="%3."/>
      <w:lvlJc w:val="right"/>
      <w:pPr>
        <w:ind w:left="2444" w:hanging="180"/>
      </w:pPr>
    </w:lvl>
    <w:lvl w:ilvl="3" w:tplc="1409000F" w:tentative="1">
      <w:start w:val="1"/>
      <w:numFmt w:val="decimal"/>
      <w:lvlText w:val="%4."/>
      <w:lvlJc w:val="left"/>
      <w:pPr>
        <w:ind w:left="3164" w:hanging="360"/>
      </w:pPr>
    </w:lvl>
    <w:lvl w:ilvl="4" w:tplc="14090019" w:tentative="1">
      <w:start w:val="1"/>
      <w:numFmt w:val="lowerLetter"/>
      <w:lvlText w:val="%5."/>
      <w:lvlJc w:val="left"/>
      <w:pPr>
        <w:ind w:left="3884" w:hanging="360"/>
      </w:pPr>
    </w:lvl>
    <w:lvl w:ilvl="5" w:tplc="1409001B" w:tentative="1">
      <w:start w:val="1"/>
      <w:numFmt w:val="lowerRoman"/>
      <w:lvlText w:val="%6."/>
      <w:lvlJc w:val="right"/>
      <w:pPr>
        <w:ind w:left="4604" w:hanging="180"/>
      </w:pPr>
    </w:lvl>
    <w:lvl w:ilvl="6" w:tplc="1409000F" w:tentative="1">
      <w:start w:val="1"/>
      <w:numFmt w:val="decimal"/>
      <w:lvlText w:val="%7."/>
      <w:lvlJc w:val="left"/>
      <w:pPr>
        <w:ind w:left="5324" w:hanging="360"/>
      </w:pPr>
    </w:lvl>
    <w:lvl w:ilvl="7" w:tplc="14090019" w:tentative="1">
      <w:start w:val="1"/>
      <w:numFmt w:val="lowerLetter"/>
      <w:lvlText w:val="%8."/>
      <w:lvlJc w:val="left"/>
      <w:pPr>
        <w:ind w:left="6044" w:hanging="360"/>
      </w:pPr>
    </w:lvl>
    <w:lvl w:ilvl="8" w:tplc="1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3DDA22D1"/>
    <w:multiLevelType w:val="hybridMultilevel"/>
    <w:tmpl w:val="76AAE23A"/>
    <w:lvl w:ilvl="0" w:tplc="F8E27A90">
      <w:start w:val="1"/>
      <w:numFmt w:val="decimal"/>
      <w:pStyle w:val="ListParagraph"/>
      <w:lvlText w:val="%1"/>
      <w:lvlJc w:val="left"/>
      <w:pPr>
        <w:ind w:left="360" w:hanging="360"/>
      </w:pPr>
      <w:rPr>
        <w:rFonts w:ascii="Rubik Light" w:hAnsi="Rubik Light" w:hint="default"/>
        <w:b w:val="0"/>
        <w:i w:val="0"/>
        <w:color w:val="auto"/>
        <w:sz w:val="22"/>
      </w:rPr>
    </w:lvl>
    <w:lvl w:ilvl="1" w:tplc="14090019" w:tentative="1">
      <w:start w:val="1"/>
      <w:numFmt w:val="lowerLetter"/>
      <w:lvlText w:val="%2."/>
      <w:lvlJc w:val="left"/>
      <w:pPr>
        <w:ind w:left="2007" w:hanging="360"/>
      </w:pPr>
    </w:lvl>
    <w:lvl w:ilvl="2" w:tplc="1409001B" w:tentative="1">
      <w:start w:val="1"/>
      <w:numFmt w:val="lowerRoman"/>
      <w:lvlText w:val="%3."/>
      <w:lvlJc w:val="right"/>
      <w:pPr>
        <w:ind w:left="2727" w:hanging="180"/>
      </w:pPr>
    </w:lvl>
    <w:lvl w:ilvl="3" w:tplc="1409000F" w:tentative="1">
      <w:start w:val="1"/>
      <w:numFmt w:val="decimal"/>
      <w:lvlText w:val="%4."/>
      <w:lvlJc w:val="left"/>
      <w:pPr>
        <w:ind w:left="3447" w:hanging="360"/>
      </w:pPr>
    </w:lvl>
    <w:lvl w:ilvl="4" w:tplc="14090019" w:tentative="1">
      <w:start w:val="1"/>
      <w:numFmt w:val="lowerLetter"/>
      <w:lvlText w:val="%5."/>
      <w:lvlJc w:val="left"/>
      <w:pPr>
        <w:ind w:left="4167" w:hanging="360"/>
      </w:pPr>
    </w:lvl>
    <w:lvl w:ilvl="5" w:tplc="1409001B" w:tentative="1">
      <w:start w:val="1"/>
      <w:numFmt w:val="lowerRoman"/>
      <w:lvlText w:val="%6."/>
      <w:lvlJc w:val="right"/>
      <w:pPr>
        <w:ind w:left="4887" w:hanging="180"/>
      </w:pPr>
    </w:lvl>
    <w:lvl w:ilvl="6" w:tplc="1409000F" w:tentative="1">
      <w:start w:val="1"/>
      <w:numFmt w:val="decimal"/>
      <w:lvlText w:val="%7."/>
      <w:lvlJc w:val="left"/>
      <w:pPr>
        <w:ind w:left="5607" w:hanging="360"/>
      </w:pPr>
    </w:lvl>
    <w:lvl w:ilvl="7" w:tplc="14090019" w:tentative="1">
      <w:start w:val="1"/>
      <w:numFmt w:val="lowerLetter"/>
      <w:lvlText w:val="%8."/>
      <w:lvlJc w:val="left"/>
      <w:pPr>
        <w:ind w:left="6327" w:hanging="360"/>
      </w:pPr>
    </w:lvl>
    <w:lvl w:ilvl="8" w:tplc="14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7368602">
    <w:abstractNumId w:val="10"/>
  </w:num>
  <w:num w:numId="2" w16cid:durableId="1734549631">
    <w:abstractNumId w:val="12"/>
  </w:num>
  <w:num w:numId="3" w16cid:durableId="878511982">
    <w:abstractNumId w:val="9"/>
  </w:num>
  <w:num w:numId="4" w16cid:durableId="1724714884">
    <w:abstractNumId w:val="7"/>
  </w:num>
  <w:num w:numId="5" w16cid:durableId="1182938161">
    <w:abstractNumId w:val="6"/>
  </w:num>
  <w:num w:numId="6" w16cid:durableId="16085177">
    <w:abstractNumId w:val="5"/>
  </w:num>
  <w:num w:numId="7" w16cid:durableId="1398746265">
    <w:abstractNumId w:val="4"/>
  </w:num>
  <w:num w:numId="8" w16cid:durableId="128011769">
    <w:abstractNumId w:val="8"/>
  </w:num>
  <w:num w:numId="9" w16cid:durableId="388840301">
    <w:abstractNumId w:val="3"/>
  </w:num>
  <w:num w:numId="10" w16cid:durableId="939414344">
    <w:abstractNumId w:val="2"/>
  </w:num>
  <w:num w:numId="11" w16cid:durableId="1195655800">
    <w:abstractNumId w:val="1"/>
  </w:num>
  <w:num w:numId="12" w16cid:durableId="658659762">
    <w:abstractNumId w:val="0"/>
  </w:num>
  <w:num w:numId="13" w16cid:durableId="1398623573">
    <w:abstractNumId w:val="14"/>
  </w:num>
  <w:num w:numId="14" w16cid:durableId="138304333">
    <w:abstractNumId w:val="12"/>
  </w:num>
  <w:num w:numId="15" w16cid:durableId="357511484">
    <w:abstractNumId w:val="12"/>
  </w:num>
  <w:num w:numId="16" w16cid:durableId="1298224209">
    <w:abstractNumId w:val="12"/>
  </w:num>
  <w:num w:numId="17" w16cid:durableId="23949283">
    <w:abstractNumId w:val="14"/>
  </w:num>
  <w:num w:numId="18" w16cid:durableId="1688404836">
    <w:abstractNumId w:val="10"/>
  </w:num>
  <w:num w:numId="19" w16cid:durableId="363677304">
    <w:abstractNumId w:val="10"/>
  </w:num>
  <w:num w:numId="20" w16cid:durableId="1825926522">
    <w:abstractNumId w:val="10"/>
  </w:num>
  <w:num w:numId="21" w16cid:durableId="985279957">
    <w:abstractNumId w:val="12"/>
  </w:num>
  <w:num w:numId="22" w16cid:durableId="270549322">
    <w:abstractNumId w:val="12"/>
  </w:num>
  <w:num w:numId="23" w16cid:durableId="1949310120">
    <w:abstractNumId w:val="12"/>
  </w:num>
  <w:num w:numId="24" w16cid:durableId="1913151030">
    <w:abstractNumId w:val="14"/>
  </w:num>
  <w:num w:numId="25" w16cid:durableId="1003512912">
    <w:abstractNumId w:val="10"/>
  </w:num>
  <w:num w:numId="26" w16cid:durableId="1290168104">
    <w:abstractNumId w:val="10"/>
  </w:num>
  <w:num w:numId="27" w16cid:durableId="1191845084">
    <w:abstractNumId w:val="10"/>
  </w:num>
  <w:num w:numId="28" w16cid:durableId="437221478">
    <w:abstractNumId w:val="12"/>
  </w:num>
  <w:num w:numId="29" w16cid:durableId="1968856947">
    <w:abstractNumId w:val="12"/>
  </w:num>
  <w:num w:numId="30" w16cid:durableId="1700351988">
    <w:abstractNumId w:val="12"/>
  </w:num>
  <w:num w:numId="31" w16cid:durableId="1922325077">
    <w:abstractNumId w:val="14"/>
  </w:num>
  <w:num w:numId="32" w16cid:durableId="182398934">
    <w:abstractNumId w:val="10"/>
  </w:num>
  <w:num w:numId="33" w16cid:durableId="659383712">
    <w:abstractNumId w:val="10"/>
  </w:num>
  <w:num w:numId="34" w16cid:durableId="2053072024">
    <w:abstractNumId w:val="10"/>
  </w:num>
  <w:num w:numId="35" w16cid:durableId="1230269205">
    <w:abstractNumId w:val="12"/>
  </w:num>
  <w:num w:numId="36" w16cid:durableId="1839730770">
    <w:abstractNumId w:val="12"/>
  </w:num>
  <w:num w:numId="37" w16cid:durableId="1390152589">
    <w:abstractNumId w:val="12"/>
  </w:num>
  <w:num w:numId="38" w16cid:durableId="228809959">
    <w:abstractNumId w:val="14"/>
  </w:num>
  <w:num w:numId="39" w16cid:durableId="2044405766">
    <w:abstractNumId w:val="10"/>
  </w:num>
  <w:num w:numId="40" w16cid:durableId="2010448496">
    <w:abstractNumId w:val="10"/>
  </w:num>
  <w:num w:numId="41" w16cid:durableId="1937209552">
    <w:abstractNumId w:val="10"/>
  </w:num>
  <w:num w:numId="42" w16cid:durableId="2104254366">
    <w:abstractNumId w:val="13"/>
  </w:num>
  <w:num w:numId="43" w16cid:durableId="858736263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MzMzQxMTEyMDA1sTRQ0lEKTi0uzszPAykwrAUAbHi//ywAAAA="/>
  </w:docVars>
  <w:rsids>
    <w:rsidRoot w:val="008F38BA"/>
    <w:rsid w:val="00002A2E"/>
    <w:rsid w:val="00003C22"/>
    <w:rsid w:val="000045C7"/>
    <w:rsid w:val="00006512"/>
    <w:rsid w:val="00020146"/>
    <w:rsid w:val="00024492"/>
    <w:rsid w:val="00026AF8"/>
    <w:rsid w:val="00030EDF"/>
    <w:rsid w:val="000401F0"/>
    <w:rsid w:val="00046209"/>
    <w:rsid w:val="00053374"/>
    <w:rsid w:val="000619B2"/>
    <w:rsid w:val="000813D9"/>
    <w:rsid w:val="00086216"/>
    <w:rsid w:val="00091184"/>
    <w:rsid w:val="00094369"/>
    <w:rsid w:val="00094F89"/>
    <w:rsid w:val="000A660F"/>
    <w:rsid w:val="000B055C"/>
    <w:rsid w:val="000B2B83"/>
    <w:rsid w:val="000B37DB"/>
    <w:rsid w:val="000B7D10"/>
    <w:rsid w:val="000C3C42"/>
    <w:rsid w:val="000D1C30"/>
    <w:rsid w:val="000E6BF5"/>
    <w:rsid w:val="000E7AEE"/>
    <w:rsid w:val="000F4D9B"/>
    <w:rsid w:val="00100005"/>
    <w:rsid w:val="0010207B"/>
    <w:rsid w:val="00103F8D"/>
    <w:rsid w:val="00105774"/>
    <w:rsid w:val="00115F12"/>
    <w:rsid w:val="00117774"/>
    <w:rsid w:val="00120C71"/>
    <w:rsid w:val="0012540C"/>
    <w:rsid w:val="001263D6"/>
    <w:rsid w:val="00130C99"/>
    <w:rsid w:val="001339D9"/>
    <w:rsid w:val="00151566"/>
    <w:rsid w:val="00152ED2"/>
    <w:rsid w:val="0015348B"/>
    <w:rsid w:val="001738C4"/>
    <w:rsid w:val="00173E4E"/>
    <w:rsid w:val="00186464"/>
    <w:rsid w:val="00191B56"/>
    <w:rsid w:val="00192464"/>
    <w:rsid w:val="00195C2A"/>
    <w:rsid w:val="00197BE4"/>
    <w:rsid w:val="001A5D1D"/>
    <w:rsid w:val="001A7995"/>
    <w:rsid w:val="001B0BB0"/>
    <w:rsid w:val="001B2FCE"/>
    <w:rsid w:val="001B5757"/>
    <w:rsid w:val="001B5D61"/>
    <w:rsid w:val="001B5FC7"/>
    <w:rsid w:val="001C289E"/>
    <w:rsid w:val="001C4BF0"/>
    <w:rsid w:val="001D5E77"/>
    <w:rsid w:val="001D6A15"/>
    <w:rsid w:val="001D6D67"/>
    <w:rsid w:val="002010DB"/>
    <w:rsid w:val="00220DFD"/>
    <w:rsid w:val="0022181D"/>
    <w:rsid w:val="00222702"/>
    <w:rsid w:val="00224D48"/>
    <w:rsid w:val="002414F5"/>
    <w:rsid w:val="002515E6"/>
    <w:rsid w:val="00253D6E"/>
    <w:rsid w:val="00277947"/>
    <w:rsid w:val="002874DE"/>
    <w:rsid w:val="00290EF9"/>
    <w:rsid w:val="002A0E50"/>
    <w:rsid w:val="002C29C8"/>
    <w:rsid w:val="002D0003"/>
    <w:rsid w:val="002D13E8"/>
    <w:rsid w:val="002F25B6"/>
    <w:rsid w:val="002F4E53"/>
    <w:rsid w:val="00313334"/>
    <w:rsid w:val="003209F4"/>
    <w:rsid w:val="00320B34"/>
    <w:rsid w:val="00322BA6"/>
    <w:rsid w:val="00322F74"/>
    <w:rsid w:val="003233DC"/>
    <w:rsid w:val="00333443"/>
    <w:rsid w:val="00343AFA"/>
    <w:rsid w:val="00346305"/>
    <w:rsid w:val="00362165"/>
    <w:rsid w:val="00362D43"/>
    <w:rsid w:val="00364111"/>
    <w:rsid w:val="003732A7"/>
    <w:rsid w:val="0037395F"/>
    <w:rsid w:val="00373D37"/>
    <w:rsid w:val="0038011C"/>
    <w:rsid w:val="003B0F2A"/>
    <w:rsid w:val="003B574C"/>
    <w:rsid w:val="003B74CE"/>
    <w:rsid w:val="003D1E54"/>
    <w:rsid w:val="003D2DE1"/>
    <w:rsid w:val="003F7D85"/>
    <w:rsid w:val="004030AB"/>
    <w:rsid w:val="0040478C"/>
    <w:rsid w:val="004246D4"/>
    <w:rsid w:val="00426444"/>
    <w:rsid w:val="00430591"/>
    <w:rsid w:val="00432F63"/>
    <w:rsid w:val="0043321F"/>
    <w:rsid w:val="0043660B"/>
    <w:rsid w:val="00440E7E"/>
    <w:rsid w:val="004434B3"/>
    <w:rsid w:val="00446C1C"/>
    <w:rsid w:val="00456CCD"/>
    <w:rsid w:val="00480322"/>
    <w:rsid w:val="00483738"/>
    <w:rsid w:val="00485EDA"/>
    <w:rsid w:val="00490017"/>
    <w:rsid w:val="00493BBA"/>
    <w:rsid w:val="0049536C"/>
    <w:rsid w:val="00496A9C"/>
    <w:rsid w:val="004B2589"/>
    <w:rsid w:val="004B5739"/>
    <w:rsid w:val="004C695E"/>
    <w:rsid w:val="004D37CE"/>
    <w:rsid w:val="004D7256"/>
    <w:rsid w:val="004F03F7"/>
    <w:rsid w:val="00505CE6"/>
    <w:rsid w:val="005073E0"/>
    <w:rsid w:val="005150FA"/>
    <w:rsid w:val="00521ED4"/>
    <w:rsid w:val="0052279E"/>
    <w:rsid w:val="00533156"/>
    <w:rsid w:val="005419F5"/>
    <w:rsid w:val="00546BE3"/>
    <w:rsid w:val="00546F81"/>
    <w:rsid w:val="00560F98"/>
    <w:rsid w:val="00562E19"/>
    <w:rsid w:val="005649B9"/>
    <w:rsid w:val="005771D6"/>
    <w:rsid w:val="00577A3F"/>
    <w:rsid w:val="0058384C"/>
    <w:rsid w:val="005905FE"/>
    <w:rsid w:val="00591ADE"/>
    <w:rsid w:val="0059307A"/>
    <w:rsid w:val="005A0C7D"/>
    <w:rsid w:val="005A5070"/>
    <w:rsid w:val="005A7C56"/>
    <w:rsid w:val="005D0D7B"/>
    <w:rsid w:val="005E0BE9"/>
    <w:rsid w:val="005E11B6"/>
    <w:rsid w:val="005F54D1"/>
    <w:rsid w:val="006027C3"/>
    <w:rsid w:val="00610543"/>
    <w:rsid w:val="0061319E"/>
    <w:rsid w:val="00613EAE"/>
    <w:rsid w:val="0063382F"/>
    <w:rsid w:val="0063459C"/>
    <w:rsid w:val="006455D3"/>
    <w:rsid w:val="00650471"/>
    <w:rsid w:val="00651513"/>
    <w:rsid w:val="006548C9"/>
    <w:rsid w:val="00661D38"/>
    <w:rsid w:val="00687B1F"/>
    <w:rsid w:val="006911DD"/>
    <w:rsid w:val="006A3202"/>
    <w:rsid w:val="006C6FA6"/>
    <w:rsid w:val="006E0D64"/>
    <w:rsid w:val="006E1D0F"/>
    <w:rsid w:val="006E29E9"/>
    <w:rsid w:val="006E61CC"/>
    <w:rsid w:val="006E7659"/>
    <w:rsid w:val="006E7A1E"/>
    <w:rsid w:val="006F2E62"/>
    <w:rsid w:val="006F499A"/>
    <w:rsid w:val="007027B8"/>
    <w:rsid w:val="0071346E"/>
    <w:rsid w:val="00726DCB"/>
    <w:rsid w:val="00742EB0"/>
    <w:rsid w:val="007558EF"/>
    <w:rsid w:val="0076711C"/>
    <w:rsid w:val="007730B5"/>
    <w:rsid w:val="00786E73"/>
    <w:rsid w:val="007901B3"/>
    <w:rsid w:val="0079152A"/>
    <w:rsid w:val="0079210F"/>
    <w:rsid w:val="00793138"/>
    <w:rsid w:val="007B5280"/>
    <w:rsid w:val="007C6239"/>
    <w:rsid w:val="007D427B"/>
    <w:rsid w:val="007D53F6"/>
    <w:rsid w:val="007D7EA9"/>
    <w:rsid w:val="007E75CF"/>
    <w:rsid w:val="007F66B1"/>
    <w:rsid w:val="0080352C"/>
    <w:rsid w:val="00806D07"/>
    <w:rsid w:val="00813E2B"/>
    <w:rsid w:val="008147F6"/>
    <w:rsid w:val="008155AB"/>
    <w:rsid w:val="00820D3C"/>
    <w:rsid w:val="008437DB"/>
    <w:rsid w:val="008442A1"/>
    <w:rsid w:val="00854BF4"/>
    <w:rsid w:val="00860FB0"/>
    <w:rsid w:val="00863D85"/>
    <w:rsid w:val="00870062"/>
    <w:rsid w:val="00884193"/>
    <w:rsid w:val="008935FD"/>
    <w:rsid w:val="00897E83"/>
    <w:rsid w:val="008A3658"/>
    <w:rsid w:val="008B2F81"/>
    <w:rsid w:val="008B6A87"/>
    <w:rsid w:val="008C166E"/>
    <w:rsid w:val="008C1FBB"/>
    <w:rsid w:val="008C582D"/>
    <w:rsid w:val="008D7038"/>
    <w:rsid w:val="008E68D9"/>
    <w:rsid w:val="008F38BA"/>
    <w:rsid w:val="00902FA2"/>
    <w:rsid w:val="00903242"/>
    <w:rsid w:val="00906933"/>
    <w:rsid w:val="00911AD4"/>
    <w:rsid w:val="00933A30"/>
    <w:rsid w:val="0093561B"/>
    <w:rsid w:val="00950A07"/>
    <w:rsid w:val="0095623B"/>
    <w:rsid w:val="00957CD9"/>
    <w:rsid w:val="00967DD9"/>
    <w:rsid w:val="009868C6"/>
    <w:rsid w:val="0099210E"/>
    <w:rsid w:val="00993148"/>
    <w:rsid w:val="009B1AB3"/>
    <w:rsid w:val="009C0CA8"/>
    <w:rsid w:val="009C4AA3"/>
    <w:rsid w:val="009D1106"/>
    <w:rsid w:val="009E06F9"/>
    <w:rsid w:val="009F37D3"/>
    <w:rsid w:val="009F4C62"/>
    <w:rsid w:val="009F6974"/>
    <w:rsid w:val="009F7CFB"/>
    <w:rsid w:val="00A00B1C"/>
    <w:rsid w:val="00A05C68"/>
    <w:rsid w:val="00A112A1"/>
    <w:rsid w:val="00A20449"/>
    <w:rsid w:val="00A23858"/>
    <w:rsid w:val="00A24B95"/>
    <w:rsid w:val="00A266D8"/>
    <w:rsid w:val="00A3021D"/>
    <w:rsid w:val="00A3744E"/>
    <w:rsid w:val="00A54041"/>
    <w:rsid w:val="00A61B67"/>
    <w:rsid w:val="00A625BF"/>
    <w:rsid w:val="00A679F8"/>
    <w:rsid w:val="00A725E8"/>
    <w:rsid w:val="00A84FDF"/>
    <w:rsid w:val="00A92E09"/>
    <w:rsid w:val="00A93142"/>
    <w:rsid w:val="00A951B9"/>
    <w:rsid w:val="00A96903"/>
    <w:rsid w:val="00AA2415"/>
    <w:rsid w:val="00AB0B38"/>
    <w:rsid w:val="00AB21B2"/>
    <w:rsid w:val="00AB3B8A"/>
    <w:rsid w:val="00AC1C72"/>
    <w:rsid w:val="00AC1CA2"/>
    <w:rsid w:val="00AC1D21"/>
    <w:rsid w:val="00AC203F"/>
    <w:rsid w:val="00AD3286"/>
    <w:rsid w:val="00AE05FC"/>
    <w:rsid w:val="00AE076A"/>
    <w:rsid w:val="00AE1B9A"/>
    <w:rsid w:val="00AE70AC"/>
    <w:rsid w:val="00AF32D9"/>
    <w:rsid w:val="00AF402C"/>
    <w:rsid w:val="00AF61DD"/>
    <w:rsid w:val="00B02D6C"/>
    <w:rsid w:val="00B0604A"/>
    <w:rsid w:val="00B06C07"/>
    <w:rsid w:val="00B14032"/>
    <w:rsid w:val="00B14DAD"/>
    <w:rsid w:val="00B2323B"/>
    <w:rsid w:val="00B2694B"/>
    <w:rsid w:val="00B34743"/>
    <w:rsid w:val="00B4011C"/>
    <w:rsid w:val="00B4699C"/>
    <w:rsid w:val="00B54893"/>
    <w:rsid w:val="00B57E56"/>
    <w:rsid w:val="00B63388"/>
    <w:rsid w:val="00B64C6C"/>
    <w:rsid w:val="00B734DA"/>
    <w:rsid w:val="00B75719"/>
    <w:rsid w:val="00B83135"/>
    <w:rsid w:val="00B83B2E"/>
    <w:rsid w:val="00B85BDB"/>
    <w:rsid w:val="00B92054"/>
    <w:rsid w:val="00BA469E"/>
    <w:rsid w:val="00BA54EE"/>
    <w:rsid w:val="00BA6326"/>
    <w:rsid w:val="00BB7664"/>
    <w:rsid w:val="00BC2C99"/>
    <w:rsid w:val="00BE28EA"/>
    <w:rsid w:val="00BE3A62"/>
    <w:rsid w:val="00BF176D"/>
    <w:rsid w:val="00C11450"/>
    <w:rsid w:val="00C143E2"/>
    <w:rsid w:val="00C152FD"/>
    <w:rsid w:val="00C23F83"/>
    <w:rsid w:val="00C31EF6"/>
    <w:rsid w:val="00C340E5"/>
    <w:rsid w:val="00C361C8"/>
    <w:rsid w:val="00C86404"/>
    <w:rsid w:val="00C87C96"/>
    <w:rsid w:val="00C87E62"/>
    <w:rsid w:val="00C970B7"/>
    <w:rsid w:val="00C972BC"/>
    <w:rsid w:val="00CA19BA"/>
    <w:rsid w:val="00CA59CE"/>
    <w:rsid w:val="00CB434A"/>
    <w:rsid w:val="00CB5823"/>
    <w:rsid w:val="00CD7C87"/>
    <w:rsid w:val="00CE55D4"/>
    <w:rsid w:val="00CF3200"/>
    <w:rsid w:val="00D02F79"/>
    <w:rsid w:val="00D153D3"/>
    <w:rsid w:val="00D16F71"/>
    <w:rsid w:val="00D30B09"/>
    <w:rsid w:val="00D33152"/>
    <w:rsid w:val="00D35B7F"/>
    <w:rsid w:val="00D35E61"/>
    <w:rsid w:val="00D447B3"/>
    <w:rsid w:val="00D676DD"/>
    <w:rsid w:val="00D74B6A"/>
    <w:rsid w:val="00D7686A"/>
    <w:rsid w:val="00D81DE6"/>
    <w:rsid w:val="00D84B4D"/>
    <w:rsid w:val="00D864DA"/>
    <w:rsid w:val="00D87DAB"/>
    <w:rsid w:val="00D946C0"/>
    <w:rsid w:val="00D95755"/>
    <w:rsid w:val="00DA35AD"/>
    <w:rsid w:val="00DA71F1"/>
    <w:rsid w:val="00DB3B1F"/>
    <w:rsid w:val="00DC1372"/>
    <w:rsid w:val="00DC63CA"/>
    <w:rsid w:val="00DC7616"/>
    <w:rsid w:val="00DE0EC6"/>
    <w:rsid w:val="00DF3992"/>
    <w:rsid w:val="00E0199B"/>
    <w:rsid w:val="00E031EB"/>
    <w:rsid w:val="00E05851"/>
    <w:rsid w:val="00E24CE8"/>
    <w:rsid w:val="00E351C5"/>
    <w:rsid w:val="00E35C09"/>
    <w:rsid w:val="00E457E0"/>
    <w:rsid w:val="00E51E5E"/>
    <w:rsid w:val="00E637FD"/>
    <w:rsid w:val="00E74CA5"/>
    <w:rsid w:val="00E80336"/>
    <w:rsid w:val="00E80A83"/>
    <w:rsid w:val="00E91499"/>
    <w:rsid w:val="00E93D1C"/>
    <w:rsid w:val="00EA4562"/>
    <w:rsid w:val="00EA56C1"/>
    <w:rsid w:val="00EA606D"/>
    <w:rsid w:val="00EB12A8"/>
    <w:rsid w:val="00EC4032"/>
    <w:rsid w:val="00EC4086"/>
    <w:rsid w:val="00ED4144"/>
    <w:rsid w:val="00ED73EC"/>
    <w:rsid w:val="00EE3CB3"/>
    <w:rsid w:val="00EF2E29"/>
    <w:rsid w:val="00F05E98"/>
    <w:rsid w:val="00F13367"/>
    <w:rsid w:val="00F23C75"/>
    <w:rsid w:val="00F2777B"/>
    <w:rsid w:val="00F31DBA"/>
    <w:rsid w:val="00F31E3D"/>
    <w:rsid w:val="00F429DD"/>
    <w:rsid w:val="00F455B8"/>
    <w:rsid w:val="00F527B6"/>
    <w:rsid w:val="00F92A86"/>
    <w:rsid w:val="00FA1D8B"/>
    <w:rsid w:val="00FD4ADA"/>
    <w:rsid w:val="00FD7802"/>
    <w:rsid w:val="00FE0A83"/>
    <w:rsid w:val="00FE2046"/>
    <w:rsid w:val="00FE227B"/>
    <w:rsid w:val="00FF00B6"/>
    <w:rsid w:val="00FF0AB3"/>
    <w:rsid w:val="00FF7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40B76D"/>
  <w15:chartTrackingRefBased/>
  <w15:docId w15:val="{4DC9BE0A-37D6-46BF-8BD7-CEBEBD7E1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000000" w:themeColor="text1"/>
        <w:kern w:val="2"/>
        <w:sz w:val="22"/>
        <w:szCs w:val="22"/>
        <w:lang w:val="en-N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4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"/>
    <w:qFormat/>
    <w:rsid w:val="00485EDA"/>
    <w:pPr>
      <w:widowControl w:val="0"/>
      <w:spacing w:before="132" w:line="384" w:lineRule="auto"/>
    </w:pPr>
    <w:rPr>
      <w:rFonts w:ascii="Rubik Light" w:hAnsi="Rubik Light"/>
    </w:rPr>
  </w:style>
  <w:style w:type="paragraph" w:styleId="Heading1">
    <w:name w:val="heading 1"/>
    <w:basedOn w:val="Normal"/>
    <w:next w:val="ArgusBodyText"/>
    <w:link w:val="Heading1Char"/>
    <w:autoRedefine/>
    <w:qFormat/>
    <w:rsid w:val="006E61CC"/>
    <w:pPr>
      <w:keepNext/>
      <w:keepLines/>
      <w:pageBreakBefore/>
      <w:numPr>
        <w:numId w:val="37"/>
      </w:numPr>
      <w:spacing w:before="100" w:beforeAutospacing="1" w:after="100" w:afterAutospacing="1"/>
      <w:textboxTightWrap w:val="lastLineOnly"/>
      <w:outlineLvl w:val="0"/>
    </w:pPr>
    <w:rPr>
      <w:rFonts w:ascii="Paralucent Light" w:eastAsiaTheme="majorEastAsia" w:hAnsi="Paralucent Light" w:cstheme="majorBidi"/>
      <w:b/>
      <w:color w:val="0A5193"/>
      <w:sz w:val="40"/>
      <w:szCs w:val="39"/>
      <w:lang w:val="en-US"/>
    </w:rPr>
  </w:style>
  <w:style w:type="paragraph" w:styleId="Heading2">
    <w:name w:val="heading 2"/>
    <w:basedOn w:val="Normal"/>
    <w:next w:val="ArgusBodyText"/>
    <w:link w:val="Heading2Char"/>
    <w:uiPriority w:val="1"/>
    <w:qFormat/>
    <w:rsid w:val="000E7AEE"/>
    <w:pPr>
      <w:numPr>
        <w:numId w:val="42"/>
      </w:numPr>
      <w:spacing w:before="168"/>
      <w:ind w:left="0" w:firstLine="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ArgusBodyText"/>
    <w:link w:val="Heading3Char"/>
    <w:uiPriority w:val="2"/>
    <w:qFormat/>
    <w:rsid w:val="006E61CC"/>
    <w:pPr>
      <w:outlineLvl w:val="2"/>
    </w:pPr>
    <w:rPr>
      <w:rFonts w:eastAsiaTheme="majorEastAsia" w:cstheme="majorBidi"/>
      <w:b/>
      <w:color w:val="0A5193"/>
      <w:szCs w:val="24"/>
      <w:lang w:val="en-US"/>
    </w:rPr>
  </w:style>
  <w:style w:type="paragraph" w:styleId="Heading4">
    <w:name w:val="heading 4"/>
    <w:basedOn w:val="Normal"/>
    <w:next w:val="ArgusBodyText"/>
    <w:link w:val="Heading4Char"/>
    <w:uiPriority w:val="3"/>
    <w:qFormat/>
    <w:rsid w:val="006E61CC"/>
    <w:pPr>
      <w:keepNext/>
      <w:keepLines/>
      <w:outlineLvl w:val="3"/>
    </w:pPr>
    <w:rPr>
      <w:rFonts w:eastAsiaTheme="majorEastAsia" w:cstheme="majorBidi"/>
      <w:iCs/>
      <w:color w:val="0A5193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5E0BE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aps/>
      <w:color w:val="950C2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5E0BE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caps/>
      <w:color w:val="640816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21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30816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21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21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E61CC"/>
    <w:rPr>
      <w:rFonts w:ascii="Paralucent Light" w:eastAsiaTheme="majorEastAsia" w:hAnsi="Paralucent Light" w:cstheme="majorBidi"/>
      <w:b/>
      <w:color w:val="0A5193"/>
      <w:sz w:val="40"/>
      <w:szCs w:val="39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0E7AEE"/>
    <w:rPr>
      <w:rFonts w:ascii="Rubik Light" w:eastAsiaTheme="majorEastAsia" w:hAnsi="Rubik Light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rsid w:val="006E61CC"/>
    <w:rPr>
      <w:rFonts w:ascii="Rubik Light" w:eastAsiaTheme="majorEastAsia" w:hAnsi="Rubik Light" w:cstheme="majorBidi"/>
      <w:b/>
      <w:color w:val="0A5193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3"/>
    <w:rsid w:val="006E61CC"/>
    <w:rPr>
      <w:rFonts w:ascii="Rubik Light" w:eastAsiaTheme="majorEastAsia" w:hAnsi="Rubik Light" w:cstheme="majorBidi"/>
      <w:iCs/>
      <w:color w:val="0A5193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D37"/>
    <w:rPr>
      <w:rFonts w:asciiTheme="majorHAnsi" w:eastAsiaTheme="majorEastAsia" w:hAnsiTheme="majorHAnsi" w:cstheme="majorBidi"/>
      <w:caps/>
      <w:color w:val="950C22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D37"/>
    <w:rPr>
      <w:rFonts w:asciiTheme="majorHAnsi" w:eastAsiaTheme="majorEastAsia" w:hAnsiTheme="majorHAnsi" w:cstheme="majorBidi"/>
      <w:i/>
      <w:iCs/>
      <w:caps/>
      <w:color w:val="640816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21F"/>
    <w:rPr>
      <w:rFonts w:asciiTheme="majorHAnsi" w:eastAsiaTheme="majorEastAsia" w:hAnsiTheme="majorHAnsi" w:cstheme="majorBidi"/>
      <w:i/>
      <w:iCs/>
      <w:color w:val="630816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21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21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0BE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0BE9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E0BE9"/>
  </w:style>
  <w:style w:type="paragraph" w:styleId="BlockText">
    <w:name w:val="Block Text"/>
    <w:basedOn w:val="Normal"/>
    <w:uiPriority w:val="99"/>
    <w:semiHidden/>
    <w:unhideWhenUsed/>
    <w:rsid w:val="005E0BE9"/>
    <w:pPr>
      <w:pBdr>
        <w:top w:val="single" w:sz="2" w:space="10" w:color="C8102E" w:themeColor="accent1"/>
        <w:left w:val="single" w:sz="2" w:space="10" w:color="C8102E" w:themeColor="accent1"/>
        <w:bottom w:val="single" w:sz="2" w:space="10" w:color="C8102E" w:themeColor="accent1"/>
        <w:right w:val="single" w:sz="2" w:space="10" w:color="C8102E" w:themeColor="accent1"/>
      </w:pBdr>
      <w:ind w:left="1152" w:right="1152"/>
    </w:pPr>
    <w:rPr>
      <w:rFonts w:eastAsiaTheme="minorEastAsia"/>
      <w:i/>
      <w:iCs/>
      <w:color w:val="C8102E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5E0BE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E0BE9"/>
  </w:style>
  <w:style w:type="paragraph" w:styleId="BodyText2">
    <w:name w:val="Body Text 2"/>
    <w:basedOn w:val="Normal"/>
    <w:link w:val="BodyText2Char"/>
    <w:uiPriority w:val="99"/>
    <w:semiHidden/>
    <w:unhideWhenUsed/>
    <w:rsid w:val="005E0BE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E0BE9"/>
  </w:style>
  <w:style w:type="paragraph" w:styleId="BodyText3">
    <w:name w:val="Body Text 3"/>
    <w:basedOn w:val="Normal"/>
    <w:link w:val="BodyText3Char"/>
    <w:uiPriority w:val="99"/>
    <w:semiHidden/>
    <w:unhideWhenUsed/>
    <w:rsid w:val="005E0BE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E0BE9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E0BE9"/>
    <w:pPr>
      <w:spacing w:after="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E0BE9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E0BE9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E0BE9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E0BE9"/>
    <w:pPr>
      <w:spacing w:after="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E0BE9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E0BE9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E0BE9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E0BE9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E0BE9"/>
    <w:rPr>
      <w:sz w:val="16"/>
      <w:szCs w:val="16"/>
    </w:rPr>
  </w:style>
  <w:style w:type="paragraph" w:customStyle="1" w:styleId="Bullets">
    <w:name w:val="Bullets"/>
    <w:basedOn w:val="Normal"/>
    <w:uiPriority w:val="4"/>
    <w:qFormat/>
    <w:rsid w:val="00E457E0"/>
    <w:pPr>
      <w:numPr>
        <w:numId w:val="41"/>
      </w:numPr>
    </w:pPr>
    <w:rPr>
      <w:lang w:eastAsia="en-AU"/>
    </w:rPr>
  </w:style>
  <w:style w:type="paragraph" w:customStyle="1" w:styleId="Bullets2">
    <w:name w:val="Bullets 2"/>
    <w:basedOn w:val="Bullets"/>
    <w:uiPriority w:val="4"/>
    <w:qFormat/>
    <w:rsid w:val="00E457E0"/>
    <w:pPr>
      <w:numPr>
        <w:ilvl w:val="1"/>
      </w:numPr>
    </w:pPr>
    <w:rPr>
      <w:rFonts w:cs="Times New Roman"/>
    </w:rPr>
  </w:style>
  <w:style w:type="paragraph" w:styleId="Caption">
    <w:name w:val="caption"/>
    <w:basedOn w:val="Normal"/>
    <w:next w:val="Normal"/>
    <w:uiPriority w:val="4"/>
    <w:qFormat/>
    <w:rsid w:val="00E457E0"/>
    <w:rPr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E0BE9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E0BE9"/>
  </w:style>
  <w:style w:type="paragraph" w:styleId="CommentText">
    <w:name w:val="annotation text"/>
    <w:basedOn w:val="Normal"/>
    <w:link w:val="CommentTextChar"/>
    <w:uiPriority w:val="99"/>
    <w:semiHidden/>
    <w:unhideWhenUsed/>
    <w:rsid w:val="005E0BE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0BE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0B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0BE9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E0BE9"/>
  </w:style>
  <w:style w:type="character" w:customStyle="1" w:styleId="DateChar">
    <w:name w:val="Date Char"/>
    <w:basedOn w:val="DefaultParagraphFont"/>
    <w:link w:val="Date"/>
    <w:uiPriority w:val="99"/>
    <w:semiHidden/>
    <w:rsid w:val="005E0BE9"/>
  </w:style>
  <w:style w:type="paragraph" w:styleId="DocumentMap">
    <w:name w:val="Document Map"/>
    <w:basedOn w:val="Normal"/>
    <w:link w:val="DocumentMapChar"/>
    <w:uiPriority w:val="99"/>
    <w:semiHidden/>
    <w:unhideWhenUsed/>
    <w:rsid w:val="005E0BE9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E0BE9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E0BE9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E0BE9"/>
  </w:style>
  <w:style w:type="character" w:styleId="Emphasis">
    <w:name w:val="Emphasis"/>
    <w:basedOn w:val="DefaultParagraphFont"/>
    <w:uiPriority w:val="20"/>
    <w:semiHidden/>
    <w:qFormat/>
    <w:rsid w:val="0043321F"/>
    <w:rPr>
      <w:b/>
      <w:i/>
      <w:iCs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E0BE9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E0BE9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E0BE9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E0BE9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rsid w:val="002010DB"/>
    <w:pPr>
      <w:tabs>
        <w:tab w:val="center" w:pos="4513"/>
        <w:tab w:val="right" w:pos="9026"/>
      </w:tabs>
      <w:spacing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2010DB"/>
    <w:rPr>
      <w:rFonts w:ascii="Rubik Light" w:hAnsi="Rubik Light"/>
      <w:sz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E0BE9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E0BE9"/>
    <w:rPr>
      <w:sz w:val="20"/>
      <w:szCs w:val="20"/>
    </w:rPr>
  </w:style>
  <w:style w:type="paragraph" w:customStyle="1" w:styleId="Frontcoverheader">
    <w:name w:val="Front cover header"/>
    <w:uiPriority w:val="5"/>
    <w:qFormat/>
    <w:rsid w:val="00A54041"/>
    <w:pPr>
      <w:spacing w:before="156" w:line="384" w:lineRule="auto"/>
    </w:pPr>
    <w:rPr>
      <w:rFonts w:ascii="Rubik Medium" w:eastAsiaTheme="majorEastAsia" w:hAnsi="Rubik Medium" w:cstheme="majorBidi"/>
      <w:sz w:val="26"/>
      <w:szCs w:val="26"/>
    </w:rPr>
  </w:style>
  <w:style w:type="table" w:customStyle="1" w:styleId="TableGridLight1">
    <w:name w:val="Table Grid Light1"/>
    <w:basedOn w:val="TableNormal"/>
    <w:uiPriority w:val="40"/>
    <w:rsid w:val="005E0BE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Header2-FrontPage">
    <w:name w:val="Header 2 - Front Page"/>
    <w:basedOn w:val="Heading2"/>
    <w:next w:val="Normal"/>
    <w:link w:val="Header2-FrontPageChar"/>
    <w:uiPriority w:val="5"/>
    <w:rsid w:val="00E80A83"/>
    <w:pPr>
      <w:numPr>
        <w:numId w:val="0"/>
      </w:numPr>
    </w:pPr>
  </w:style>
  <w:style w:type="character" w:customStyle="1" w:styleId="Header2-FrontPageChar">
    <w:name w:val="Header 2 - Front Page Char"/>
    <w:basedOn w:val="Heading2Char"/>
    <w:link w:val="Header2-FrontPage"/>
    <w:uiPriority w:val="5"/>
    <w:rsid w:val="00E80A83"/>
    <w:rPr>
      <w:rFonts w:ascii="Arial" w:eastAsiaTheme="majorEastAsia" w:hAnsi="Arial" w:cstheme="majorBidi"/>
      <w:b/>
      <w:sz w:val="26"/>
      <w:szCs w:val="26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5E0BE9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E0BE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0BE9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0BE9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92054"/>
    <w:rPr>
      <w:rFonts w:ascii="Rubik Light" w:hAnsi="Rubik Light"/>
      <w:color w:val="000000" w:themeColor="text1"/>
      <w:sz w:val="22"/>
      <w:u w:val="single"/>
      <w:lang w:eastAsia="en-AU"/>
    </w:rPr>
  </w:style>
  <w:style w:type="paragraph" w:styleId="Index1">
    <w:name w:val="index 1"/>
    <w:basedOn w:val="Normal"/>
    <w:next w:val="Normal"/>
    <w:uiPriority w:val="99"/>
    <w:semiHidden/>
    <w:unhideWhenUsed/>
    <w:rsid w:val="005E0BE9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uiPriority w:val="99"/>
    <w:semiHidden/>
    <w:unhideWhenUsed/>
    <w:rsid w:val="005E0BE9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uiPriority w:val="99"/>
    <w:semiHidden/>
    <w:unhideWhenUsed/>
    <w:rsid w:val="005E0BE9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uiPriority w:val="99"/>
    <w:semiHidden/>
    <w:unhideWhenUsed/>
    <w:rsid w:val="005E0BE9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uiPriority w:val="99"/>
    <w:semiHidden/>
    <w:unhideWhenUsed/>
    <w:rsid w:val="005E0BE9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uiPriority w:val="99"/>
    <w:semiHidden/>
    <w:unhideWhenUsed/>
    <w:rsid w:val="005E0BE9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uiPriority w:val="99"/>
    <w:semiHidden/>
    <w:unhideWhenUsed/>
    <w:rsid w:val="005E0BE9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uiPriority w:val="99"/>
    <w:semiHidden/>
    <w:unhideWhenUsed/>
    <w:rsid w:val="005E0BE9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uiPriority w:val="99"/>
    <w:semiHidden/>
    <w:unhideWhenUsed/>
    <w:rsid w:val="005E0BE9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E0BE9"/>
    <w:rPr>
      <w:rFonts w:asciiTheme="majorHAnsi" w:eastAsiaTheme="majorEastAsia" w:hAnsiTheme="majorHAnsi" w:cstheme="majorBidi"/>
      <w:b/>
      <w:bCs/>
    </w:rPr>
  </w:style>
  <w:style w:type="character" w:styleId="IntenseReference">
    <w:name w:val="Intense Reference"/>
    <w:basedOn w:val="DefaultParagraphFont"/>
    <w:uiPriority w:val="32"/>
    <w:semiHidden/>
    <w:qFormat/>
    <w:rsid w:val="0043321F"/>
    <w:rPr>
      <w:rFonts w:asciiTheme="minorHAnsi" w:hAnsiTheme="minorHAnsi"/>
      <w:b/>
      <w:bCs/>
      <w:smallCaps/>
      <w:color w:val="C8102E" w:themeColor="accent1"/>
      <w:spacing w:val="5"/>
      <w:sz w:val="22"/>
    </w:rPr>
  </w:style>
  <w:style w:type="paragraph" w:styleId="List">
    <w:name w:val="List"/>
    <w:basedOn w:val="Normal"/>
    <w:uiPriority w:val="99"/>
    <w:semiHidden/>
    <w:unhideWhenUsed/>
    <w:rsid w:val="005E0BE9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5E0BE9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5E0BE9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5E0BE9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5E0BE9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5E0BE9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5E0BE9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E0BE9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E0BE9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E0BE9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E0BE9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E0BE9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E0BE9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E0BE9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E0BE9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5E0BE9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E0BE9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E0BE9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E0BE9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E0BE9"/>
    <w:pPr>
      <w:numPr>
        <w:numId w:val="12"/>
      </w:numPr>
      <w:contextualSpacing/>
    </w:pPr>
  </w:style>
  <w:style w:type="paragraph" w:styleId="ListParagraph">
    <w:name w:val="List Paragraph"/>
    <w:aliases w:val="Numbered List Paragraph"/>
    <w:basedOn w:val="Normal"/>
    <w:uiPriority w:val="3"/>
    <w:qFormat/>
    <w:rsid w:val="00B57E56"/>
    <w:pPr>
      <w:numPr>
        <w:numId w:val="38"/>
      </w:numPr>
      <w:spacing w:after="130"/>
    </w:pPr>
  </w:style>
  <w:style w:type="paragraph" w:styleId="MacroText">
    <w:name w:val="macro"/>
    <w:link w:val="MacroTextChar"/>
    <w:uiPriority w:val="99"/>
    <w:semiHidden/>
    <w:unhideWhenUsed/>
    <w:rsid w:val="005E0BE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00" w:line="259" w:lineRule="auto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E0BE9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E0BE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E0BE9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qFormat/>
    <w:rsid w:val="00B57E56"/>
    <w:pPr>
      <w:spacing w:before="132" w:line="384" w:lineRule="auto"/>
    </w:pPr>
    <w:rPr>
      <w:rFonts w:ascii="Rubik Light" w:hAnsi="Rubik Light"/>
    </w:rPr>
  </w:style>
  <w:style w:type="paragraph" w:styleId="NormalWeb">
    <w:name w:val="Normal (Web)"/>
    <w:basedOn w:val="Normal"/>
    <w:uiPriority w:val="99"/>
    <w:semiHidden/>
    <w:unhideWhenUsed/>
    <w:rsid w:val="005E0BE9"/>
    <w:pPr>
      <w:spacing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NZ"/>
    </w:rPr>
  </w:style>
  <w:style w:type="paragraph" w:styleId="NormalIndent">
    <w:name w:val="Normal Indent"/>
    <w:basedOn w:val="Normal"/>
    <w:uiPriority w:val="99"/>
    <w:semiHidden/>
    <w:unhideWhenUsed/>
    <w:rsid w:val="005E0BE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E0BE9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E0BE9"/>
  </w:style>
  <w:style w:type="table" w:customStyle="1" w:styleId="PlainTable11">
    <w:name w:val="Plain Table 11"/>
    <w:basedOn w:val="TableNormal"/>
    <w:uiPriority w:val="41"/>
    <w:rsid w:val="005E0BE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rsid w:val="005E0BE9"/>
    <w:rPr>
      <w:sz w:val="20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57" w:type="dxa"/>
        <w:bottom w:w="57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E0BE9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E0BE9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43321F"/>
    <w:pPr>
      <w:ind w:left="862" w:right="862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73D37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E0BE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E0BE9"/>
  </w:style>
  <w:style w:type="paragraph" w:styleId="Signature">
    <w:name w:val="Signature"/>
    <w:basedOn w:val="Normal"/>
    <w:link w:val="SignatureChar"/>
    <w:uiPriority w:val="99"/>
    <w:semiHidden/>
    <w:unhideWhenUsed/>
    <w:rsid w:val="005E0BE9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E0BE9"/>
  </w:style>
  <w:style w:type="character" w:styleId="Strong">
    <w:name w:val="Strong"/>
    <w:basedOn w:val="DefaultParagraphFont"/>
    <w:uiPriority w:val="22"/>
    <w:semiHidden/>
    <w:qFormat/>
    <w:rsid w:val="0043321F"/>
    <w:rPr>
      <w:b/>
      <w:bCs/>
    </w:rPr>
  </w:style>
  <w:style w:type="paragraph" w:customStyle="1" w:styleId="Subtitleunderlined">
    <w:name w:val="Subtitle_underlined"/>
    <w:basedOn w:val="Normal"/>
    <w:link w:val="SubtitleunderlinedChar"/>
    <w:uiPriority w:val="11"/>
    <w:qFormat/>
    <w:rsid w:val="006E61CC"/>
    <w:pPr>
      <w:numPr>
        <w:ilvl w:val="1"/>
      </w:numPr>
      <w:pBdr>
        <w:bottom w:val="single" w:sz="12" w:space="4" w:color="0A5193"/>
      </w:pBdr>
      <w:spacing w:before="60" w:after="460" w:line="240" w:lineRule="auto"/>
    </w:pPr>
    <w:rPr>
      <w:rFonts w:eastAsiaTheme="minorEastAsia"/>
      <w:color w:val="auto"/>
      <w:sz w:val="32"/>
    </w:rPr>
  </w:style>
  <w:style w:type="character" w:customStyle="1" w:styleId="SubtitleunderlinedChar">
    <w:name w:val="Subtitle_underlined Char"/>
    <w:basedOn w:val="DefaultParagraphFont"/>
    <w:link w:val="Subtitleunderlined"/>
    <w:uiPriority w:val="11"/>
    <w:rsid w:val="006E61CC"/>
    <w:rPr>
      <w:rFonts w:ascii="Rubik Light" w:eastAsiaTheme="minorEastAsia" w:hAnsi="Rubik Light"/>
      <w:color w:val="auto"/>
      <w:sz w:val="32"/>
    </w:rPr>
  </w:style>
  <w:style w:type="character" w:styleId="SubtleEmphasis">
    <w:name w:val="Subtle Emphasis"/>
    <w:basedOn w:val="DefaultParagraphFont"/>
    <w:uiPriority w:val="19"/>
    <w:semiHidden/>
    <w:qFormat/>
    <w:rsid w:val="0043321F"/>
    <w:rPr>
      <w:i/>
      <w:iCs/>
      <w:color w:val="000000" w:themeColor="text1"/>
    </w:rPr>
  </w:style>
  <w:style w:type="character" w:styleId="SubtleReference">
    <w:name w:val="Subtle Reference"/>
    <w:basedOn w:val="DefaultParagraphFont"/>
    <w:uiPriority w:val="31"/>
    <w:semiHidden/>
    <w:qFormat/>
    <w:rsid w:val="0043321F"/>
    <w:rPr>
      <w:rFonts w:asciiTheme="minorHAnsi" w:hAnsiTheme="minorHAnsi"/>
      <w:caps w:val="0"/>
      <w:smallCaps/>
      <w:color w:val="000000" w:themeColor="text1"/>
      <w:sz w:val="20"/>
    </w:rPr>
  </w:style>
  <w:style w:type="table" w:styleId="TableGrid">
    <w:name w:val="Table Grid"/>
    <w:basedOn w:val="TableGrid1"/>
    <w:uiPriority w:val="39"/>
    <w:rsid w:val="00B2694B"/>
    <w:rPr>
      <w:rFonts w:ascii="Rubik Light" w:hAnsi="Rubik Light"/>
      <w:sz w:val="20"/>
    </w:rPr>
    <w:tblPr>
      <w:tblStyleRowBandSize w:val="1"/>
      <w:tblStyleColBandSize w:val="1"/>
      <w:tblBorders>
        <w:top w:val="single" w:sz="4" w:space="0" w:color="000000" w:themeColor="text1"/>
        <w:left w:val="none" w:sz="0" w:space="0" w:color="auto"/>
        <w:bottom w:val="single" w:sz="6" w:space="0" w:color="000000" w:themeColor="text1"/>
        <w:right w:val="none" w:sz="0" w:space="0" w:color="auto"/>
        <w:insideH w:val="none" w:sz="0" w:space="0" w:color="auto"/>
        <w:insideV w:val="single" w:sz="4" w:space="0" w:color="000000" w:themeColor="text1"/>
      </w:tblBorders>
      <w:tblCellMar>
        <w:top w:w="57" w:type="dxa"/>
        <w:bottom w:w="57" w:type="dxa"/>
      </w:tblCellMar>
    </w:tblPr>
    <w:tblStylePr w:type="firstRow">
      <w:pPr>
        <w:wordWrap/>
        <w:spacing w:beforeLines="0" w:before="0" w:beforeAutospacing="0" w:afterLines="0" w:after="0" w:afterAutospacing="0" w:line="240" w:lineRule="auto"/>
        <w:contextualSpacing w:val="0"/>
        <w:jc w:val="left"/>
      </w:pPr>
      <w:rPr>
        <w:rFonts w:ascii="Bahnschrift Light" w:hAnsi="Bahnschrift Light"/>
        <w:b/>
        <w:i w:val="0"/>
        <w:caps w:val="0"/>
        <w:smallCaps w:val="0"/>
        <w:strike w:val="0"/>
        <w:dstrike w:val="0"/>
        <w:vanish w:val="0"/>
        <w:color w:val="000000" w:themeColor="text1"/>
        <w:sz w:val="22"/>
        <w:vertAlign w:val="baseline"/>
      </w:rPr>
      <w:tblPr/>
      <w:tcPr>
        <w:tcBorders>
          <w:top w:val="single" w:sz="6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  <w:vAlign w:val="center"/>
      </w:tcPr>
    </w:tblStylePr>
    <w:tblStylePr w:type="lastRow">
      <w:rPr>
        <w:rFonts w:asciiTheme="minorHAnsi" w:hAnsiTheme="minorHAnsi"/>
        <w:sz w:val="22"/>
      </w:rPr>
    </w:tblStylePr>
    <w:tblStylePr w:type="firstCol">
      <w:rPr>
        <w:rFonts w:asciiTheme="minorHAnsi" w:hAnsiTheme="minorHAnsi"/>
        <w:sz w:val="22"/>
      </w:rPr>
    </w:tblStylePr>
    <w:tblStylePr w:type="lastCol">
      <w:rPr>
        <w:rFonts w:asciiTheme="minorHAnsi" w:hAnsiTheme="minorHAnsi"/>
        <w:sz w:val="22"/>
      </w:rPr>
    </w:tblStylePr>
    <w:tblStylePr w:type="band1Vert">
      <w:rPr>
        <w:rFonts w:asciiTheme="minorHAnsi" w:hAnsiTheme="minorHAnsi"/>
        <w:sz w:val="22"/>
      </w:rPr>
    </w:tblStylePr>
    <w:tblStylePr w:type="band2Vert">
      <w:rPr>
        <w:rFonts w:ascii="Arial" w:hAnsi="Arial"/>
        <w:sz w:val="22"/>
      </w:rPr>
    </w:tblStylePr>
    <w:tblStylePr w:type="band1Horz">
      <w:rPr>
        <w:rFonts w:asciiTheme="minorHAnsi" w:hAnsiTheme="minorHAnsi"/>
        <w:sz w:val="22"/>
      </w:rPr>
      <w:tblPr/>
      <w:tcPr>
        <w:shd w:val="clear" w:color="auto" w:fill="EDEDEE" w:themeFill="accent5" w:themeFillTint="33"/>
      </w:tcPr>
    </w:tblStylePr>
    <w:tblStylePr w:type="band2Horz">
      <w:rPr>
        <w:rFonts w:asciiTheme="minorHAnsi" w:hAnsiTheme="minorHAnsi"/>
        <w:sz w:val="22"/>
      </w:rPr>
    </w:tblStylePr>
  </w:style>
  <w:style w:type="table" w:customStyle="1" w:styleId="TableGrid1">
    <w:name w:val="Table Grid1"/>
    <w:basedOn w:val="TableNormal"/>
    <w:next w:val="TableGrid"/>
    <w:rsid w:val="005E0BE9"/>
    <w:rPr>
      <w:rFonts w:ascii="Arial" w:eastAsia="Times New Roman" w:hAnsi="Arial" w:cs="Times New Roman"/>
      <w:color w:val="auto"/>
      <w:szCs w:val="20"/>
      <w:lang w:eastAsia="en-N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customStyle="1" w:styleId="TableGrid2">
    <w:name w:val="Table Grid2"/>
    <w:basedOn w:val="TableNormal"/>
    <w:next w:val="TableGrid"/>
    <w:rsid w:val="005E0BE9"/>
    <w:rPr>
      <w:rFonts w:eastAsia="Times New Roman" w:cs="Times New Roman"/>
      <w:color w:val="auto"/>
      <w:szCs w:val="20"/>
      <w:lang w:eastAsia="en-N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E0BE9"/>
    <w:pPr>
      <w:ind w:left="220" w:hanging="220"/>
    </w:pPr>
  </w:style>
  <w:style w:type="paragraph" w:styleId="TableofFigures">
    <w:name w:val="table of figures"/>
    <w:basedOn w:val="TOC1"/>
    <w:next w:val="Normal"/>
    <w:uiPriority w:val="99"/>
    <w:unhideWhenUsed/>
    <w:rsid w:val="005E0BE9"/>
  </w:style>
  <w:style w:type="paragraph" w:styleId="Title">
    <w:name w:val="Title"/>
    <w:basedOn w:val="Normal"/>
    <w:next w:val="Normal"/>
    <w:link w:val="TitleChar"/>
    <w:uiPriority w:val="10"/>
    <w:qFormat/>
    <w:rsid w:val="006E61CC"/>
    <w:pPr>
      <w:spacing w:before="520" w:after="20" w:line="240" w:lineRule="auto"/>
      <w:contextualSpacing/>
    </w:pPr>
    <w:rPr>
      <w:rFonts w:ascii="Paralucent Light" w:eastAsiaTheme="majorEastAsia" w:hAnsi="Paralucent Light" w:cstheme="majorBidi"/>
      <w:b/>
      <w:color w:val="0A5193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1CC"/>
    <w:rPr>
      <w:rFonts w:ascii="Paralucent Light" w:eastAsiaTheme="majorEastAsia" w:hAnsi="Paralucent Light" w:cstheme="majorBidi"/>
      <w:b/>
      <w:color w:val="0A5193"/>
      <w:kern w:val="28"/>
      <w:sz w:val="44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5E0BE9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uiPriority w:val="39"/>
    <w:unhideWhenUsed/>
    <w:rsid w:val="00426444"/>
    <w:pPr>
      <w:tabs>
        <w:tab w:val="left" w:pos="284"/>
        <w:tab w:val="right" w:leader="dot" w:pos="9072"/>
      </w:tabs>
      <w:spacing w:after="120"/>
    </w:pPr>
  </w:style>
  <w:style w:type="paragraph" w:styleId="TOC2">
    <w:name w:val="toc 2"/>
    <w:basedOn w:val="TOC1"/>
    <w:next w:val="Normal"/>
    <w:uiPriority w:val="39"/>
    <w:unhideWhenUsed/>
    <w:rsid w:val="005E0BE9"/>
    <w:pPr>
      <w:tabs>
        <w:tab w:val="left" w:pos="851"/>
      </w:tabs>
      <w:ind w:left="284"/>
    </w:pPr>
    <w:rPr>
      <w:rFonts w:cstheme="minorHAnsi"/>
      <w:noProof/>
    </w:rPr>
  </w:style>
  <w:style w:type="paragraph" w:styleId="TOC3">
    <w:name w:val="toc 3"/>
    <w:basedOn w:val="TOC2"/>
    <w:next w:val="Normal"/>
    <w:uiPriority w:val="39"/>
    <w:unhideWhenUsed/>
    <w:rsid w:val="005E0BE9"/>
    <w:pPr>
      <w:tabs>
        <w:tab w:val="clear" w:pos="284"/>
      </w:tabs>
      <w:ind w:left="851"/>
    </w:pPr>
  </w:style>
  <w:style w:type="paragraph" w:styleId="TOC4">
    <w:name w:val="toc 4"/>
    <w:basedOn w:val="Normal"/>
    <w:next w:val="Normal"/>
    <w:uiPriority w:val="39"/>
    <w:semiHidden/>
    <w:unhideWhenUsed/>
    <w:rsid w:val="005E0BE9"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rsid w:val="005E0BE9"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rsid w:val="005E0BE9"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rsid w:val="005E0BE9"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rsid w:val="005E0BE9"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rsid w:val="005E0BE9"/>
    <w:pPr>
      <w:spacing w:after="100"/>
      <w:ind w:left="1760"/>
    </w:pPr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43321F"/>
    <w:pPr>
      <w:numPr>
        <w:numId w:val="0"/>
      </w:numPr>
      <w:outlineLvl w:val="9"/>
    </w:pPr>
  </w:style>
  <w:style w:type="paragraph" w:customStyle="1" w:styleId="ArgusBodyText">
    <w:name w:val="Argus Body Text"/>
    <w:basedOn w:val="Normal"/>
    <w:qFormat/>
    <w:rsid w:val="004B5739"/>
  </w:style>
  <w:style w:type="paragraph" w:customStyle="1" w:styleId="Maintitle">
    <w:name w:val="Main title"/>
    <w:basedOn w:val="Normal"/>
    <w:semiHidden/>
    <w:rsid w:val="0043321F"/>
    <w:rPr>
      <w:color w:val="C8102E" w:themeColor="accent1"/>
      <w:sz w:val="39"/>
    </w:rPr>
  </w:style>
  <w:style w:type="paragraph" w:customStyle="1" w:styleId="IndentBullets">
    <w:name w:val="Indent Bullets"/>
    <w:basedOn w:val="Bullets"/>
    <w:uiPriority w:val="5"/>
    <w:qFormat/>
    <w:rsid w:val="00957CD9"/>
    <w:pPr>
      <w:ind w:left="714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FF00B6"/>
    <w:pPr>
      <w:numPr>
        <w:ilvl w:val="1"/>
      </w:numPr>
      <w:spacing w:before="60" w:after="460"/>
    </w:pPr>
    <w:rPr>
      <w:rFonts w:eastAsiaTheme="minorEastAsia"/>
      <w:color w:val="C8102E" w:themeColor="accent1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73D37"/>
    <w:rPr>
      <w:rFonts w:eastAsiaTheme="minorEastAsia"/>
      <w:color w:val="C8102E" w:themeColor="accent1"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43321F"/>
    <w:pPr>
      <w:pBdr>
        <w:top w:val="single" w:sz="4" w:space="10" w:color="C8102E" w:themeColor="accent1"/>
        <w:bottom w:val="single" w:sz="4" w:space="10" w:color="C8102E" w:themeColor="accent1"/>
      </w:pBdr>
      <w:spacing w:before="240"/>
      <w:ind w:left="862" w:right="862"/>
    </w:pPr>
    <w:rPr>
      <w:i/>
      <w:iCs/>
      <w:color w:val="C8102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73D37"/>
    <w:rPr>
      <w:i/>
      <w:iCs/>
      <w:color w:val="C8102E" w:themeColor="accent1"/>
    </w:rPr>
  </w:style>
  <w:style w:type="character" w:styleId="IntenseEmphasis">
    <w:name w:val="Intense Emphasis"/>
    <w:basedOn w:val="DefaultParagraphFont"/>
    <w:uiPriority w:val="21"/>
    <w:semiHidden/>
    <w:qFormat/>
    <w:rsid w:val="0043321F"/>
    <w:rPr>
      <w:i/>
      <w:iCs/>
      <w:color w:val="C8102E" w:themeColor="accent1"/>
    </w:rPr>
  </w:style>
  <w:style w:type="character" w:styleId="BookTitle">
    <w:name w:val="Book Title"/>
    <w:basedOn w:val="DefaultParagraphFont"/>
    <w:uiPriority w:val="33"/>
    <w:semiHidden/>
    <w:qFormat/>
    <w:rsid w:val="0043321F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399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3992"/>
  </w:style>
  <w:style w:type="table" w:styleId="TableGridLight">
    <w:name w:val="Grid Table Light"/>
    <w:basedOn w:val="TableNormal"/>
    <w:uiPriority w:val="40"/>
    <w:rsid w:val="007E75C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laceholderText">
    <w:name w:val="Placeholder Text"/>
    <w:basedOn w:val="DefaultParagraphFont"/>
    <w:uiPriority w:val="99"/>
    <w:semiHidden/>
    <w:rsid w:val="00346305"/>
    <w:rPr>
      <w:color w:val="808080"/>
    </w:rPr>
  </w:style>
  <w:style w:type="paragraph" w:customStyle="1" w:styleId="Style4">
    <w:name w:val="Style4"/>
    <w:basedOn w:val="Heading4"/>
    <w:link w:val="Style4Char"/>
    <w:uiPriority w:val="3"/>
    <w:rsid w:val="00A54041"/>
  </w:style>
  <w:style w:type="character" w:customStyle="1" w:styleId="Style4Char">
    <w:name w:val="Style4 Char"/>
    <w:basedOn w:val="Heading4Char"/>
    <w:link w:val="Style4"/>
    <w:uiPriority w:val="3"/>
    <w:rsid w:val="00A54041"/>
    <w:rPr>
      <w:rFonts w:ascii="Rubik Light" w:eastAsiaTheme="majorEastAsia" w:hAnsi="Rubik Light" w:cstheme="majorBidi"/>
      <w:iCs/>
      <w:color w:val="C8102E" w:themeColor="accent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ArgusHeating">
  <a:themeElements>
    <a:clrScheme name="Custom 1">
      <a:dk1>
        <a:srgbClr val="000000"/>
      </a:dk1>
      <a:lt1>
        <a:srgbClr val="FFFFFF"/>
      </a:lt1>
      <a:dk2>
        <a:srgbClr val="A7A9AC"/>
      </a:dk2>
      <a:lt2>
        <a:srgbClr val="E7E8E9"/>
      </a:lt2>
      <a:accent1>
        <a:srgbClr val="C8102E"/>
      </a:accent1>
      <a:accent2>
        <a:srgbClr val="007DBA"/>
      </a:accent2>
      <a:accent3>
        <a:srgbClr val="3FA2BF"/>
      </a:accent3>
      <a:accent4>
        <a:srgbClr val="FC4C02"/>
      </a:accent4>
      <a:accent5>
        <a:srgbClr val="A7A9AC"/>
      </a:accent5>
      <a:accent6>
        <a:srgbClr val="FCE300"/>
      </a:accent6>
      <a:hlink>
        <a:srgbClr val="007DBA"/>
      </a:hlink>
      <a:folHlink>
        <a:srgbClr val="C8102E"/>
      </a:folHlink>
    </a:clrScheme>
    <a:fontScheme name="Argus Heating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blipFill dpi="0" rotWithShape="0">
          <a:blip xmlns:r="http://schemas.openxmlformats.org/officeDocument/2006/relationships" r:embed="rId1"/>
          <a:srcRect/>
          <a:tile tx="0" ty="0" sx="100000" sy="100000" flip="none" algn="tl"/>
        </a:blipFill>
        <a:ln w="25400" cap="flat" cmpd="sng" algn="ctr">
          <a:solidFill>
            <a:srgbClr val="000000"/>
          </a:solidFill>
          <a:prstDash val="solid"/>
          <a:miter lim="0"/>
          <a:headEnd type="none" w="med" len="med"/>
          <a:tailEnd type="none" w="med" len="med"/>
        </a:ln>
        <a:effectLst/>
        <a:extLst>
          <a:ext uri="{AF507438-7753-43e0-B8FC-AC1667EBCBE1}">
            <a14:hiddenEffects xmlns="" xmlns:a14="http://schemas.microsoft.com/office/drawing/2010/main">
              <a:effectLst>
                <a:outerShdw blurRad="63500" dist="38099" dir="2700000" algn="ctr" rotWithShape="0">
                  <a:schemeClr val="bg2">
                    <a:alpha val="74998"/>
                  </a:schemeClr>
                </a:outerShdw>
              </a:effectLst>
            </a14:hiddenEffects>
          </a:ext>
        </a:extLst>
      </a:spPr>
      <a:bodyPr vert="horz" wrap="square" lIns="50800" tIns="50800" rIns="50800" bIns="50800" numCol="1" anchor="ctr" anchorCtr="0" compatLnSpc="1">
        <a:prstTxWarp prst="textNoShape">
          <a:avLst/>
        </a:prstTxWarp>
      </a:bodyPr>
      <a:lstStyle>
        <a:defPPr marL="342900" marR="0" indent="0" algn="ctr" defTabSz="825500" rtl="0" eaLnBrk="1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en-US" sz="5600" b="0" i="0" u="none" strike="noStrike" cap="none" normalizeH="0" baseline="0">
            <a:ln>
              <a:noFill/>
            </a:ln>
            <a:solidFill>
              <a:srgbClr val="000000"/>
            </a:solidFill>
            <a:effectLst/>
            <a:latin typeface="Gill Sans" charset="0"/>
            <a:ea typeface="ＭＳ Ｐゴシック" charset="0"/>
            <a:cs typeface="Gill Sans" charset="0"/>
            <a:sym typeface="Gill Sans" charset="0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blipFill dpi="0" rotWithShape="0">
          <a:blip xmlns:r="http://schemas.openxmlformats.org/officeDocument/2006/relationships" r:embed="rId1"/>
          <a:srcRect/>
          <a:tile tx="0" ty="0" sx="100000" sy="100000" flip="none" algn="tl"/>
        </a:blipFill>
        <a:ln w="25400" cap="flat" cmpd="sng" algn="ctr">
          <a:solidFill>
            <a:srgbClr val="000000"/>
          </a:solidFill>
          <a:prstDash val="solid"/>
          <a:miter lim="0"/>
          <a:headEnd type="none" w="med" len="med"/>
          <a:tailEnd type="none" w="med" len="med"/>
        </a:ln>
        <a:effectLst/>
        <a:extLst>
          <a:ext uri="{AF507438-7753-43e0-B8FC-AC1667EBCBE1}">
            <a14:hiddenEffects xmlns="" xmlns:a14="http://schemas.microsoft.com/office/drawing/2010/main">
              <a:effectLst>
                <a:outerShdw blurRad="63500" dist="38099" dir="2700000" algn="ctr" rotWithShape="0">
                  <a:schemeClr val="bg2">
                    <a:alpha val="74998"/>
                  </a:schemeClr>
                </a:outerShdw>
              </a:effectLst>
            </a14:hiddenEffects>
          </a:ext>
        </a:extLst>
      </a:spPr>
      <a:bodyPr vert="horz" wrap="square" lIns="50800" tIns="50800" rIns="50800" bIns="50800" numCol="1" anchor="ctr" anchorCtr="0" compatLnSpc="1">
        <a:prstTxWarp prst="textNoShape">
          <a:avLst/>
        </a:prstTxWarp>
      </a:bodyPr>
      <a:lstStyle>
        <a:defPPr marL="342900" marR="0" indent="0" algn="ctr" defTabSz="825500" rtl="0" eaLnBrk="1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en-US" sz="5600" b="0" i="0" u="none" strike="noStrike" cap="none" normalizeH="0" baseline="0">
            <a:ln>
              <a:noFill/>
            </a:ln>
            <a:solidFill>
              <a:srgbClr val="000000"/>
            </a:solidFill>
            <a:effectLst/>
            <a:latin typeface="Gill Sans" charset="0"/>
            <a:ea typeface="ＭＳ Ｐゴシック" charset="0"/>
            <a:cs typeface="Gill Sans" charset="0"/>
            <a:sym typeface="Gill Sans" charset="0"/>
          </a:defRPr>
        </a:defPPr>
      </a:lstStyle>
    </a:lnDef>
  </a:objectDefaults>
  <a:extraClrSchemeLst/>
  <a:extLst>
    <a:ext uri="{05A4C25C-085E-4340-85A3-A5531E510DB2}">
      <thm15:themeFamily xmlns:thm15="http://schemas.microsoft.com/office/thememl/2012/main" name="ArgusHeating" id="{3EC85B94-1C21-4460-A85A-09D7CA038FDD}" vid="{7E13A09C-CB21-4D1F-B46D-1BF9558E43A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TemplafyTemplateConfiguration><![CDATA[{"elementsMetadata":[],"transformationConfigurations":[],"isBaseTemplate":false,"templateName":"Procedure ","templateDescription":"Develop a new procedure or transfer an old one to the new format","enableDocumentContentUpdater":true,"version":"1.12"}]]></TemplafyTemplateConfiguration>
</file>

<file path=customXml/item2.xml><?xml version="1.0" encoding="utf-8"?>
<TemplafyFormConfiguration><![CDATA[{"formFields":[{"required":false,"helpTexts":{"prefix":"","postfix":""},"spacing":{},"type":"datePicker","name":"Date","label":"Date","fullyQualifiedName":"Date"},{"required":true,"placeholder":"","lines":0,"helpTexts":{"prefix":"","postfix":""},"spacing":{},"type":"textBox","name":"Main_Title","label":"Main Title","fullyQualifiedName":"Main_Title"},{"required":true,"placeholder":"","lines":0,"helpTexts":{"prefix":"Add a subtitle to provide additional detail or context to the main title","postfix":"The subtitle might simply explain the type of document e.g. 'Assembly procedure' or 'Board paper'"},"spacing":{},"type":"textBox","name":"Sub_Title","label":"Subtitle","fullyQualifiedName":"Sub_Title"},{"required":false,"placeholder":"","lines":0,"helpTexts":{"prefix":"Enter the first name and surname of the document author","postfix":""},"spacing":{},"type":"textBox","name":"Author_Name","label":"Author Name","fullyQualifiedName":"Author_Name"},{"required":false,"placeholder":"","lines":0,"helpTexts":{"prefix":"","postfix":""},"spacing":{},"type":"textBox","name":"Job_Title","label":"Job title","fullyQualifiedName":"Job_Title"}],"formDataEntries":[]}]]></TemplafyFormConfiguration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Word Template" ma:contentTypeID="0x0101001227F995347AF64482341A2020E862A000F6E029B38287FB41A370D0FE3E2423F5" ma:contentTypeVersion="1" ma:contentTypeDescription="" ma:contentTypeScope="" ma:versionID="2fb1bb36d08e0b1d5f942beefd5f351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F7F33974-263B-4BAB-8FBA-2CA1246CF439}">
  <ds:schemaRefs/>
</ds:datastoreItem>
</file>

<file path=customXml/itemProps2.xml><?xml version="1.0" encoding="utf-8"?>
<ds:datastoreItem xmlns:ds="http://schemas.openxmlformats.org/officeDocument/2006/customXml" ds:itemID="{C29D161E-C02A-438D-8ABA-96619E858462}">
  <ds:schemaRefs/>
</ds:datastoreItem>
</file>

<file path=customXml/itemProps3.xml><?xml version="1.0" encoding="utf-8"?>
<ds:datastoreItem xmlns:ds="http://schemas.openxmlformats.org/officeDocument/2006/customXml" ds:itemID="{634A2C28-0203-4784-B9EF-E635E86A31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CA02083-B997-47B0-B0AD-4E009C64EE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AA1E178B-75E7-498C-AC3D-532C07FE5F57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34BE71E1-7C54-4A09-9A06-527311F60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578</Words>
  <Characters>3297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Tu</dc:creator>
  <cp:keywords/>
  <dc:description/>
  <cp:lastModifiedBy>Tony Tu</cp:lastModifiedBy>
  <cp:revision>94</cp:revision>
  <cp:lastPrinted>2021-11-03T22:53:00Z</cp:lastPrinted>
  <dcterms:created xsi:type="dcterms:W3CDTF">2025-11-07T17:59:00Z</dcterms:created>
  <dcterms:modified xsi:type="dcterms:W3CDTF">2025-11-07T00:07:00Z</dcterms:modified>
</cp:coreProperties>
</file>