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2020-04-07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1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1"/>
      <w:r>
        <w:t xml:space="preserve">06. HOPE Scholarship Awards by Tier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2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zell-scholarship-awards-by-tier-1"/>
      <w:r>
        <w:t xml:space="preserve">06. ZELL Scholarship Awards by Tier</w:t>
      </w:r>
      <w:bookmarkEnd w:id="54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zell-scholarship-awards-by-tier-2"/>
      <w:r>
        <w:t xml:space="preserve">06. ZELL Scholarship Awards by Tier</w:t>
      </w:r>
      <w:bookmarkEnd w:id="56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2020-04-07T19:56:29Z</dcterms:created>
  <dcterms:modified xsi:type="dcterms:W3CDTF">2020-04-07T19:56:29Z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2020-04-07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