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3.png" ContentType="image/png"/>
  <Override PartName="/word/media/rId35.png" ContentType="image/png"/>
  <Override PartName="/word/media/rId24.png" ContentType="image/png"/>
  <Override PartName="/word/media/rId41.png" ContentType="image/png"/>
  <Override PartName="/word/media/rId27.png" ContentType="image/png"/>
  <Override PartName="/word/media/rId39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Student</w:t>
      </w:r>
      <w:r>
        <w:t xml:space="preserve"> </w:t>
      </w:r>
      <w:r>
        <w:t xml:space="preserve">Financial</w:t>
      </w:r>
      <w:r>
        <w:t xml:space="preserve"> </w:t>
      </w:r>
      <w:r>
        <w:t xml:space="preserve">Aid</w:t>
      </w:r>
    </w:p>
    <w:p>
      <w:pPr>
        <w:pStyle w:val="Subtitle"/>
      </w:pPr>
      <w:r>
        <w:t xml:space="preserve">Annual</w:t>
      </w:r>
      <w:r>
        <w:t xml:space="preserve"> </w:t>
      </w:r>
      <w:r>
        <w:t xml:space="preserve">Reports</w:t>
      </w:r>
    </w:p>
    <w:p>
      <w:pPr>
        <w:pStyle w:val="Author"/>
      </w:pPr>
      <w:r>
        <w:t xml:space="preserve">Glen</w:t>
      </w:r>
      <w:r>
        <w:t xml:space="preserve"> </w:t>
      </w:r>
      <w:r>
        <w:t xml:space="preserve">C.</w:t>
      </w:r>
      <w:r>
        <w:t xml:space="preserve"> </w:t>
      </w:r>
      <w:r>
        <w:t xml:space="preserve">Falk</w:t>
      </w:r>
    </w:p>
    <w:p>
      <w:pPr>
        <w:pStyle w:val="Date"/>
      </w:pPr>
      <w:r>
        <w:t xml:space="preserve">2020-03-26</w:t>
      </w:r>
    </w:p>
    <w:p>
      <w:pPr>
        <w:pStyle w:val="Heading2"/>
      </w:pPr>
      <w:bookmarkStart w:id="20" w:name="crazy-slug-here"/>
      <w:r>
        <w:t xml:space="preserve">Table of Contents</w:t>
      </w:r>
      <w:bookmarkEnd w:id="20"/>
    </w:p>
    <w:p>
      <w:pPr>
        <w:pStyle w:val="Compact"/>
        <w:numPr>
          <w:numId w:val="1001"/>
          <w:ilvl w:val="0"/>
        </w:numPr>
      </w:pPr>
      <w:hyperlink w:anchor="undergraduate-cost-of-attendance.xlsx">
        <w:r>
          <w:rPr>
            <w:rStyle w:val="Hyperlink"/>
          </w:rPr>
          <w:t xml:space="preserve">Undergraduate Cost of Attendance.xlsx</w:t>
        </w:r>
      </w:hyperlink>
    </w:p>
    <w:p>
      <w:pPr>
        <w:pStyle w:val="Compact"/>
        <w:numPr>
          <w:numId w:val="1002"/>
          <w:ilvl w:val="1"/>
        </w:numPr>
      </w:pPr>
      <w:hyperlink w:anchor="undergrad-coa:-percentage-of-total-cost">
        <w:r>
          <w:rPr>
            <w:rStyle w:val="Hyperlink"/>
          </w:rPr>
          <w:t xml:space="preserve">Undergrad COA: Percentage of Total Cost</w:t>
        </w:r>
      </w:hyperlink>
    </w:p>
    <w:p>
      <w:pPr>
        <w:pStyle w:val="Compact"/>
        <w:numPr>
          <w:numId w:val="1001"/>
          <w:ilvl w:val="0"/>
        </w:numPr>
      </w:pPr>
      <w:hyperlink w:anchor="cost-of-attendance:-expenses">
        <w:r>
          <w:rPr>
            <w:rStyle w:val="Hyperlink"/>
          </w:rPr>
          <w:t xml:space="preserve">Cost of Attendance: Expenses</w:t>
        </w:r>
      </w:hyperlink>
    </w:p>
    <w:p>
      <w:pPr>
        <w:pStyle w:val="Heading1"/>
      </w:pPr>
      <w:bookmarkStart w:id="21" w:name="osfa-org-chart"/>
      <w:r>
        <w:t xml:space="preserve">OSFA Org Chart</w:t>
      </w:r>
      <w:bookmarkEnd w:id="21"/>
    </w:p>
    <w:p>
      <w:pPr>
        <w:pStyle w:val="FirstParagraph"/>
      </w:pPr>
      <w:r>
        <w:t xml:space="preserve">Here is the current OSFA Organization chart.</w:t>
      </w:r>
    </w:p>
    <w:p>
      <w:pPr>
        <w:pStyle w:val="CaptionedFigure"/>
      </w:pPr>
      <w:r>
        <w:drawing>
          <wp:inline>
            <wp:extent cx="5334000" cy="4116603"/>
            <wp:effectExtent b="0" l="0" r="0" t="0"/>
            <wp:docPr descr="Figure 1: OSFA Org Chart" title="" id="1" name="Picture"/>
            <a:graphic>
              <a:graphicData uri="http://schemas.openxmlformats.org/drawingml/2006/picture">
                <pic:pic>
                  <pic:nvPicPr>
                    <pic:cNvPr descr="images/OSFAOrgCh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OSFA Org Chart</w:t>
      </w:r>
    </w:p>
    <w:p>
      <w:pPr>
        <w:pStyle w:val="Heading1"/>
      </w:pPr>
      <w:bookmarkStart w:id="23" w:name="intro"/>
      <w:r>
        <w:t xml:space="preserve">01. Student Financial Aid Summary</w:t>
      </w:r>
      <w:bookmarkEnd w:id="23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25" w:name="undergraduate-cost-of-attendance.xlsx"/>
      <w:r>
        <w:t xml:space="preserve">02. Undergraduate Cost of Attendance.xlsx</w:t>
      </w:r>
      <w:bookmarkEnd w:id="25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6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</w:tblGrid>
      <w:tr>
        <w:trPr>
          <w:cantSplit/>
          <w:trHeight w:val="23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ay2009-10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ay2010-11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ay2011-12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ay2012-13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ay2013-14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ay2014-15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ay2015-16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ay2016-17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ay2017-18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ay2018-19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$7,530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$8,736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$11,830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3,834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Total Costs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$18,000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$19,736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$20,820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$21,250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$26,688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$27,682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$30,404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4,334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Total Costs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$36,210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$37,946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$39,030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$39,460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$40,274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$40,890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$43,868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$45,128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$45,688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$45,762</w:t>
            </w:r>
          </w:p>
        </w:tc>
      </w:tr>
    </w:tbl>
    <w:p>
      <w:pPr>
        <w:pStyle w:val="Heading2"/>
      </w:pPr>
      <w:bookmarkStart w:id="26" w:name="undergrad-coa-percentage-of-total-cost"/>
      <w:r>
        <w:t xml:space="preserve">02. Undergrad COA: Percentage of Total Cost</w:t>
      </w:r>
      <w:bookmarkEnd w:id="26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2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cost-of-attendance-expenses"/>
      <w:r>
        <w:t xml:space="preserve">02. Cost of Attendance: Expenses</w:t>
      </w:r>
      <w:bookmarkEnd w:id="2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1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(#fig:2.2.2-coa-res)coa-res" title="" id="1" name="Picture"/>
            <a:graphic>
              <a:graphicData uri="http://schemas.openxmlformats.org/drawingml/2006/picture">
                <pic:pic>
                  <pic:nvPicPr>
                    <pic:cNvPr descr="02-COA_files/figure-docx/2.2.2-coa-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(#fig:2.2.2-coa-res)coa-res</w:t>
      </w:r>
    </w:p>
    <w:p>
      <w:pPr>
        <w:pStyle w:val="Heading1"/>
      </w:pPr>
      <w:bookmarkStart w:id="31" w:name="X9d77b6d5aa76b2477db66329bc25e9ddbf93779"/>
      <w:r>
        <w:t xml:space="preserve">03. Financial Aid Awarded to Students - Five-Year Comparison</w:t>
      </w:r>
      <w:bookmarkEnd w:id="31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72"/>
        <w:gridCol w:w="1756"/>
        <w:gridCol w:w="1756"/>
        <w:gridCol w:w="1756"/>
        <w:gridCol w:w="1756"/>
        <w:gridCol w:w="1756"/>
      </w:tblGrid>
      <w:tr>
        <w:trPr>
          <w:cantSplit/>
          <w:trHeight w:val="452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desc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2014_15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2015_16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2016_17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2017_18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2018_19</w:t>
            </w:r>
          </w:p>
        </w:tc>
      </w:tr>
      <w:tr>
        <w:trPr>
          <w:cantSplit/>
          <w:trHeight w:val="454" w:hRule="auto"/>
        </w:trPr>
        <w:tc>
          <w:tcPr>
            <w:gridSpan w:val="6"/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Undergraduate: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27,547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27,952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28,848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29,611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26,349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26,857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27,553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28,559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29,276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$313,528,990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$338,037,770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$352,728,679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$378,801,172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$391,735,413</w:t>
            </w:r>
          </w:p>
        </w:tc>
      </w:tr>
      <w:tr>
        <w:trPr>
          <w:cantSplit/>
          <w:trHeight w:val="414" w:hRule="auto"/>
        </w:trPr>
        <w:tc>
          <w:tcPr>
            <w:gridSpan w:val="6"/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Graduate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8,315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8,583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8,623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8,758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9,041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8,420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7,794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8,107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8,350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8,192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$182,926,198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$192,381,760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$193,839,746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$199,155,892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$199,742,687</w:t>
            </w:r>
          </w:p>
        </w:tc>
      </w:tr>
    </w:tbl>
    <w:p>
      <w:pPr>
        <w:pStyle w:val="Heading3"/>
      </w:pPr>
      <w:bookmarkStart w:id="32" w:name="average-award-per-recipient-a"/>
      <w:r>
        <w:t xml:space="preserve">03. Average Award Per Recipient A</w:t>
      </w:r>
      <w:bookmarkEnd w:id="32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(#fig:3.1.1-coa-flextable)flextable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1.1-coa-flextab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(#fig:3.1.1-coa-flextable)flextable</w:t>
      </w:r>
    </w:p>
    <w:p>
      <w:pPr>
        <w:pStyle w:val="Heading3"/>
      </w:pPr>
      <w:bookmarkStart w:id="34" w:name="average-award-per-recipient"/>
      <w:r>
        <w:t xml:space="preserve">03. Average Award Per Recipient</w:t>
      </w:r>
      <w:bookmarkEnd w:id="3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2.1.a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36" w:name="types-and-sources-of-aid"/>
      <w:r>
        <w:t xml:space="preserve">04. Types and Sources of Aid</w:t>
      </w:r>
      <w:bookmarkEnd w:id="36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p>
      <w:pPr>
        <w:pStyle w:val="Heading2"/>
      </w:pPr>
      <w:bookmarkStart w:id="37" w:name="financial-aid-awarded"/>
      <w:r>
        <w:t xml:space="preserve">04. Financial Aid Awarded</w:t>
      </w:r>
      <w:bookmarkEnd w:id="37"/>
    </w:p>
    <w:p>
      <w:pPr>
        <w:pStyle w:val="SourceCode"/>
      </w:pPr>
      <w:r>
        <w:rPr>
          <w:rStyle w:val="VerbatimChar"/>
        </w:rPr>
        <w:t xml:space="preserve">## $pct_ug</w:t>
      </w:r>
      <w:r>
        <w:br/>
      </w:r>
      <w:r>
        <w:rPr>
          <w:rStyle w:val="VerbatimChar"/>
        </w:rPr>
        <w:t xml:space="preserve">## [1]  33.998316  13.141889  48.230812   4.628983 100.000000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$pct_student</w:t>
      </w:r>
      <w:r>
        <w:br/>
      </w:r>
      <w:r>
        <w:rPr>
          <w:rStyle w:val="VerbatimChar"/>
        </w:rPr>
        <w:t xml:space="preserve">## [1]  35.786733  28.549754  32.228379   3.435134 100.000000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00"/>
        <w:gridCol w:w="2527"/>
        <w:gridCol w:w="2270"/>
        <w:gridCol w:w="1708"/>
        <w:gridCol w:w="2233"/>
      </w:tblGrid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undergraduate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all_students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pct_ug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pct_student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Federal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133,183,445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211,670,688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%0.34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%0.36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Institutional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51,481,432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168,865,545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%0.13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%0.29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188,937,170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190,623,801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%0.48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%0.32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Private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18,133,366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20,318,066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%0.05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%0.03</w:t>
            </w:r>
          </w:p>
        </w:tc>
      </w:tr>
      <w:tr>
        <w:trPr>
          <w:cantSplit/>
          <w:trHeight w:val="44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391,735,413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591,478,100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%1.00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%1.00</w:t>
            </w:r>
          </w:p>
        </w:tc>
      </w:tr>
    </w:tbl>
    <w:p>
      <w:pPr>
        <w:pStyle w:val="Heading2"/>
      </w:pPr>
      <w:bookmarkStart w:id="38" w:name="sources-of-financial-aid"/>
      <w:r>
        <w:t xml:space="preserve">04. Sources of Financial Aid</w:t>
      </w:r>
      <w:bookmarkEnd w:id="38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4a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sources-of-financial-aid---table-.png"/>
      <w:r>
        <w:t xml:space="preserve">04. Sources of Financial Aid - table .png</w:t>
      </w:r>
      <w:bookmarkEnd w:id="40"/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d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42" w:name="X68a479cd7d7620e3a6207388afaa05a9fec3b49"/>
      <w:r>
        <w:t xml:space="preserve">Academic Year Student Financial Aid Awards by Type</w:t>
      </w:r>
      <w:bookmarkEnd w:id="42"/>
    </w:p>
    <w:p>
      <w:pPr>
        <w:pStyle w:val="FirstParagraph"/>
      </w:pPr>
      <w:r>
        <w:t xml:space="preserve">We have finished a nice book.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41" Target="media/rId41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Student Financial Aid</dc:title>
  <dc:creator>Glen C. Falk</dc:creator>
  <dc:description>This is a minimal example of using the bookdown package to write a book. The output format for this example is bookdown::gitbook.</dc:description>
  <cp:keywords/>
  <dcterms:created xsi:type="dcterms:W3CDTF">2020-03-26T20:00:53Z</dcterms:created>
  <dcterms:modified xsi:type="dcterms:W3CDTF">2020-03-26T20:00:53Z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cover-image">
    <vt:lpwstr>images/cover.pdf</vt:lpwstr>
  </property>
  <property fmtid="{D5CDD505-2E9C-101B-9397-08002B2CF9AE}" pid="5" name="date">
    <vt:lpwstr>2020-03-26</vt:lpwstr>
  </property>
  <property fmtid="{D5CDD505-2E9C-101B-9397-08002B2CF9AE}" pid="6" name="documentclass">
    <vt:lpwstr>book</vt:lpwstr>
  </property>
  <property fmtid="{D5CDD505-2E9C-101B-9397-08002B2CF9AE}" pid="7" name="linestretch">
    <vt:lpwstr>1.15</vt:lpwstr>
  </property>
  <property fmtid="{D5CDD505-2E9C-101B-9397-08002B2CF9AE}" pid="8" name="link-citations">
    <vt:lpwstr>yes</vt:lpwstr>
  </property>
  <property fmtid="{D5CDD505-2E9C-101B-9397-08002B2CF9AE}" pid="9" name="links-as-notes">
    <vt:lpwstr>True</vt:lpwstr>
  </property>
  <property fmtid="{D5CDD505-2E9C-101B-9397-08002B2CF9AE}" pid="10" name="output">
    <vt:lpwstr/>
  </property>
  <property fmtid="{D5CDD505-2E9C-101B-9397-08002B2CF9AE}" pid="11" name="subtitle">
    <vt:lpwstr>Annual Reports</vt:lpwstr>
  </property>
</Properties>
</file>