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84399" w14:textId="77777777" w:rsidR="00EA46D7" w:rsidRDefault="00EA46D7" w:rsidP="0028661A">
      <w:pPr>
        <w:jc w:val="center"/>
      </w:pPr>
      <w:r>
        <w:t>MANUAL TÉCNICO Y DE USUARIO</w:t>
      </w:r>
    </w:p>
    <w:p w14:paraId="5515FA01" w14:textId="77777777" w:rsidR="00EA46D7" w:rsidRDefault="00EA46D7" w:rsidP="00EA46D7">
      <w:r>
        <w:t xml:space="preserve">Sistema de Gestión de Bibliotecas (API </w:t>
      </w:r>
      <w:proofErr w:type="spellStart"/>
      <w:r>
        <w:t>RESTful</w:t>
      </w:r>
      <w:proofErr w:type="spellEnd"/>
      <w:r>
        <w:t>)</w:t>
      </w:r>
    </w:p>
    <w:p w14:paraId="4724E5C2" w14:textId="77777777" w:rsidR="00EA46D7" w:rsidRDefault="00EA46D7" w:rsidP="00EA46D7">
      <w:r>
        <w:t>Curso: Desarrollo de los Componentes del Negocio</w:t>
      </w:r>
    </w:p>
    <w:p w14:paraId="6D8F24CE" w14:textId="77777777" w:rsidR="00EA46D7" w:rsidRDefault="00EA46D7" w:rsidP="00EA46D7">
      <w:r>
        <w:t xml:space="preserve">Profesor: Eloy </w:t>
      </w:r>
      <w:proofErr w:type="spellStart"/>
      <w:r>
        <w:t>Ivan</w:t>
      </w:r>
      <w:proofErr w:type="spellEnd"/>
      <w:r>
        <w:t xml:space="preserve"> Solano Coello</w:t>
      </w:r>
    </w:p>
    <w:p w14:paraId="2783F12B" w14:textId="77777777" w:rsidR="00EA46D7" w:rsidRDefault="00EA46D7" w:rsidP="00EA46D7">
      <w:r>
        <w:t>Grupo: 5</w:t>
      </w:r>
    </w:p>
    <w:p w14:paraId="79321CF2" w14:textId="77777777" w:rsidR="007834DD" w:rsidRDefault="007834DD" w:rsidP="00EA46D7"/>
    <w:p w14:paraId="58D9672D" w14:textId="77777777" w:rsidR="007834DD" w:rsidRDefault="007834DD" w:rsidP="007834DD">
      <w:r>
        <w:t xml:space="preserve">- </w:t>
      </w:r>
      <w:proofErr w:type="spellStart"/>
      <w:r>
        <w:t>Josmel</w:t>
      </w:r>
      <w:proofErr w:type="spellEnd"/>
      <w:r>
        <w:t xml:space="preserve"> Montoya Paiva</w:t>
      </w:r>
    </w:p>
    <w:p w14:paraId="2757FE05" w14:textId="77777777" w:rsidR="007834DD" w:rsidRDefault="007834DD" w:rsidP="007834DD">
      <w:r>
        <w:t>- Guillermo Arturo Ugaz Montesinos</w:t>
      </w:r>
    </w:p>
    <w:p w14:paraId="75B8C308" w14:textId="77777777" w:rsidR="007834DD" w:rsidRDefault="007834DD" w:rsidP="007834DD">
      <w:r>
        <w:t xml:space="preserve">- Alexander </w:t>
      </w:r>
      <w:proofErr w:type="spellStart"/>
      <w:r>
        <w:t>jose</w:t>
      </w:r>
      <w:proofErr w:type="spellEnd"/>
      <w:r>
        <w:t xml:space="preserve"> </w:t>
      </w:r>
      <w:proofErr w:type="spellStart"/>
      <w:r>
        <w:t>illescas</w:t>
      </w:r>
      <w:proofErr w:type="spellEnd"/>
      <w:r>
        <w:t xml:space="preserve"> flores</w:t>
      </w:r>
    </w:p>
    <w:p w14:paraId="56DC6307" w14:textId="4C1EF31B" w:rsidR="007834DD" w:rsidRDefault="007834DD" w:rsidP="007834DD">
      <w:r>
        <w:t xml:space="preserve">- Cris </w:t>
      </w:r>
      <w:proofErr w:type="spellStart"/>
      <w:r>
        <w:t>Angelo</w:t>
      </w:r>
      <w:proofErr w:type="spellEnd"/>
      <w:r>
        <w:t> Rivera </w:t>
      </w:r>
      <w:proofErr w:type="spellStart"/>
      <w:r>
        <w:t>Cardenas</w:t>
      </w:r>
      <w:proofErr w:type="spellEnd"/>
    </w:p>
    <w:p w14:paraId="4497E855" w14:textId="77777777" w:rsidR="007834DD" w:rsidRDefault="007834DD" w:rsidP="00EA46D7"/>
    <w:p w14:paraId="0BC7BBB1" w14:textId="77777777" w:rsidR="00EA46D7" w:rsidRPr="00EA46D7" w:rsidRDefault="00EA46D7" w:rsidP="00EA46D7">
      <w:pPr>
        <w:rPr>
          <w:b/>
        </w:rPr>
      </w:pPr>
      <w:r w:rsidRPr="00EA46D7">
        <w:rPr>
          <w:b/>
        </w:rPr>
        <w:t>1. DESCRIPCIÓN DEL PROYECTO</w:t>
      </w:r>
    </w:p>
    <w:p w14:paraId="08782A34" w14:textId="77777777" w:rsidR="00EA46D7" w:rsidRDefault="00EA46D7" w:rsidP="00EA46D7">
      <w:r>
        <w:t xml:space="preserve">Las universidades suelen gestionar el préstamo de libros y la administración de sus bibliotecas de forma manual o mediante software limitado, lo que dificulta el control eficiente de los recursos y usuarios. Ante esta necesidad, se requiere una API </w:t>
      </w:r>
      <w:proofErr w:type="spellStart"/>
      <w:r>
        <w:t>RESTful</w:t>
      </w:r>
      <w:proofErr w:type="spellEnd"/>
      <w:r>
        <w:t xml:space="preserve"> robusta y segura que permita a administradores y usuarios consultar el catálogo de libros, registrar préstamos y devoluciones, gestionar cuentas de usuario y controlar el acceso a funcionalidades según los roles asignados (ej. ADMIN, USUARIO).</w:t>
      </w:r>
    </w:p>
    <w:p w14:paraId="04F7C983" w14:textId="77777777" w:rsidR="00EA46D7" w:rsidRDefault="00EA46D7" w:rsidP="00EA46D7">
      <w:r>
        <w:t xml:space="preserve">Por ello, como parte del equipo de desarrollo, se te ha asignado, junto a otros dos integrantes el desarrollo un </w:t>
      </w:r>
      <w:proofErr w:type="spellStart"/>
      <w:r>
        <w:t>backend</w:t>
      </w:r>
      <w:proofErr w:type="spellEnd"/>
      <w:r>
        <w:t xml:space="preserve"> completo utilizando Java y Spring </w:t>
      </w:r>
      <w:proofErr w:type="spellStart"/>
      <w:r>
        <w:t>Boot</w:t>
      </w:r>
      <w:proofErr w:type="spellEnd"/>
      <w:r>
        <w:t>, a fin de facilitar la gestión integral de bibliotecas universitarias, incorporando almacenamiento en una base de datos relacional y mecanismos de seguridad mediante autenticación JWT, que permita el registro de libros, usuarios, préstamos y devoluciones.</w:t>
      </w:r>
    </w:p>
    <w:p w14:paraId="30FA580B" w14:textId="77777777" w:rsidR="004B3038" w:rsidRPr="004B3038" w:rsidRDefault="004B3038" w:rsidP="004B3038">
      <w:pPr>
        <w:spacing w:before="100" w:beforeAutospacing="1" w:after="100" w:afterAutospacing="1" w:line="240" w:lineRule="auto"/>
        <w:outlineLvl w:val="1"/>
        <w:rPr>
          <w:rFonts w:ascii="Arial" w:eastAsia="Times New Roman" w:hAnsi="Arial" w:cs="Arial"/>
          <w:b/>
          <w:bCs/>
          <w:sz w:val="24"/>
          <w:szCs w:val="24"/>
          <w:lang w:eastAsia="es-ES"/>
        </w:rPr>
      </w:pPr>
      <w:r w:rsidRPr="004B3038">
        <w:rPr>
          <w:rFonts w:ascii="Arial" w:eastAsia="Times New Roman" w:hAnsi="Arial" w:cs="Arial"/>
          <w:b/>
          <w:bCs/>
          <w:sz w:val="24"/>
          <w:szCs w:val="24"/>
          <w:lang w:eastAsia="es-ES"/>
        </w:rPr>
        <w:t>1. TECNOLOGÍAS UTILIZADAS</w:t>
      </w:r>
    </w:p>
    <w:p w14:paraId="0F107358" w14:textId="660EC4E1" w:rsidR="004B3038" w:rsidRPr="0065574E" w:rsidRDefault="004B3038" w:rsidP="004B3038">
      <w:pPr>
        <w:spacing w:before="100" w:beforeAutospacing="1" w:after="100" w:afterAutospacing="1" w:line="240" w:lineRule="auto"/>
        <w:rPr>
          <w:rFonts w:ascii="Arial" w:eastAsia="Times New Roman" w:hAnsi="Arial" w:cs="Arial"/>
          <w:sz w:val="24"/>
          <w:szCs w:val="24"/>
          <w:lang w:eastAsia="es-ES"/>
        </w:rPr>
      </w:pPr>
      <w:r w:rsidRPr="0065574E">
        <w:rPr>
          <w:rFonts w:ascii="Arial" w:eastAsia="Times New Roman" w:hAnsi="Arial" w:cs="Arial"/>
          <w:b/>
          <w:bCs/>
          <w:sz w:val="24"/>
          <w:szCs w:val="24"/>
          <w:lang w:eastAsia="es-ES"/>
        </w:rPr>
        <w:t>Lenguaje:</w:t>
      </w:r>
      <w:r w:rsidRPr="0065574E">
        <w:rPr>
          <w:rFonts w:ascii="Arial" w:eastAsia="Times New Roman" w:hAnsi="Arial" w:cs="Arial"/>
          <w:sz w:val="24"/>
          <w:szCs w:val="24"/>
          <w:lang w:eastAsia="es-ES"/>
        </w:rPr>
        <w:t xml:space="preserve"> Java 21</w:t>
      </w:r>
      <w:r w:rsidRPr="0065574E">
        <w:rPr>
          <w:rFonts w:ascii="Arial" w:eastAsia="Times New Roman" w:hAnsi="Arial" w:cs="Arial"/>
          <w:sz w:val="24"/>
          <w:szCs w:val="24"/>
          <w:lang w:eastAsia="es-ES"/>
        </w:rPr>
        <w:br/>
      </w:r>
      <w:r w:rsidRPr="0065574E">
        <w:rPr>
          <w:rFonts w:ascii="Arial" w:eastAsia="Times New Roman" w:hAnsi="Arial" w:cs="Arial"/>
          <w:b/>
          <w:bCs/>
          <w:sz w:val="24"/>
          <w:szCs w:val="24"/>
          <w:lang w:eastAsia="es-ES"/>
        </w:rPr>
        <w:t>Framework:</w:t>
      </w:r>
      <w:r w:rsidRPr="0065574E">
        <w:rPr>
          <w:rFonts w:ascii="Arial" w:eastAsia="Times New Roman" w:hAnsi="Arial" w:cs="Arial"/>
          <w:sz w:val="24"/>
          <w:szCs w:val="24"/>
          <w:lang w:eastAsia="es-ES"/>
        </w:rPr>
        <w:t xml:space="preserve"> Spring </w:t>
      </w:r>
      <w:proofErr w:type="spellStart"/>
      <w:r w:rsidRPr="0065574E">
        <w:rPr>
          <w:rFonts w:ascii="Arial" w:eastAsia="Times New Roman" w:hAnsi="Arial" w:cs="Arial"/>
          <w:sz w:val="24"/>
          <w:szCs w:val="24"/>
          <w:lang w:eastAsia="es-ES"/>
        </w:rPr>
        <w:t>Boot</w:t>
      </w:r>
      <w:proofErr w:type="spellEnd"/>
      <w:r w:rsidRPr="0065574E">
        <w:rPr>
          <w:rFonts w:ascii="Arial" w:eastAsia="Times New Roman" w:hAnsi="Arial" w:cs="Arial"/>
          <w:sz w:val="24"/>
          <w:szCs w:val="24"/>
          <w:lang w:eastAsia="es-ES"/>
        </w:rPr>
        <w:t xml:space="preserve"> 3.3.x</w:t>
      </w:r>
      <w:r w:rsidRPr="0065574E">
        <w:rPr>
          <w:rFonts w:ascii="Arial" w:eastAsia="Times New Roman" w:hAnsi="Arial" w:cs="Arial"/>
          <w:sz w:val="24"/>
          <w:szCs w:val="24"/>
          <w:lang w:eastAsia="es-ES"/>
        </w:rPr>
        <w:br/>
      </w:r>
      <w:r w:rsidRPr="0065574E">
        <w:rPr>
          <w:rFonts w:ascii="Arial" w:eastAsia="Times New Roman" w:hAnsi="Arial" w:cs="Arial"/>
          <w:b/>
          <w:bCs/>
          <w:sz w:val="24"/>
          <w:szCs w:val="24"/>
          <w:lang w:eastAsia="es-ES"/>
        </w:rPr>
        <w:t>Seguridad:</w:t>
      </w:r>
      <w:r w:rsidRPr="0065574E">
        <w:rPr>
          <w:rFonts w:ascii="Arial" w:eastAsia="Times New Roman" w:hAnsi="Arial" w:cs="Arial"/>
          <w:sz w:val="24"/>
          <w:szCs w:val="24"/>
          <w:lang w:eastAsia="es-ES"/>
        </w:rPr>
        <w:t xml:space="preserve"> Spring Security + JWT (JJWT) – Autenticación </w:t>
      </w:r>
      <w:proofErr w:type="spellStart"/>
      <w:r w:rsidRPr="0065574E">
        <w:rPr>
          <w:rFonts w:ascii="Arial" w:eastAsia="Times New Roman" w:hAnsi="Arial" w:cs="Arial"/>
          <w:sz w:val="24"/>
          <w:szCs w:val="24"/>
          <w:lang w:eastAsia="es-ES"/>
        </w:rPr>
        <w:t>Stateless</w:t>
      </w:r>
      <w:proofErr w:type="spellEnd"/>
      <w:r w:rsidRPr="0065574E">
        <w:rPr>
          <w:rFonts w:ascii="Arial" w:eastAsia="Times New Roman" w:hAnsi="Arial" w:cs="Arial"/>
          <w:sz w:val="24"/>
          <w:szCs w:val="24"/>
          <w:lang w:eastAsia="es-ES"/>
        </w:rPr>
        <w:br/>
      </w:r>
      <w:r w:rsidRPr="0065574E">
        <w:rPr>
          <w:rFonts w:ascii="Arial" w:eastAsia="Times New Roman" w:hAnsi="Arial" w:cs="Arial"/>
          <w:b/>
          <w:bCs/>
          <w:sz w:val="24"/>
          <w:szCs w:val="24"/>
          <w:lang w:eastAsia="es-ES"/>
        </w:rPr>
        <w:t>Base de Datos:</w:t>
      </w:r>
      <w:r w:rsidRPr="0065574E">
        <w:rPr>
          <w:rFonts w:ascii="Arial" w:eastAsia="Times New Roman" w:hAnsi="Arial" w:cs="Arial"/>
          <w:sz w:val="24"/>
          <w:szCs w:val="24"/>
          <w:lang w:eastAsia="es-ES"/>
        </w:rPr>
        <w:t xml:space="preserve"> MySQL 8</w:t>
      </w:r>
      <w:r w:rsidRPr="0065574E">
        <w:rPr>
          <w:rFonts w:ascii="Arial" w:eastAsia="Times New Roman" w:hAnsi="Arial" w:cs="Arial"/>
          <w:sz w:val="24"/>
          <w:szCs w:val="24"/>
          <w:lang w:eastAsia="es-ES"/>
        </w:rPr>
        <w:br/>
      </w:r>
      <w:r w:rsidRPr="0065574E">
        <w:rPr>
          <w:rFonts w:ascii="Arial" w:eastAsia="Times New Roman" w:hAnsi="Arial" w:cs="Arial"/>
          <w:b/>
          <w:bCs/>
          <w:sz w:val="24"/>
          <w:szCs w:val="24"/>
          <w:lang w:eastAsia="es-ES"/>
        </w:rPr>
        <w:t>ORM:</w:t>
      </w:r>
      <w:r w:rsidRPr="0065574E">
        <w:rPr>
          <w:rFonts w:ascii="Arial" w:eastAsia="Times New Roman" w:hAnsi="Arial" w:cs="Arial"/>
          <w:sz w:val="24"/>
          <w:szCs w:val="24"/>
          <w:lang w:eastAsia="es-ES"/>
        </w:rPr>
        <w:t xml:space="preserve"> Spring Data JPA + </w:t>
      </w:r>
      <w:proofErr w:type="spellStart"/>
      <w:r w:rsidRPr="0065574E">
        <w:rPr>
          <w:rFonts w:ascii="Arial" w:eastAsia="Times New Roman" w:hAnsi="Arial" w:cs="Arial"/>
          <w:sz w:val="24"/>
          <w:szCs w:val="24"/>
          <w:lang w:eastAsia="es-ES"/>
        </w:rPr>
        <w:t>Hibernate</w:t>
      </w:r>
      <w:proofErr w:type="spellEnd"/>
      <w:r w:rsidRPr="0065574E">
        <w:rPr>
          <w:rFonts w:ascii="Arial" w:eastAsia="Times New Roman" w:hAnsi="Arial" w:cs="Arial"/>
          <w:sz w:val="24"/>
          <w:szCs w:val="24"/>
          <w:lang w:eastAsia="es-ES"/>
        </w:rPr>
        <w:br/>
      </w:r>
      <w:r w:rsidRPr="0065574E">
        <w:rPr>
          <w:rFonts w:ascii="Arial" w:eastAsia="Times New Roman" w:hAnsi="Arial" w:cs="Arial"/>
          <w:b/>
          <w:bCs/>
          <w:sz w:val="24"/>
          <w:szCs w:val="24"/>
          <w:lang w:eastAsia="es-ES"/>
        </w:rPr>
        <w:t>Documentación:</w:t>
      </w:r>
      <w:r w:rsidRPr="0065574E">
        <w:rPr>
          <w:rFonts w:ascii="Arial" w:eastAsia="Times New Roman" w:hAnsi="Arial" w:cs="Arial"/>
          <w:sz w:val="24"/>
          <w:szCs w:val="24"/>
          <w:lang w:eastAsia="es-ES"/>
        </w:rPr>
        <w:t xml:space="preserve"> </w:t>
      </w:r>
      <w:proofErr w:type="spellStart"/>
      <w:r w:rsidRPr="0065574E">
        <w:rPr>
          <w:rFonts w:ascii="Arial" w:eastAsia="Times New Roman" w:hAnsi="Arial" w:cs="Arial"/>
          <w:sz w:val="24"/>
          <w:szCs w:val="24"/>
          <w:lang w:eastAsia="es-ES"/>
        </w:rPr>
        <w:t>OpenAPI</w:t>
      </w:r>
      <w:proofErr w:type="spellEnd"/>
      <w:r w:rsidRPr="0065574E">
        <w:rPr>
          <w:rFonts w:ascii="Arial" w:eastAsia="Times New Roman" w:hAnsi="Arial" w:cs="Arial"/>
          <w:sz w:val="24"/>
          <w:szCs w:val="24"/>
          <w:lang w:eastAsia="es-ES"/>
        </w:rPr>
        <w:t xml:space="preserve"> (</w:t>
      </w:r>
      <w:proofErr w:type="spellStart"/>
      <w:r w:rsidRPr="0065574E">
        <w:rPr>
          <w:rFonts w:ascii="Arial" w:eastAsia="Times New Roman" w:hAnsi="Arial" w:cs="Arial"/>
          <w:sz w:val="24"/>
          <w:szCs w:val="24"/>
          <w:lang w:eastAsia="es-ES"/>
        </w:rPr>
        <w:t>Swagger</w:t>
      </w:r>
      <w:proofErr w:type="spellEnd"/>
      <w:r w:rsidRPr="0065574E">
        <w:rPr>
          <w:rFonts w:ascii="Arial" w:eastAsia="Times New Roman" w:hAnsi="Arial" w:cs="Arial"/>
          <w:sz w:val="24"/>
          <w:szCs w:val="24"/>
          <w:lang w:eastAsia="es-ES"/>
        </w:rPr>
        <w:t xml:space="preserve"> UI)</w:t>
      </w:r>
    </w:p>
    <w:p w14:paraId="0525A62D" w14:textId="77777777" w:rsidR="004B3038" w:rsidRPr="0065574E" w:rsidRDefault="004B3038" w:rsidP="004B3038">
      <w:pPr>
        <w:spacing w:after="0" w:line="240" w:lineRule="auto"/>
        <w:rPr>
          <w:rFonts w:ascii="Arial" w:eastAsia="Times New Roman" w:hAnsi="Arial" w:cs="Arial"/>
          <w:sz w:val="24"/>
          <w:szCs w:val="24"/>
          <w:lang w:eastAsia="es-ES"/>
        </w:rPr>
      </w:pPr>
    </w:p>
    <w:p w14:paraId="1064D076" w14:textId="77777777" w:rsidR="004B3038" w:rsidRPr="004B3038" w:rsidRDefault="004B3038" w:rsidP="004B3038">
      <w:pPr>
        <w:spacing w:before="100" w:beforeAutospacing="1" w:after="100" w:afterAutospacing="1" w:line="240" w:lineRule="auto"/>
        <w:outlineLvl w:val="1"/>
        <w:rPr>
          <w:rFonts w:ascii="Arial" w:eastAsia="Times New Roman" w:hAnsi="Arial" w:cs="Arial"/>
          <w:b/>
          <w:bCs/>
          <w:sz w:val="24"/>
          <w:szCs w:val="24"/>
          <w:lang w:eastAsia="es-ES"/>
        </w:rPr>
      </w:pPr>
      <w:r w:rsidRPr="004B3038">
        <w:rPr>
          <w:rFonts w:ascii="Arial" w:eastAsia="Times New Roman" w:hAnsi="Arial" w:cs="Arial"/>
          <w:b/>
          <w:bCs/>
          <w:sz w:val="24"/>
          <w:szCs w:val="24"/>
          <w:lang w:eastAsia="es-ES"/>
        </w:rPr>
        <w:t>2. ARQUITECTURA Y FUNCIONAMIENTO DEL CÓDIGO</w:t>
      </w:r>
    </w:p>
    <w:p w14:paraId="069DF69E" w14:textId="77777777" w:rsidR="004B3038" w:rsidRPr="004B3038" w:rsidRDefault="004B3038" w:rsidP="004B3038">
      <w:p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El proyecto está desarrollado bajo una </w:t>
      </w:r>
      <w:r w:rsidRPr="004B3038">
        <w:rPr>
          <w:rFonts w:ascii="Arial" w:eastAsia="Times New Roman" w:hAnsi="Arial" w:cs="Arial"/>
          <w:b/>
          <w:bCs/>
          <w:sz w:val="24"/>
          <w:szCs w:val="24"/>
          <w:lang w:eastAsia="es-ES"/>
        </w:rPr>
        <w:t>arquitectura en capas</w:t>
      </w:r>
      <w:r w:rsidRPr="004B3038">
        <w:rPr>
          <w:rFonts w:ascii="Arial" w:eastAsia="Times New Roman" w:hAnsi="Arial" w:cs="Arial"/>
          <w:sz w:val="24"/>
          <w:szCs w:val="24"/>
          <w:lang w:eastAsia="es-ES"/>
        </w:rPr>
        <w:t>, lo que permite una clara separación de responsabilidades, facilitando la escalabilidad, el mantenimiento y la seguridad del sistema.</w:t>
      </w:r>
    </w:p>
    <w:p w14:paraId="750AC444" w14:textId="77777777" w:rsidR="004B3038" w:rsidRPr="004B3038" w:rsidRDefault="004B3038" w:rsidP="004B3038">
      <w:pPr>
        <w:spacing w:before="100" w:beforeAutospacing="1" w:after="100" w:afterAutospacing="1" w:line="240" w:lineRule="auto"/>
        <w:outlineLvl w:val="2"/>
        <w:rPr>
          <w:rFonts w:ascii="Arial" w:eastAsia="Times New Roman" w:hAnsi="Arial" w:cs="Arial"/>
          <w:b/>
          <w:bCs/>
          <w:sz w:val="24"/>
          <w:szCs w:val="24"/>
          <w:lang w:eastAsia="es-ES"/>
        </w:rPr>
      </w:pPr>
      <w:r w:rsidRPr="004B3038">
        <w:rPr>
          <w:rFonts w:ascii="Arial" w:eastAsia="Times New Roman" w:hAnsi="Arial" w:cs="Arial"/>
          <w:b/>
          <w:bCs/>
          <w:sz w:val="24"/>
          <w:szCs w:val="24"/>
          <w:lang w:eastAsia="es-ES"/>
        </w:rPr>
        <w:lastRenderedPageBreak/>
        <w:t>2.1 Capa de Modelo (</w:t>
      </w:r>
      <w:proofErr w:type="spellStart"/>
      <w:r w:rsidRPr="004B3038">
        <w:rPr>
          <w:rFonts w:ascii="Arial" w:eastAsia="Times New Roman" w:hAnsi="Arial" w:cs="Arial"/>
          <w:b/>
          <w:bCs/>
          <w:sz w:val="24"/>
          <w:szCs w:val="24"/>
          <w:lang w:eastAsia="es-ES"/>
        </w:rPr>
        <w:t>Entities</w:t>
      </w:r>
      <w:proofErr w:type="spellEnd"/>
      <w:r w:rsidRPr="004B3038">
        <w:rPr>
          <w:rFonts w:ascii="Arial" w:eastAsia="Times New Roman" w:hAnsi="Arial" w:cs="Arial"/>
          <w:b/>
          <w:bCs/>
          <w:sz w:val="24"/>
          <w:szCs w:val="24"/>
          <w:lang w:eastAsia="es-ES"/>
        </w:rPr>
        <w:t>)</w:t>
      </w:r>
    </w:p>
    <w:p w14:paraId="39185FBC" w14:textId="77777777" w:rsidR="004B3038" w:rsidRPr="004B3038" w:rsidRDefault="004B3038" w:rsidP="004B3038">
      <w:p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Representa las entidades persistentes del sistema y su mapeo con la base de datos:</w:t>
      </w:r>
    </w:p>
    <w:p w14:paraId="771D9306" w14:textId="7667CD0B" w:rsidR="004B3038" w:rsidRPr="004B3038" w:rsidRDefault="004B3038" w:rsidP="004B3038">
      <w:pPr>
        <w:numPr>
          <w:ilvl w:val="0"/>
          <w:numId w:val="1"/>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b/>
          <w:bCs/>
          <w:sz w:val="24"/>
          <w:szCs w:val="24"/>
          <w:lang w:eastAsia="es-ES"/>
        </w:rPr>
        <w:t>Usuario</w:t>
      </w:r>
      <w:r w:rsidR="00A54825">
        <w:rPr>
          <w:rFonts w:ascii="Arial" w:eastAsia="Times New Roman" w:hAnsi="Arial" w:cs="Arial"/>
          <w:b/>
          <w:bCs/>
          <w:sz w:val="24"/>
          <w:szCs w:val="24"/>
          <w:lang w:eastAsia="es-ES"/>
        </w:rPr>
        <w:t>s</w:t>
      </w:r>
      <w:r w:rsidRPr="004B3038">
        <w:rPr>
          <w:rFonts w:ascii="Arial" w:eastAsia="Times New Roman" w:hAnsi="Arial" w:cs="Arial"/>
          <w:b/>
          <w:bCs/>
          <w:sz w:val="24"/>
          <w:szCs w:val="24"/>
          <w:lang w:eastAsia="es-ES"/>
        </w:rPr>
        <w:t>:</w:t>
      </w:r>
    </w:p>
    <w:p w14:paraId="449E4451" w14:textId="06B7AB35" w:rsidR="004B3038" w:rsidRDefault="004B3038" w:rsidP="004B3038">
      <w:pPr>
        <w:numPr>
          <w:ilvl w:val="1"/>
          <w:numId w:val="1"/>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Mantiene relación </w:t>
      </w:r>
      <w:proofErr w:type="spellStart"/>
      <w:r w:rsidRPr="004B3038">
        <w:rPr>
          <w:rFonts w:ascii="Arial" w:eastAsia="Times New Roman" w:hAnsi="Arial" w:cs="Arial"/>
          <w:i/>
          <w:iCs/>
          <w:sz w:val="24"/>
          <w:szCs w:val="24"/>
          <w:lang w:eastAsia="es-ES"/>
        </w:rPr>
        <w:t>Many-to-</w:t>
      </w:r>
      <w:r w:rsidR="0065574E">
        <w:rPr>
          <w:rFonts w:ascii="Arial" w:eastAsia="Times New Roman" w:hAnsi="Arial" w:cs="Arial"/>
          <w:i/>
          <w:iCs/>
          <w:sz w:val="24"/>
          <w:szCs w:val="24"/>
          <w:lang w:eastAsia="es-ES"/>
        </w:rPr>
        <w:t>One</w:t>
      </w:r>
      <w:proofErr w:type="spellEnd"/>
      <w:r w:rsidRPr="004B3038">
        <w:rPr>
          <w:rFonts w:ascii="Arial" w:eastAsia="Times New Roman" w:hAnsi="Arial" w:cs="Arial"/>
          <w:sz w:val="24"/>
          <w:szCs w:val="24"/>
          <w:lang w:eastAsia="es-ES"/>
        </w:rPr>
        <w:t xml:space="preserve"> con </w:t>
      </w:r>
      <w:r w:rsidR="00A54825">
        <w:rPr>
          <w:rFonts w:ascii="Arial" w:eastAsia="Times New Roman" w:hAnsi="Arial" w:cs="Arial"/>
          <w:sz w:val="24"/>
          <w:szCs w:val="24"/>
          <w:lang w:eastAsia="es-ES"/>
        </w:rPr>
        <w:t>Roles</w:t>
      </w:r>
      <w:r w:rsidR="007834DD">
        <w:rPr>
          <w:rFonts w:ascii="Arial" w:eastAsia="Times New Roman" w:hAnsi="Arial" w:cs="Arial"/>
          <w:sz w:val="24"/>
          <w:szCs w:val="24"/>
          <w:lang w:eastAsia="es-ES"/>
        </w:rPr>
        <w:t xml:space="preserve"> (</w:t>
      </w:r>
      <w:proofErr w:type="spellStart"/>
      <w:r w:rsidR="007834DD">
        <w:rPr>
          <w:rFonts w:ascii="Arial" w:eastAsia="Times New Roman" w:hAnsi="Arial" w:cs="Arial"/>
          <w:sz w:val="24"/>
          <w:szCs w:val="24"/>
          <w:lang w:eastAsia="es-ES"/>
        </w:rPr>
        <w:t>rol_id</w:t>
      </w:r>
      <w:proofErr w:type="spellEnd"/>
      <w:r w:rsidR="007834DD">
        <w:rPr>
          <w:rFonts w:ascii="Arial" w:eastAsia="Times New Roman" w:hAnsi="Arial" w:cs="Arial"/>
          <w:sz w:val="24"/>
          <w:szCs w:val="24"/>
          <w:lang w:eastAsia="es-ES"/>
        </w:rPr>
        <w:t>).</w:t>
      </w:r>
    </w:p>
    <w:p w14:paraId="403B4DEC" w14:textId="29824C59" w:rsidR="007834DD" w:rsidRPr="007834DD" w:rsidRDefault="007834DD" w:rsidP="004B3038">
      <w:pPr>
        <w:numPr>
          <w:ilvl w:val="1"/>
          <w:numId w:val="1"/>
        </w:numPr>
        <w:spacing w:before="100" w:beforeAutospacing="1" w:after="100" w:afterAutospacing="1" w:line="240" w:lineRule="auto"/>
        <w:rPr>
          <w:rFonts w:ascii="Arial" w:eastAsia="Times New Roman" w:hAnsi="Arial" w:cs="Arial"/>
          <w:sz w:val="24"/>
          <w:szCs w:val="24"/>
          <w:lang w:val="en-US" w:eastAsia="es-ES"/>
        </w:rPr>
      </w:pPr>
      <w:proofErr w:type="spellStart"/>
      <w:r w:rsidRPr="007834DD">
        <w:rPr>
          <w:rFonts w:ascii="Arial" w:eastAsia="Times New Roman" w:hAnsi="Arial" w:cs="Arial"/>
          <w:sz w:val="24"/>
          <w:szCs w:val="24"/>
          <w:lang w:val="en-US" w:eastAsia="es-ES"/>
        </w:rPr>
        <w:t>Mantiene</w:t>
      </w:r>
      <w:proofErr w:type="spellEnd"/>
      <w:r w:rsidRPr="007834DD">
        <w:rPr>
          <w:rFonts w:ascii="Arial" w:eastAsia="Times New Roman" w:hAnsi="Arial" w:cs="Arial"/>
          <w:sz w:val="24"/>
          <w:szCs w:val="24"/>
          <w:lang w:val="en-US" w:eastAsia="es-ES"/>
        </w:rPr>
        <w:t xml:space="preserve"> </w:t>
      </w:r>
      <w:proofErr w:type="spellStart"/>
      <w:r w:rsidRPr="007834DD">
        <w:rPr>
          <w:rFonts w:ascii="Arial" w:eastAsia="Times New Roman" w:hAnsi="Arial" w:cs="Arial"/>
          <w:sz w:val="24"/>
          <w:szCs w:val="24"/>
          <w:lang w:val="en-US" w:eastAsia="es-ES"/>
        </w:rPr>
        <w:t>relación</w:t>
      </w:r>
      <w:proofErr w:type="spellEnd"/>
      <w:r w:rsidRPr="007834DD">
        <w:rPr>
          <w:rFonts w:ascii="Arial" w:eastAsia="Times New Roman" w:hAnsi="Arial" w:cs="Arial"/>
          <w:sz w:val="24"/>
          <w:szCs w:val="24"/>
          <w:lang w:val="en-US" w:eastAsia="es-ES"/>
        </w:rPr>
        <w:t xml:space="preserve"> One-to-Many co</w:t>
      </w:r>
      <w:r>
        <w:rPr>
          <w:rFonts w:ascii="Arial" w:eastAsia="Times New Roman" w:hAnsi="Arial" w:cs="Arial"/>
          <w:sz w:val="24"/>
          <w:szCs w:val="24"/>
          <w:lang w:val="en-US" w:eastAsia="es-ES"/>
        </w:rPr>
        <w:t xml:space="preserve">n </w:t>
      </w:r>
      <w:proofErr w:type="spellStart"/>
      <w:r>
        <w:rPr>
          <w:rFonts w:ascii="Arial" w:eastAsia="Times New Roman" w:hAnsi="Arial" w:cs="Arial"/>
          <w:sz w:val="24"/>
          <w:szCs w:val="24"/>
          <w:lang w:val="en-US" w:eastAsia="es-ES"/>
        </w:rPr>
        <w:t>refres_tokens</w:t>
      </w:r>
      <w:proofErr w:type="spellEnd"/>
      <w:r>
        <w:rPr>
          <w:rFonts w:ascii="Arial" w:eastAsia="Times New Roman" w:hAnsi="Arial" w:cs="Arial"/>
          <w:sz w:val="24"/>
          <w:szCs w:val="24"/>
          <w:lang w:val="en-US" w:eastAsia="es-ES"/>
        </w:rPr>
        <w:t xml:space="preserve"> (</w:t>
      </w:r>
      <w:proofErr w:type="spellStart"/>
      <w:r>
        <w:rPr>
          <w:rFonts w:ascii="Arial" w:eastAsia="Times New Roman" w:hAnsi="Arial" w:cs="Arial"/>
          <w:sz w:val="24"/>
          <w:szCs w:val="24"/>
          <w:lang w:val="en-US" w:eastAsia="es-ES"/>
        </w:rPr>
        <w:t>usuario_id</w:t>
      </w:r>
      <w:proofErr w:type="spellEnd"/>
      <w:r>
        <w:rPr>
          <w:rFonts w:ascii="Arial" w:eastAsia="Times New Roman" w:hAnsi="Arial" w:cs="Arial"/>
          <w:sz w:val="24"/>
          <w:szCs w:val="24"/>
          <w:lang w:val="en-US" w:eastAsia="es-ES"/>
        </w:rPr>
        <w:t>).</w:t>
      </w:r>
    </w:p>
    <w:p w14:paraId="06AFAA13" w14:textId="77777777" w:rsidR="004B3038" w:rsidRDefault="004B3038" w:rsidP="004B3038">
      <w:pPr>
        <w:numPr>
          <w:ilvl w:val="1"/>
          <w:numId w:val="1"/>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Almacena credenciales protegidas mediante encriptación.</w:t>
      </w:r>
    </w:p>
    <w:p w14:paraId="039EE690" w14:textId="40DBB8FD" w:rsidR="00A54825" w:rsidRPr="004B3038" w:rsidRDefault="00A54825" w:rsidP="004B3038">
      <w:pPr>
        <w:numPr>
          <w:ilvl w:val="1"/>
          <w:numId w:val="1"/>
        </w:numPr>
        <w:spacing w:before="100" w:beforeAutospacing="1" w:after="100" w:afterAutospacing="1" w:line="240" w:lineRule="auto"/>
        <w:rPr>
          <w:rFonts w:ascii="Arial" w:eastAsia="Times New Roman" w:hAnsi="Arial" w:cs="Arial"/>
          <w:sz w:val="24"/>
          <w:szCs w:val="24"/>
          <w:lang w:eastAsia="es-ES"/>
        </w:rPr>
      </w:pPr>
      <w:r>
        <w:rPr>
          <w:rFonts w:ascii="Arial" w:eastAsia="Times New Roman" w:hAnsi="Arial" w:cs="Arial"/>
          <w:sz w:val="24"/>
          <w:szCs w:val="24"/>
          <w:lang w:eastAsia="es-ES"/>
        </w:rPr>
        <w:t xml:space="preserve">Contiene: ID, nombre, apellido, email, </w:t>
      </w:r>
      <w:proofErr w:type="spellStart"/>
      <w:proofErr w:type="gramStart"/>
      <w:r>
        <w:rPr>
          <w:rFonts w:ascii="Arial" w:eastAsia="Times New Roman" w:hAnsi="Arial" w:cs="Arial"/>
          <w:sz w:val="24"/>
          <w:szCs w:val="24"/>
          <w:lang w:eastAsia="es-ES"/>
        </w:rPr>
        <w:t>password</w:t>
      </w:r>
      <w:proofErr w:type="spellEnd"/>
      <w:proofErr w:type="gramEnd"/>
      <w:r>
        <w:rPr>
          <w:rFonts w:ascii="Arial" w:eastAsia="Times New Roman" w:hAnsi="Arial" w:cs="Arial"/>
          <w:sz w:val="24"/>
          <w:szCs w:val="24"/>
          <w:lang w:eastAsia="es-ES"/>
        </w:rPr>
        <w:t xml:space="preserve">, rol, activo, fecha registro, ultima </w:t>
      </w:r>
      <w:proofErr w:type="spellStart"/>
      <w:r>
        <w:rPr>
          <w:rFonts w:ascii="Arial" w:eastAsia="Times New Roman" w:hAnsi="Arial" w:cs="Arial"/>
          <w:sz w:val="24"/>
          <w:szCs w:val="24"/>
          <w:lang w:eastAsia="es-ES"/>
        </w:rPr>
        <w:t>actualizacion</w:t>
      </w:r>
      <w:proofErr w:type="spellEnd"/>
      <w:r>
        <w:rPr>
          <w:rFonts w:ascii="Arial" w:eastAsia="Times New Roman" w:hAnsi="Arial" w:cs="Arial"/>
          <w:sz w:val="24"/>
          <w:szCs w:val="24"/>
          <w:lang w:eastAsia="es-ES"/>
        </w:rPr>
        <w:t>.</w:t>
      </w:r>
    </w:p>
    <w:p w14:paraId="690D214E" w14:textId="767F79E6" w:rsidR="00A54825" w:rsidRDefault="004B3038" w:rsidP="00A54825">
      <w:pPr>
        <w:numPr>
          <w:ilvl w:val="0"/>
          <w:numId w:val="1"/>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b/>
          <w:bCs/>
          <w:sz w:val="24"/>
          <w:szCs w:val="24"/>
          <w:lang w:eastAsia="es-ES"/>
        </w:rPr>
        <w:t>Libro</w:t>
      </w:r>
      <w:r w:rsidR="00A54825">
        <w:rPr>
          <w:rFonts w:ascii="Arial" w:eastAsia="Times New Roman" w:hAnsi="Arial" w:cs="Arial"/>
          <w:b/>
          <w:bCs/>
          <w:sz w:val="24"/>
          <w:szCs w:val="24"/>
          <w:lang w:eastAsia="es-ES"/>
        </w:rPr>
        <w:t>s</w:t>
      </w:r>
      <w:r w:rsidRPr="004B3038">
        <w:rPr>
          <w:rFonts w:ascii="Arial" w:eastAsia="Times New Roman" w:hAnsi="Arial" w:cs="Arial"/>
          <w:b/>
          <w:bCs/>
          <w:sz w:val="24"/>
          <w:szCs w:val="24"/>
          <w:lang w:eastAsia="es-ES"/>
        </w:rPr>
        <w:t>:</w:t>
      </w:r>
    </w:p>
    <w:p w14:paraId="754EF6B4" w14:textId="25CFEFE3" w:rsidR="00A54825" w:rsidRPr="00A54825" w:rsidRDefault="00A54825" w:rsidP="00A54825">
      <w:pPr>
        <w:numPr>
          <w:ilvl w:val="1"/>
          <w:numId w:val="1"/>
        </w:numPr>
        <w:spacing w:before="100" w:beforeAutospacing="1" w:after="100" w:afterAutospacing="1" w:line="240" w:lineRule="auto"/>
        <w:rPr>
          <w:rFonts w:ascii="Arial" w:eastAsia="Times New Roman" w:hAnsi="Arial" w:cs="Arial"/>
          <w:sz w:val="24"/>
          <w:szCs w:val="24"/>
          <w:lang w:val="es-PE" w:eastAsia="es-ES"/>
        </w:rPr>
      </w:pPr>
      <w:r w:rsidRPr="00A54825">
        <w:rPr>
          <w:rFonts w:ascii="Arial" w:eastAsia="Times New Roman" w:hAnsi="Arial" w:cs="Arial"/>
          <w:sz w:val="24"/>
          <w:szCs w:val="24"/>
          <w:lang w:val="es-PE" w:eastAsia="es-ES"/>
        </w:rPr>
        <w:t xml:space="preserve">Mantiene relación </w:t>
      </w:r>
      <w:proofErr w:type="spellStart"/>
      <w:r w:rsidRPr="00A54825">
        <w:rPr>
          <w:rFonts w:ascii="Arial" w:eastAsia="Times New Roman" w:hAnsi="Arial" w:cs="Arial"/>
          <w:sz w:val="24"/>
          <w:szCs w:val="24"/>
          <w:lang w:val="es-PE" w:eastAsia="es-ES"/>
        </w:rPr>
        <w:t>One</w:t>
      </w:r>
      <w:proofErr w:type="spellEnd"/>
      <w:r w:rsidRPr="00A54825">
        <w:rPr>
          <w:rFonts w:ascii="Arial" w:eastAsia="Times New Roman" w:hAnsi="Arial" w:cs="Arial"/>
          <w:sz w:val="24"/>
          <w:szCs w:val="24"/>
          <w:lang w:val="es-PE" w:eastAsia="es-ES"/>
        </w:rPr>
        <w:t xml:space="preserve"> </w:t>
      </w:r>
      <w:proofErr w:type="spellStart"/>
      <w:r w:rsidRPr="00A54825">
        <w:rPr>
          <w:rFonts w:ascii="Arial" w:eastAsia="Times New Roman" w:hAnsi="Arial" w:cs="Arial"/>
          <w:sz w:val="24"/>
          <w:szCs w:val="24"/>
          <w:lang w:val="es-PE" w:eastAsia="es-ES"/>
        </w:rPr>
        <w:t>to</w:t>
      </w:r>
      <w:proofErr w:type="spellEnd"/>
      <w:r w:rsidRPr="00A54825">
        <w:rPr>
          <w:rFonts w:ascii="Arial" w:eastAsia="Times New Roman" w:hAnsi="Arial" w:cs="Arial"/>
          <w:sz w:val="24"/>
          <w:szCs w:val="24"/>
          <w:lang w:val="es-PE" w:eastAsia="es-ES"/>
        </w:rPr>
        <w:t xml:space="preserve"> </w:t>
      </w:r>
      <w:proofErr w:type="spellStart"/>
      <w:r w:rsidRPr="00A54825">
        <w:rPr>
          <w:rFonts w:ascii="Arial" w:eastAsia="Times New Roman" w:hAnsi="Arial" w:cs="Arial"/>
          <w:sz w:val="24"/>
          <w:szCs w:val="24"/>
          <w:lang w:val="es-PE" w:eastAsia="es-ES"/>
        </w:rPr>
        <w:t>Many</w:t>
      </w:r>
      <w:proofErr w:type="spellEnd"/>
      <w:r w:rsidRPr="00A54825">
        <w:rPr>
          <w:rFonts w:ascii="Arial" w:eastAsia="Times New Roman" w:hAnsi="Arial" w:cs="Arial"/>
          <w:sz w:val="24"/>
          <w:szCs w:val="24"/>
          <w:lang w:val="es-PE" w:eastAsia="es-ES"/>
        </w:rPr>
        <w:t xml:space="preserve"> con </w:t>
      </w:r>
      <w:r>
        <w:rPr>
          <w:rFonts w:ascii="Arial" w:eastAsia="Times New Roman" w:hAnsi="Arial" w:cs="Arial"/>
          <w:sz w:val="24"/>
          <w:szCs w:val="24"/>
          <w:lang w:val="es-PE" w:eastAsia="es-ES"/>
        </w:rPr>
        <w:t>P</w:t>
      </w:r>
      <w:r w:rsidRPr="00A54825">
        <w:rPr>
          <w:rFonts w:ascii="Arial" w:eastAsia="Times New Roman" w:hAnsi="Arial" w:cs="Arial"/>
          <w:sz w:val="24"/>
          <w:szCs w:val="24"/>
          <w:lang w:val="es-PE" w:eastAsia="es-ES"/>
        </w:rPr>
        <w:t>restamos</w:t>
      </w:r>
      <w:r>
        <w:rPr>
          <w:rFonts w:ascii="Arial" w:eastAsia="Times New Roman" w:hAnsi="Arial" w:cs="Arial"/>
          <w:sz w:val="24"/>
          <w:szCs w:val="24"/>
          <w:lang w:val="es-PE" w:eastAsia="es-ES"/>
        </w:rPr>
        <w:t xml:space="preserve"> (</w:t>
      </w:r>
      <w:proofErr w:type="spellStart"/>
      <w:r>
        <w:rPr>
          <w:rFonts w:ascii="Arial" w:eastAsia="Times New Roman" w:hAnsi="Arial" w:cs="Arial"/>
          <w:sz w:val="24"/>
          <w:szCs w:val="24"/>
          <w:lang w:val="es-PE" w:eastAsia="es-ES"/>
        </w:rPr>
        <w:t>libro_id</w:t>
      </w:r>
      <w:proofErr w:type="spellEnd"/>
      <w:r>
        <w:rPr>
          <w:rFonts w:ascii="Arial" w:eastAsia="Times New Roman" w:hAnsi="Arial" w:cs="Arial"/>
          <w:sz w:val="24"/>
          <w:szCs w:val="24"/>
          <w:lang w:val="es-PE" w:eastAsia="es-ES"/>
        </w:rPr>
        <w:t>)</w:t>
      </w:r>
    </w:p>
    <w:p w14:paraId="12D57911" w14:textId="085A90FF" w:rsidR="00A54825" w:rsidRDefault="00A54825" w:rsidP="004B3038">
      <w:pPr>
        <w:numPr>
          <w:ilvl w:val="1"/>
          <w:numId w:val="1"/>
        </w:numPr>
        <w:spacing w:before="100" w:beforeAutospacing="1" w:after="100" w:afterAutospacing="1" w:line="240" w:lineRule="auto"/>
        <w:rPr>
          <w:rFonts w:ascii="Arial" w:eastAsia="Times New Roman" w:hAnsi="Arial" w:cs="Arial"/>
          <w:sz w:val="24"/>
          <w:szCs w:val="24"/>
          <w:lang w:eastAsia="es-ES"/>
        </w:rPr>
      </w:pPr>
      <w:r>
        <w:rPr>
          <w:rFonts w:ascii="Arial" w:eastAsia="Times New Roman" w:hAnsi="Arial" w:cs="Arial"/>
          <w:sz w:val="24"/>
          <w:szCs w:val="24"/>
          <w:lang w:eastAsia="es-ES"/>
        </w:rPr>
        <w:t xml:space="preserve">Contiene: ID, titulo, autor, editorial, categoría, </w:t>
      </w:r>
      <w:proofErr w:type="spellStart"/>
      <w:r>
        <w:rPr>
          <w:rFonts w:ascii="Arial" w:eastAsia="Times New Roman" w:hAnsi="Arial" w:cs="Arial"/>
          <w:sz w:val="24"/>
          <w:szCs w:val="24"/>
          <w:lang w:eastAsia="es-ES"/>
        </w:rPr>
        <w:t>cantidad_total</w:t>
      </w:r>
      <w:proofErr w:type="spellEnd"/>
      <w:r>
        <w:rPr>
          <w:rFonts w:ascii="Arial" w:eastAsia="Times New Roman" w:hAnsi="Arial" w:cs="Arial"/>
          <w:sz w:val="24"/>
          <w:szCs w:val="24"/>
          <w:lang w:eastAsia="es-ES"/>
        </w:rPr>
        <w:t>, cantidad disponible, activo.</w:t>
      </w:r>
    </w:p>
    <w:p w14:paraId="2E0FE9F1" w14:textId="4F2FBE8F" w:rsidR="004B3038" w:rsidRPr="004B3038" w:rsidRDefault="004B3038" w:rsidP="004B3038">
      <w:pPr>
        <w:numPr>
          <w:ilvl w:val="0"/>
          <w:numId w:val="1"/>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b/>
          <w:bCs/>
          <w:sz w:val="24"/>
          <w:szCs w:val="24"/>
          <w:lang w:eastAsia="es-ES"/>
        </w:rPr>
        <w:t>Préstamo</w:t>
      </w:r>
      <w:r w:rsidR="007834DD">
        <w:rPr>
          <w:rFonts w:ascii="Arial" w:eastAsia="Times New Roman" w:hAnsi="Arial" w:cs="Arial"/>
          <w:b/>
          <w:bCs/>
          <w:sz w:val="24"/>
          <w:szCs w:val="24"/>
          <w:lang w:eastAsia="es-ES"/>
        </w:rPr>
        <w:t>s</w:t>
      </w:r>
      <w:r w:rsidRPr="004B3038">
        <w:rPr>
          <w:rFonts w:ascii="Arial" w:eastAsia="Times New Roman" w:hAnsi="Arial" w:cs="Arial"/>
          <w:b/>
          <w:bCs/>
          <w:sz w:val="24"/>
          <w:szCs w:val="24"/>
          <w:lang w:eastAsia="es-ES"/>
        </w:rPr>
        <w:t>:</w:t>
      </w:r>
    </w:p>
    <w:p w14:paraId="338E8936" w14:textId="094469FA" w:rsidR="004B3038" w:rsidRPr="004B3038" w:rsidRDefault="004B3038" w:rsidP="004B3038">
      <w:pPr>
        <w:numPr>
          <w:ilvl w:val="1"/>
          <w:numId w:val="1"/>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Mantiene una relación </w:t>
      </w:r>
      <w:proofErr w:type="spellStart"/>
      <w:r w:rsidRPr="004B3038">
        <w:rPr>
          <w:rFonts w:ascii="Arial" w:eastAsia="Times New Roman" w:hAnsi="Arial" w:cs="Arial"/>
          <w:i/>
          <w:iCs/>
          <w:sz w:val="24"/>
          <w:szCs w:val="24"/>
          <w:lang w:eastAsia="es-ES"/>
        </w:rPr>
        <w:t>Many-to-One</w:t>
      </w:r>
      <w:proofErr w:type="spellEnd"/>
      <w:r w:rsidRPr="004B3038">
        <w:rPr>
          <w:rFonts w:ascii="Arial" w:eastAsia="Times New Roman" w:hAnsi="Arial" w:cs="Arial"/>
          <w:sz w:val="24"/>
          <w:szCs w:val="24"/>
          <w:lang w:eastAsia="es-ES"/>
        </w:rPr>
        <w:t xml:space="preserve"> con Usuario y Libro</w:t>
      </w:r>
      <w:r w:rsidR="007834DD">
        <w:rPr>
          <w:rFonts w:ascii="Arial" w:eastAsia="Times New Roman" w:hAnsi="Arial" w:cs="Arial"/>
          <w:sz w:val="24"/>
          <w:szCs w:val="24"/>
          <w:lang w:eastAsia="es-ES"/>
        </w:rPr>
        <w:t xml:space="preserve"> (</w:t>
      </w:r>
      <w:proofErr w:type="spellStart"/>
      <w:r w:rsidR="007834DD">
        <w:rPr>
          <w:rFonts w:ascii="Arial" w:eastAsia="Times New Roman" w:hAnsi="Arial" w:cs="Arial"/>
          <w:sz w:val="24"/>
          <w:szCs w:val="24"/>
          <w:lang w:eastAsia="es-ES"/>
        </w:rPr>
        <w:t>usuario_id</w:t>
      </w:r>
      <w:proofErr w:type="spellEnd"/>
      <w:r w:rsidR="007834DD">
        <w:rPr>
          <w:rFonts w:ascii="Arial" w:eastAsia="Times New Roman" w:hAnsi="Arial" w:cs="Arial"/>
          <w:sz w:val="24"/>
          <w:szCs w:val="24"/>
          <w:lang w:eastAsia="es-ES"/>
        </w:rPr>
        <w:t xml:space="preserve"> y </w:t>
      </w:r>
      <w:proofErr w:type="spellStart"/>
      <w:r w:rsidR="007834DD">
        <w:rPr>
          <w:rFonts w:ascii="Arial" w:eastAsia="Times New Roman" w:hAnsi="Arial" w:cs="Arial"/>
          <w:sz w:val="24"/>
          <w:szCs w:val="24"/>
          <w:lang w:eastAsia="es-ES"/>
        </w:rPr>
        <w:t>libro_id</w:t>
      </w:r>
      <w:proofErr w:type="spellEnd"/>
      <w:r w:rsidR="007834DD">
        <w:rPr>
          <w:rFonts w:ascii="Arial" w:eastAsia="Times New Roman" w:hAnsi="Arial" w:cs="Arial"/>
          <w:sz w:val="24"/>
          <w:szCs w:val="24"/>
          <w:lang w:eastAsia="es-ES"/>
        </w:rPr>
        <w:t>)</w:t>
      </w:r>
      <w:r w:rsidRPr="004B3038">
        <w:rPr>
          <w:rFonts w:ascii="Arial" w:eastAsia="Times New Roman" w:hAnsi="Arial" w:cs="Arial"/>
          <w:sz w:val="24"/>
          <w:szCs w:val="24"/>
          <w:lang w:eastAsia="es-ES"/>
        </w:rPr>
        <w:t>.</w:t>
      </w:r>
    </w:p>
    <w:p w14:paraId="7E329B1B" w14:textId="4E8CA8CF" w:rsidR="004B3038" w:rsidRPr="004B3038" w:rsidRDefault="007834DD" w:rsidP="004B3038">
      <w:pPr>
        <w:numPr>
          <w:ilvl w:val="1"/>
          <w:numId w:val="1"/>
        </w:numPr>
        <w:spacing w:before="100" w:beforeAutospacing="1" w:after="100" w:afterAutospacing="1" w:line="240" w:lineRule="auto"/>
        <w:rPr>
          <w:rFonts w:ascii="Arial" w:eastAsia="Times New Roman" w:hAnsi="Arial" w:cs="Arial"/>
          <w:sz w:val="24"/>
          <w:szCs w:val="24"/>
          <w:lang w:eastAsia="es-ES"/>
        </w:rPr>
      </w:pPr>
      <w:r>
        <w:rPr>
          <w:rFonts w:ascii="Arial" w:eastAsia="Times New Roman" w:hAnsi="Arial" w:cs="Arial"/>
          <w:sz w:val="24"/>
          <w:szCs w:val="24"/>
          <w:lang w:eastAsia="es-ES"/>
        </w:rPr>
        <w:t xml:space="preserve">Contiene: ID, </w:t>
      </w:r>
      <w:proofErr w:type="spellStart"/>
      <w:r>
        <w:rPr>
          <w:rFonts w:ascii="Arial" w:eastAsia="Times New Roman" w:hAnsi="Arial" w:cs="Arial"/>
          <w:sz w:val="24"/>
          <w:szCs w:val="24"/>
          <w:lang w:eastAsia="es-ES"/>
        </w:rPr>
        <w:t>usuario_id</w:t>
      </w:r>
      <w:proofErr w:type="spellEnd"/>
      <w:r>
        <w:rPr>
          <w:rFonts w:ascii="Arial" w:eastAsia="Times New Roman" w:hAnsi="Arial" w:cs="Arial"/>
          <w:sz w:val="24"/>
          <w:szCs w:val="24"/>
          <w:lang w:eastAsia="es-ES"/>
        </w:rPr>
        <w:t xml:space="preserve">, </w:t>
      </w:r>
      <w:proofErr w:type="spellStart"/>
      <w:r>
        <w:rPr>
          <w:rFonts w:ascii="Arial" w:eastAsia="Times New Roman" w:hAnsi="Arial" w:cs="Arial"/>
          <w:sz w:val="24"/>
          <w:szCs w:val="24"/>
          <w:lang w:eastAsia="es-ES"/>
        </w:rPr>
        <w:t>libro_id</w:t>
      </w:r>
      <w:proofErr w:type="spellEnd"/>
      <w:r>
        <w:rPr>
          <w:rFonts w:ascii="Arial" w:eastAsia="Times New Roman" w:hAnsi="Arial" w:cs="Arial"/>
          <w:sz w:val="24"/>
          <w:szCs w:val="24"/>
          <w:lang w:eastAsia="es-ES"/>
        </w:rPr>
        <w:t xml:space="preserve">, </w:t>
      </w:r>
      <w:proofErr w:type="spellStart"/>
      <w:r>
        <w:rPr>
          <w:rFonts w:ascii="Arial" w:eastAsia="Times New Roman" w:hAnsi="Arial" w:cs="Arial"/>
          <w:sz w:val="24"/>
          <w:szCs w:val="24"/>
          <w:lang w:eastAsia="es-ES"/>
        </w:rPr>
        <w:t>fecha_prestamo</w:t>
      </w:r>
      <w:proofErr w:type="spellEnd"/>
      <w:r>
        <w:rPr>
          <w:rFonts w:ascii="Arial" w:eastAsia="Times New Roman" w:hAnsi="Arial" w:cs="Arial"/>
          <w:sz w:val="24"/>
          <w:szCs w:val="24"/>
          <w:lang w:eastAsia="es-ES"/>
        </w:rPr>
        <w:t xml:space="preserve">, </w:t>
      </w:r>
      <w:proofErr w:type="spellStart"/>
      <w:r>
        <w:rPr>
          <w:rFonts w:ascii="Arial" w:eastAsia="Times New Roman" w:hAnsi="Arial" w:cs="Arial"/>
          <w:sz w:val="24"/>
          <w:szCs w:val="24"/>
          <w:lang w:eastAsia="es-ES"/>
        </w:rPr>
        <w:t>fecha_devolucion</w:t>
      </w:r>
      <w:proofErr w:type="spellEnd"/>
      <w:r>
        <w:rPr>
          <w:rFonts w:ascii="Arial" w:eastAsia="Times New Roman" w:hAnsi="Arial" w:cs="Arial"/>
          <w:sz w:val="24"/>
          <w:szCs w:val="24"/>
          <w:lang w:eastAsia="es-ES"/>
        </w:rPr>
        <w:t xml:space="preserve">, </w:t>
      </w:r>
      <w:proofErr w:type="spellStart"/>
      <w:r>
        <w:rPr>
          <w:rFonts w:ascii="Arial" w:eastAsia="Times New Roman" w:hAnsi="Arial" w:cs="Arial"/>
          <w:sz w:val="24"/>
          <w:szCs w:val="24"/>
          <w:lang w:eastAsia="es-ES"/>
        </w:rPr>
        <w:t>fecha_devolucion_esperada</w:t>
      </w:r>
      <w:proofErr w:type="spellEnd"/>
      <w:r>
        <w:rPr>
          <w:rFonts w:ascii="Arial" w:eastAsia="Times New Roman" w:hAnsi="Arial" w:cs="Arial"/>
          <w:sz w:val="24"/>
          <w:szCs w:val="24"/>
          <w:lang w:eastAsia="es-ES"/>
        </w:rPr>
        <w:t xml:space="preserve">, </w:t>
      </w:r>
      <w:proofErr w:type="spellStart"/>
      <w:r>
        <w:rPr>
          <w:rFonts w:ascii="Arial" w:eastAsia="Times New Roman" w:hAnsi="Arial" w:cs="Arial"/>
          <w:sz w:val="24"/>
          <w:szCs w:val="24"/>
          <w:lang w:eastAsia="es-ES"/>
        </w:rPr>
        <w:t>fecha_devolucion_real</w:t>
      </w:r>
      <w:proofErr w:type="spellEnd"/>
      <w:r>
        <w:rPr>
          <w:rFonts w:ascii="Arial" w:eastAsia="Times New Roman" w:hAnsi="Arial" w:cs="Arial"/>
          <w:sz w:val="24"/>
          <w:szCs w:val="24"/>
          <w:lang w:eastAsia="es-ES"/>
        </w:rPr>
        <w:t>, estado.</w:t>
      </w:r>
    </w:p>
    <w:p w14:paraId="76754760" w14:textId="77777777" w:rsidR="004B3038" w:rsidRPr="004B3038" w:rsidRDefault="004B3038" w:rsidP="004B3038">
      <w:pPr>
        <w:spacing w:after="0" w:line="240" w:lineRule="auto"/>
        <w:rPr>
          <w:rFonts w:ascii="Arial" w:eastAsia="Times New Roman" w:hAnsi="Arial" w:cs="Arial"/>
          <w:sz w:val="24"/>
          <w:szCs w:val="24"/>
          <w:lang w:eastAsia="es-ES"/>
        </w:rPr>
      </w:pPr>
    </w:p>
    <w:p w14:paraId="0C4035B9" w14:textId="77777777" w:rsidR="004B3038" w:rsidRPr="004B3038" w:rsidRDefault="004B3038" w:rsidP="004B3038">
      <w:pPr>
        <w:spacing w:before="100" w:beforeAutospacing="1" w:after="100" w:afterAutospacing="1" w:line="240" w:lineRule="auto"/>
        <w:outlineLvl w:val="2"/>
        <w:rPr>
          <w:rFonts w:ascii="Arial" w:eastAsia="Times New Roman" w:hAnsi="Arial" w:cs="Arial"/>
          <w:b/>
          <w:bCs/>
          <w:sz w:val="24"/>
          <w:szCs w:val="24"/>
          <w:lang w:eastAsia="es-ES"/>
        </w:rPr>
      </w:pPr>
      <w:r w:rsidRPr="004B3038">
        <w:rPr>
          <w:rFonts w:ascii="Arial" w:eastAsia="Times New Roman" w:hAnsi="Arial" w:cs="Arial"/>
          <w:b/>
          <w:bCs/>
          <w:sz w:val="24"/>
          <w:szCs w:val="24"/>
          <w:lang w:eastAsia="es-ES"/>
        </w:rPr>
        <w:t>2.2 Capa de Repositorio (</w:t>
      </w:r>
      <w:proofErr w:type="spellStart"/>
      <w:r w:rsidRPr="004B3038">
        <w:rPr>
          <w:rFonts w:ascii="Arial" w:eastAsia="Times New Roman" w:hAnsi="Arial" w:cs="Arial"/>
          <w:b/>
          <w:bCs/>
          <w:sz w:val="24"/>
          <w:szCs w:val="24"/>
          <w:lang w:eastAsia="es-ES"/>
        </w:rPr>
        <w:t>Repository</w:t>
      </w:r>
      <w:proofErr w:type="spellEnd"/>
      <w:r w:rsidRPr="004B3038">
        <w:rPr>
          <w:rFonts w:ascii="Arial" w:eastAsia="Times New Roman" w:hAnsi="Arial" w:cs="Arial"/>
          <w:b/>
          <w:bCs/>
          <w:sz w:val="24"/>
          <w:szCs w:val="24"/>
          <w:lang w:eastAsia="es-ES"/>
        </w:rPr>
        <w:t>)</w:t>
      </w:r>
    </w:p>
    <w:p w14:paraId="1659B9D3" w14:textId="77777777" w:rsidR="004B3038" w:rsidRPr="004B3038" w:rsidRDefault="004B3038" w:rsidP="004B3038">
      <w:p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Se implementa mediante interfaces que extienden de </w:t>
      </w:r>
      <w:proofErr w:type="spellStart"/>
      <w:r w:rsidRPr="004B3038">
        <w:rPr>
          <w:rFonts w:ascii="Arial" w:eastAsia="Times New Roman" w:hAnsi="Arial" w:cs="Arial"/>
          <w:sz w:val="24"/>
          <w:szCs w:val="24"/>
          <w:lang w:eastAsia="es-ES"/>
        </w:rPr>
        <w:t>JpaRepository</w:t>
      </w:r>
      <w:proofErr w:type="spellEnd"/>
      <w:r w:rsidRPr="004B3038">
        <w:rPr>
          <w:rFonts w:ascii="Arial" w:eastAsia="Times New Roman" w:hAnsi="Arial" w:cs="Arial"/>
          <w:sz w:val="24"/>
          <w:szCs w:val="24"/>
          <w:lang w:eastAsia="es-ES"/>
        </w:rPr>
        <w:t>.</w:t>
      </w:r>
    </w:p>
    <w:p w14:paraId="472618DE" w14:textId="63CEACB0" w:rsidR="004B3038" w:rsidRPr="007834DD" w:rsidRDefault="004B3038" w:rsidP="007834DD">
      <w:pPr>
        <w:numPr>
          <w:ilvl w:val="0"/>
          <w:numId w:val="2"/>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Permite la interacción directa con la base de datos MySQL sin necesidad de escribir consultas SQL manuales.</w:t>
      </w:r>
    </w:p>
    <w:p w14:paraId="1B94CD59" w14:textId="77777777" w:rsidR="004B3038" w:rsidRPr="004B3038" w:rsidRDefault="004B3038" w:rsidP="004B3038">
      <w:pPr>
        <w:spacing w:before="100" w:beforeAutospacing="1" w:after="100" w:afterAutospacing="1" w:line="240" w:lineRule="auto"/>
        <w:outlineLvl w:val="2"/>
        <w:rPr>
          <w:rFonts w:ascii="Arial" w:eastAsia="Times New Roman" w:hAnsi="Arial" w:cs="Arial"/>
          <w:b/>
          <w:bCs/>
          <w:sz w:val="24"/>
          <w:szCs w:val="24"/>
          <w:lang w:eastAsia="es-ES"/>
        </w:rPr>
      </w:pPr>
      <w:r w:rsidRPr="004B3038">
        <w:rPr>
          <w:rFonts w:ascii="Arial" w:eastAsia="Times New Roman" w:hAnsi="Arial" w:cs="Arial"/>
          <w:b/>
          <w:bCs/>
          <w:sz w:val="24"/>
          <w:szCs w:val="24"/>
          <w:lang w:eastAsia="es-ES"/>
        </w:rPr>
        <w:t>2.3 Capa de Servicio (</w:t>
      </w:r>
      <w:proofErr w:type="spellStart"/>
      <w:r w:rsidRPr="004B3038">
        <w:rPr>
          <w:rFonts w:ascii="Arial" w:eastAsia="Times New Roman" w:hAnsi="Arial" w:cs="Arial"/>
          <w:b/>
          <w:bCs/>
          <w:sz w:val="24"/>
          <w:szCs w:val="24"/>
          <w:lang w:eastAsia="es-ES"/>
        </w:rPr>
        <w:t>Service</w:t>
      </w:r>
      <w:proofErr w:type="spellEnd"/>
      <w:r w:rsidRPr="004B3038">
        <w:rPr>
          <w:rFonts w:ascii="Arial" w:eastAsia="Times New Roman" w:hAnsi="Arial" w:cs="Arial"/>
          <w:b/>
          <w:bCs/>
          <w:sz w:val="24"/>
          <w:szCs w:val="24"/>
          <w:lang w:eastAsia="es-ES"/>
        </w:rPr>
        <w:t>)</w:t>
      </w:r>
    </w:p>
    <w:p w14:paraId="2EAEF79C" w14:textId="0AC3CDE8" w:rsidR="004B3038" w:rsidRPr="004B3038" w:rsidRDefault="004B3038" w:rsidP="007834DD">
      <w:p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Contiene la </w:t>
      </w:r>
      <w:r w:rsidRPr="004B3038">
        <w:rPr>
          <w:rFonts w:ascii="Arial" w:eastAsia="Times New Roman" w:hAnsi="Arial" w:cs="Arial"/>
          <w:b/>
          <w:bCs/>
          <w:sz w:val="24"/>
          <w:szCs w:val="24"/>
          <w:lang w:eastAsia="es-ES"/>
        </w:rPr>
        <w:t>lógica de negocio</w:t>
      </w:r>
      <w:r w:rsidRPr="004B3038">
        <w:rPr>
          <w:rFonts w:ascii="Arial" w:eastAsia="Times New Roman" w:hAnsi="Arial" w:cs="Arial"/>
          <w:sz w:val="24"/>
          <w:szCs w:val="24"/>
          <w:lang w:eastAsia="es-ES"/>
        </w:rPr>
        <w:t xml:space="preserve"> del sistema.</w:t>
      </w:r>
    </w:p>
    <w:p w14:paraId="095DF00B" w14:textId="77777777" w:rsidR="004B3038" w:rsidRPr="004B3038" w:rsidRDefault="004B3038" w:rsidP="004B3038">
      <w:pPr>
        <w:spacing w:before="100" w:beforeAutospacing="1" w:after="100" w:afterAutospacing="1" w:line="240" w:lineRule="auto"/>
        <w:outlineLvl w:val="2"/>
        <w:rPr>
          <w:rFonts w:ascii="Arial" w:eastAsia="Times New Roman" w:hAnsi="Arial" w:cs="Arial"/>
          <w:b/>
          <w:bCs/>
          <w:sz w:val="24"/>
          <w:szCs w:val="24"/>
          <w:lang w:eastAsia="es-ES"/>
        </w:rPr>
      </w:pPr>
      <w:r>
        <w:rPr>
          <w:rFonts w:ascii="Arial" w:eastAsia="Times New Roman" w:hAnsi="Arial" w:cs="Arial"/>
          <w:b/>
          <w:bCs/>
          <w:sz w:val="24"/>
          <w:szCs w:val="24"/>
          <w:lang w:eastAsia="es-ES"/>
        </w:rPr>
        <w:t>2.4 Capa de Seguridad (Security</w:t>
      </w:r>
    </w:p>
    <w:p w14:paraId="73CE9DB3" w14:textId="77777777" w:rsidR="004B3038" w:rsidRPr="004B3038" w:rsidRDefault="004B3038" w:rsidP="004B3038">
      <w:p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Gestiona la autenticación y autorización de los usuarios.</w:t>
      </w:r>
    </w:p>
    <w:p w14:paraId="5884D5B6" w14:textId="77777777" w:rsidR="004B3038" w:rsidRPr="004B3038" w:rsidRDefault="004B3038" w:rsidP="004B3038">
      <w:pPr>
        <w:numPr>
          <w:ilvl w:val="0"/>
          <w:numId w:val="4"/>
        </w:numPr>
        <w:spacing w:before="100" w:beforeAutospacing="1" w:after="100" w:afterAutospacing="1" w:line="240" w:lineRule="auto"/>
        <w:rPr>
          <w:rFonts w:ascii="Arial" w:eastAsia="Times New Roman" w:hAnsi="Arial" w:cs="Arial"/>
          <w:sz w:val="24"/>
          <w:szCs w:val="24"/>
          <w:lang w:eastAsia="es-ES"/>
        </w:rPr>
      </w:pPr>
      <w:proofErr w:type="spellStart"/>
      <w:r w:rsidRPr="004B3038">
        <w:rPr>
          <w:rFonts w:ascii="Arial" w:eastAsia="Times New Roman" w:hAnsi="Arial" w:cs="Arial"/>
          <w:b/>
          <w:bCs/>
          <w:sz w:val="24"/>
          <w:szCs w:val="24"/>
          <w:lang w:eastAsia="es-ES"/>
        </w:rPr>
        <w:t>JwtFilter</w:t>
      </w:r>
      <w:proofErr w:type="spellEnd"/>
      <w:r w:rsidRPr="004B3038">
        <w:rPr>
          <w:rFonts w:ascii="Arial" w:eastAsia="Times New Roman" w:hAnsi="Arial" w:cs="Arial"/>
          <w:b/>
          <w:bCs/>
          <w:sz w:val="24"/>
          <w:szCs w:val="24"/>
          <w:lang w:eastAsia="es-ES"/>
        </w:rPr>
        <w:t>:</w:t>
      </w:r>
    </w:p>
    <w:p w14:paraId="7B07805A" w14:textId="77777777" w:rsidR="004B3038" w:rsidRPr="004B3038" w:rsidRDefault="004B3038" w:rsidP="004B3038">
      <w:pPr>
        <w:numPr>
          <w:ilvl w:val="1"/>
          <w:numId w:val="4"/>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Intercepta cada solicitud HTTP.</w:t>
      </w:r>
    </w:p>
    <w:p w14:paraId="69D409B5" w14:textId="77777777" w:rsidR="004B3038" w:rsidRPr="004B3038" w:rsidRDefault="004B3038" w:rsidP="004B3038">
      <w:pPr>
        <w:numPr>
          <w:ilvl w:val="1"/>
          <w:numId w:val="4"/>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Extrae el token del encabezado </w:t>
      </w:r>
      <w:proofErr w:type="spellStart"/>
      <w:r w:rsidRPr="004B3038">
        <w:rPr>
          <w:rFonts w:ascii="Arial" w:eastAsia="Times New Roman" w:hAnsi="Arial" w:cs="Arial"/>
          <w:sz w:val="24"/>
          <w:szCs w:val="24"/>
          <w:lang w:eastAsia="es-ES"/>
        </w:rPr>
        <w:t>Authorization</w:t>
      </w:r>
      <w:proofErr w:type="spellEnd"/>
      <w:r w:rsidRPr="004B3038">
        <w:rPr>
          <w:rFonts w:ascii="Arial" w:eastAsia="Times New Roman" w:hAnsi="Arial" w:cs="Arial"/>
          <w:sz w:val="24"/>
          <w:szCs w:val="24"/>
          <w:lang w:eastAsia="es-ES"/>
        </w:rPr>
        <w:t>, lo valida y establece la autenticación en el contexto de Spring.</w:t>
      </w:r>
    </w:p>
    <w:p w14:paraId="06855F44" w14:textId="77777777" w:rsidR="004B3038" w:rsidRPr="004B3038" w:rsidRDefault="004B3038" w:rsidP="004B3038">
      <w:pPr>
        <w:numPr>
          <w:ilvl w:val="0"/>
          <w:numId w:val="4"/>
        </w:numPr>
        <w:spacing w:before="100" w:beforeAutospacing="1" w:after="100" w:afterAutospacing="1" w:line="240" w:lineRule="auto"/>
        <w:rPr>
          <w:rFonts w:ascii="Arial" w:eastAsia="Times New Roman" w:hAnsi="Arial" w:cs="Arial"/>
          <w:sz w:val="24"/>
          <w:szCs w:val="24"/>
          <w:lang w:eastAsia="es-ES"/>
        </w:rPr>
      </w:pPr>
      <w:proofErr w:type="spellStart"/>
      <w:r w:rsidRPr="004B3038">
        <w:rPr>
          <w:rFonts w:ascii="Arial" w:eastAsia="Times New Roman" w:hAnsi="Arial" w:cs="Arial"/>
          <w:b/>
          <w:bCs/>
          <w:sz w:val="24"/>
          <w:szCs w:val="24"/>
          <w:lang w:eastAsia="es-ES"/>
        </w:rPr>
        <w:t>SecurityConfig</w:t>
      </w:r>
      <w:proofErr w:type="spellEnd"/>
      <w:r w:rsidRPr="004B3038">
        <w:rPr>
          <w:rFonts w:ascii="Arial" w:eastAsia="Times New Roman" w:hAnsi="Arial" w:cs="Arial"/>
          <w:b/>
          <w:bCs/>
          <w:sz w:val="24"/>
          <w:szCs w:val="24"/>
          <w:lang w:eastAsia="es-ES"/>
        </w:rPr>
        <w:t>:</w:t>
      </w:r>
    </w:p>
    <w:p w14:paraId="4EFD428C" w14:textId="77777777" w:rsidR="004B3038" w:rsidRPr="004B3038" w:rsidRDefault="004B3038" w:rsidP="004B3038">
      <w:pPr>
        <w:numPr>
          <w:ilvl w:val="1"/>
          <w:numId w:val="4"/>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Restringe el acceso a recursos según roles:</w:t>
      </w:r>
    </w:p>
    <w:p w14:paraId="64EECCF9" w14:textId="77777777" w:rsidR="004B3038" w:rsidRPr="004B3038" w:rsidRDefault="004B3038" w:rsidP="004B3038">
      <w:pPr>
        <w:numPr>
          <w:ilvl w:val="2"/>
          <w:numId w:val="4"/>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b/>
          <w:bCs/>
          <w:sz w:val="24"/>
          <w:szCs w:val="24"/>
          <w:lang w:eastAsia="es-ES"/>
        </w:rPr>
        <w:t>ADMIN:</w:t>
      </w:r>
      <w:r w:rsidRPr="004B3038">
        <w:rPr>
          <w:rFonts w:ascii="Arial" w:eastAsia="Times New Roman" w:hAnsi="Arial" w:cs="Arial"/>
          <w:sz w:val="24"/>
          <w:szCs w:val="24"/>
          <w:lang w:eastAsia="es-ES"/>
        </w:rPr>
        <w:t xml:space="preserve"> gestión de libros y préstamos.</w:t>
      </w:r>
    </w:p>
    <w:p w14:paraId="383A5DAD" w14:textId="77777777" w:rsidR="004B3038" w:rsidRPr="004B3038" w:rsidRDefault="004B3038" w:rsidP="004B3038">
      <w:pPr>
        <w:numPr>
          <w:ilvl w:val="2"/>
          <w:numId w:val="4"/>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b/>
          <w:bCs/>
          <w:sz w:val="24"/>
          <w:szCs w:val="24"/>
          <w:lang w:eastAsia="es-ES"/>
        </w:rPr>
        <w:t>USUARIO:</w:t>
      </w:r>
      <w:r w:rsidRPr="004B3038">
        <w:rPr>
          <w:rFonts w:ascii="Arial" w:eastAsia="Times New Roman" w:hAnsi="Arial" w:cs="Arial"/>
          <w:sz w:val="24"/>
          <w:szCs w:val="24"/>
          <w:lang w:eastAsia="es-ES"/>
        </w:rPr>
        <w:t xml:space="preserve"> consulta de historial personal.</w:t>
      </w:r>
    </w:p>
    <w:p w14:paraId="32287AEF" w14:textId="77777777" w:rsidR="004B3038" w:rsidRPr="004B3038" w:rsidRDefault="004B3038" w:rsidP="004B3038">
      <w:pPr>
        <w:spacing w:after="0" w:line="240" w:lineRule="auto"/>
        <w:rPr>
          <w:rFonts w:ascii="Arial" w:eastAsia="Times New Roman" w:hAnsi="Arial" w:cs="Arial"/>
          <w:sz w:val="24"/>
          <w:szCs w:val="24"/>
          <w:lang w:eastAsia="es-ES"/>
        </w:rPr>
      </w:pPr>
    </w:p>
    <w:p w14:paraId="5600E86E" w14:textId="77777777" w:rsidR="004B3038" w:rsidRPr="004B3038" w:rsidRDefault="004B3038" w:rsidP="004B3038">
      <w:pPr>
        <w:spacing w:before="100" w:beforeAutospacing="1" w:after="100" w:afterAutospacing="1" w:line="240" w:lineRule="auto"/>
        <w:outlineLvl w:val="2"/>
        <w:rPr>
          <w:rFonts w:ascii="Arial" w:eastAsia="Times New Roman" w:hAnsi="Arial" w:cs="Arial"/>
          <w:b/>
          <w:bCs/>
          <w:sz w:val="24"/>
          <w:szCs w:val="24"/>
          <w:lang w:eastAsia="es-ES"/>
        </w:rPr>
      </w:pPr>
      <w:r w:rsidRPr="004B3038">
        <w:rPr>
          <w:rFonts w:ascii="Arial" w:eastAsia="Times New Roman" w:hAnsi="Arial" w:cs="Arial"/>
          <w:b/>
          <w:bCs/>
          <w:sz w:val="24"/>
          <w:szCs w:val="24"/>
          <w:lang w:eastAsia="es-ES"/>
        </w:rPr>
        <w:lastRenderedPageBreak/>
        <w:t>2.5 Manejo de Excepciones (</w:t>
      </w:r>
      <w:proofErr w:type="spellStart"/>
      <w:r w:rsidRPr="004B3038">
        <w:rPr>
          <w:rFonts w:ascii="Arial" w:eastAsia="Times New Roman" w:hAnsi="Arial" w:cs="Arial"/>
          <w:b/>
          <w:bCs/>
          <w:sz w:val="24"/>
          <w:szCs w:val="24"/>
          <w:lang w:eastAsia="es-ES"/>
        </w:rPr>
        <w:t>GlobalExceptionHandler</w:t>
      </w:r>
      <w:proofErr w:type="spellEnd"/>
      <w:r w:rsidRPr="004B3038">
        <w:rPr>
          <w:rFonts w:ascii="Arial" w:eastAsia="Times New Roman" w:hAnsi="Arial" w:cs="Arial"/>
          <w:b/>
          <w:bCs/>
          <w:sz w:val="24"/>
          <w:szCs w:val="24"/>
          <w:lang w:eastAsia="es-ES"/>
        </w:rPr>
        <w:t>)</w:t>
      </w:r>
    </w:p>
    <w:p w14:paraId="7BE1BA58" w14:textId="77777777" w:rsidR="004B3038" w:rsidRPr="004B3038" w:rsidRDefault="004B3038" w:rsidP="004B3038">
      <w:pPr>
        <w:numPr>
          <w:ilvl w:val="0"/>
          <w:numId w:val="5"/>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Se implementó un @RestControllerAdvice para capturar excepciones de validación y errores de negocio.</w:t>
      </w:r>
    </w:p>
    <w:p w14:paraId="1DB6C1E0" w14:textId="77777777" w:rsidR="004B3038" w:rsidRPr="004B3038" w:rsidRDefault="004B3038" w:rsidP="004B3038">
      <w:pPr>
        <w:numPr>
          <w:ilvl w:val="0"/>
          <w:numId w:val="5"/>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Devuelve respuestas JSON claras y controladas, evitando la exposición de trazas internas del servidor.</w:t>
      </w:r>
    </w:p>
    <w:p w14:paraId="07386441" w14:textId="77777777" w:rsidR="004B3038" w:rsidRPr="004B3038" w:rsidRDefault="004B3038" w:rsidP="004B3038">
      <w:pPr>
        <w:spacing w:after="0" w:line="240" w:lineRule="auto"/>
        <w:rPr>
          <w:rFonts w:ascii="Arial" w:eastAsia="Times New Roman" w:hAnsi="Arial" w:cs="Arial"/>
          <w:sz w:val="24"/>
          <w:szCs w:val="24"/>
          <w:lang w:eastAsia="es-ES"/>
        </w:rPr>
      </w:pPr>
    </w:p>
    <w:p w14:paraId="196AB5BB" w14:textId="77777777" w:rsidR="004B3038" w:rsidRPr="004B3038" w:rsidRDefault="004B3038" w:rsidP="004B3038">
      <w:pPr>
        <w:spacing w:before="100" w:beforeAutospacing="1" w:after="100" w:afterAutospacing="1" w:line="240" w:lineRule="auto"/>
        <w:outlineLvl w:val="1"/>
        <w:rPr>
          <w:rFonts w:ascii="Arial" w:eastAsia="Times New Roman" w:hAnsi="Arial" w:cs="Arial"/>
          <w:b/>
          <w:bCs/>
          <w:sz w:val="24"/>
          <w:szCs w:val="24"/>
          <w:lang w:eastAsia="es-ES"/>
        </w:rPr>
      </w:pPr>
      <w:r w:rsidRPr="004B3038">
        <w:rPr>
          <w:rFonts w:ascii="Arial" w:eastAsia="Times New Roman" w:hAnsi="Arial" w:cs="Arial"/>
          <w:b/>
          <w:bCs/>
          <w:sz w:val="24"/>
          <w:szCs w:val="24"/>
          <w:lang w:eastAsia="es-ES"/>
        </w:rPr>
        <w:t>3. GUÍA DE INSTALACIÓN Y EJECUCIÓN</w:t>
      </w:r>
    </w:p>
    <w:p w14:paraId="2DCA8F8A" w14:textId="77777777" w:rsidR="004B3038" w:rsidRPr="004B3038" w:rsidRDefault="004B3038" w:rsidP="004B3038">
      <w:pPr>
        <w:spacing w:before="100" w:beforeAutospacing="1" w:after="100" w:afterAutospacing="1" w:line="240" w:lineRule="auto"/>
        <w:outlineLvl w:val="2"/>
        <w:rPr>
          <w:rFonts w:ascii="Arial" w:eastAsia="Times New Roman" w:hAnsi="Arial" w:cs="Arial"/>
          <w:b/>
          <w:bCs/>
          <w:sz w:val="24"/>
          <w:szCs w:val="24"/>
          <w:lang w:eastAsia="es-ES"/>
        </w:rPr>
      </w:pPr>
      <w:r w:rsidRPr="004B3038">
        <w:rPr>
          <w:rFonts w:ascii="Arial" w:eastAsia="Times New Roman" w:hAnsi="Arial" w:cs="Arial"/>
          <w:b/>
          <w:bCs/>
          <w:sz w:val="24"/>
          <w:szCs w:val="24"/>
          <w:lang w:eastAsia="es-ES"/>
        </w:rPr>
        <w:t>1. Base de Datos</w:t>
      </w:r>
    </w:p>
    <w:p w14:paraId="4EF17B59" w14:textId="77777777" w:rsidR="004B3038" w:rsidRPr="004B3038" w:rsidRDefault="004B3038" w:rsidP="004B3038">
      <w:p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En MySQL </w:t>
      </w:r>
      <w:proofErr w:type="spellStart"/>
      <w:r w:rsidRPr="004B3038">
        <w:rPr>
          <w:rFonts w:ascii="Arial" w:eastAsia="Times New Roman" w:hAnsi="Arial" w:cs="Arial"/>
          <w:sz w:val="24"/>
          <w:szCs w:val="24"/>
          <w:lang w:eastAsia="es-ES"/>
        </w:rPr>
        <w:t>Workbench</w:t>
      </w:r>
      <w:proofErr w:type="spellEnd"/>
      <w:r w:rsidRPr="004B3038">
        <w:rPr>
          <w:rFonts w:ascii="Arial" w:eastAsia="Times New Roman" w:hAnsi="Arial" w:cs="Arial"/>
          <w:sz w:val="24"/>
          <w:szCs w:val="24"/>
          <w:lang w:eastAsia="es-ES"/>
        </w:rPr>
        <w:t>, ejecutar:</w:t>
      </w:r>
    </w:p>
    <w:p w14:paraId="2115D37C" w14:textId="77777777" w:rsidR="004B3038" w:rsidRPr="004B3038" w:rsidRDefault="004B3038" w:rsidP="004B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CREATE DATABASE </w:t>
      </w:r>
      <w:proofErr w:type="spellStart"/>
      <w:r w:rsidRPr="004B3038">
        <w:rPr>
          <w:rFonts w:ascii="Arial" w:eastAsia="Times New Roman" w:hAnsi="Arial" w:cs="Arial"/>
          <w:sz w:val="24"/>
          <w:szCs w:val="24"/>
          <w:lang w:eastAsia="es-ES"/>
        </w:rPr>
        <w:t>biblioteca_db</w:t>
      </w:r>
      <w:proofErr w:type="spellEnd"/>
      <w:r w:rsidRPr="004B3038">
        <w:rPr>
          <w:rFonts w:ascii="Arial" w:eastAsia="Times New Roman" w:hAnsi="Arial" w:cs="Arial"/>
          <w:sz w:val="24"/>
          <w:szCs w:val="24"/>
          <w:lang w:eastAsia="es-ES"/>
        </w:rPr>
        <w:t>;</w:t>
      </w:r>
    </w:p>
    <w:p w14:paraId="5D5F00D4" w14:textId="77777777" w:rsidR="004B3038" w:rsidRPr="004B3038" w:rsidRDefault="004B3038" w:rsidP="004B3038">
      <w:pPr>
        <w:spacing w:before="100" w:beforeAutospacing="1" w:after="100" w:afterAutospacing="1" w:line="240" w:lineRule="auto"/>
        <w:outlineLvl w:val="2"/>
        <w:rPr>
          <w:rFonts w:ascii="Arial" w:eastAsia="Times New Roman" w:hAnsi="Arial" w:cs="Arial"/>
          <w:b/>
          <w:bCs/>
          <w:sz w:val="24"/>
          <w:szCs w:val="24"/>
          <w:lang w:eastAsia="es-ES"/>
        </w:rPr>
      </w:pPr>
      <w:r w:rsidRPr="004B3038">
        <w:rPr>
          <w:rFonts w:ascii="Arial" w:eastAsia="Times New Roman" w:hAnsi="Arial" w:cs="Arial"/>
          <w:b/>
          <w:bCs/>
          <w:sz w:val="24"/>
          <w:szCs w:val="24"/>
          <w:lang w:eastAsia="es-ES"/>
        </w:rPr>
        <w:t>2. Configuración</w:t>
      </w:r>
    </w:p>
    <w:p w14:paraId="20AFBB7B" w14:textId="77777777" w:rsidR="004B3038" w:rsidRPr="0065574E" w:rsidRDefault="004B3038" w:rsidP="004B3038">
      <w:pPr>
        <w:spacing w:before="100" w:beforeAutospacing="1" w:after="100" w:afterAutospacing="1" w:line="240" w:lineRule="auto"/>
        <w:rPr>
          <w:rFonts w:ascii="Arial" w:eastAsia="Times New Roman" w:hAnsi="Arial" w:cs="Arial"/>
          <w:sz w:val="24"/>
          <w:szCs w:val="24"/>
          <w:lang w:val="en-US" w:eastAsia="es-ES"/>
        </w:rPr>
      </w:pPr>
      <w:proofErr w:type="spellStart"/>
      <w:r w:rsidRPr="0065574E">
        <w:rPr>
          <w:rFonts w:ascii="Arial" w:eastAsia="Times New Roman" w:hAnsi="Arial" w:cs="Arial"/>
          <w:sz w:val="24"/>
          <w:szCs w:val="24"/>
          <w:lang w:val="en-US" w:eastAsia="es-ES"/>
        </w:rPr>
        <w:t>Editar</w:t>
      </w:r>
      <w:proofErr w:type="spellEnd"/>
      <w:r w:rsidRPr="0065574E">
        <w:rPr>
          <w:rFonts w:ascii="Arial" w:eastAsia="Times New Roman" w:hAnsi="Arial" w:cs="Arial"/>
          <w:sz w:val="24"/>
          <w:szCs w:val="24"/>
          <w:lang w:val="en-US" w:eastAsia="es-ES"/>
        </w:rPr>
        <w:t xml:space="preserve"> </w:t>
      </w:r>
      <w:proofErr w:type="spellStart"/>
      <w:r w:rsidRPr="0065574E">
        <w:rPr>
          <w:rFonts w:ascii="Arial" w:eastAsia="Times New Roman" w:hAnsi="Arial" w:cs="Arial"/>
          <w:sz w:val="24"/>
          <w:szCs w:val="24"/>
          <w:lang w:val="en-US" w:eastAsia="es-ES"/>
        </w:rPr>
        <w:t>el</w:t>
      </w:r>
      <w:proofErr w:type="spellEnd"/>
      <w:r w:rsidRPr="0065574E">
        <w:rPr>
          <w:rFonts w:ascii="Arial" w:eastAsia="Times New Roman" w:hAnsi="Arial" w:cs="Arial"/>
          <w:sz w:val="24"/>
          <w:szCs w:val="24"/>
          <w:lang w:val="en-US" w:eastAsia="es-ES"/>
        </w:rPr>
        <w:t xml:space="preserve"> </w:t>
      </w:r>
      <w:proofErr w:type="spellStart"/>
      <w:r w:rsidRPr="0065574E">
        <w:rPr>
          <w:rFonts w:ascii="Arial" w:eastAsia="Times New Roman" w:hAnsi="Arial" w:cs="Arial"/>
          <w:sz w:val="24"/>
          <w:szCs w:val="24"/>
          <w:lang w:val="en-US" w:eastAsia="es-ES"/>
        </w:rPr>
        <w:t>archivo</w:t>
      </w:r>
      <w:proofErr w:type="spellEnd"/>
      <w:r w:rsidRPr="0065574E">
        <w:rPr>
          <w:rFonts w:ascii="Arial" w:eastAsia="Times New Roman" w:hAnsi="Arial" w:cs="Arial"/>
          <w:sz w:val="24"/>
          <w:szCs w:val="24"/>
          <w:lang w:val="en-US" w:eastAsia="es-ES"/>
        </w:rPr>
        <w:t xml:space="preserve"> </w:t>
      </w:r>
      <w:proofErr w:type="spellStart"/>
      <w:r w:rsidRPr="0065574E">
        <w:rPr>
          <w:rFonts w:ascii="Arial" w:eastAsia="Times New Roman" w:hAnsi="Arial" w:cs="Arial"/>
          <w:sz w:val="24"/>
          <w:szCs w:val="24"/>
          <w:lang w:val="en-US" w:eastAsia="es-ES"/>
        </w:rPr>
        <w:t>src</w:t>
      </w:r>
      <w:proofErr w:type="spellEnd"/>
      <w:r w:rsidRPr="0065574E">
        <w:rPr>
          <w:rFonts w:ascii="Arial" w:eastAsia="Times New Roman" w:hAnsi="Arial" w:cs="Arial"/>
          <w:sz w:val="24"/>
          <w:szCs w:val="24"/>
          <w:lang w:val="en-US" w:eastAsia="es-ES"/>
        </w:rPr>
        <w:t>/main/resources/</w:t>
      </w:r>
      <w:proofErr w:type="spellStart"/>
      <w:r w:rsidRPr="0065574E">
        <w:rPr>
          <w:rFonts w:ascii="Arial" w:eastAsia="Times New Roman" w:hAnsi="Arial" w:cs="Arial"/>
          <w:sz w:val="24"/>
          <w:szCs w:val="24"/>
          <w:lang w:val="en-US" w:eastAsia="es-ES"/>
        </w:rPr>
        <w:t>application.properties</w:t>
      </w:r>
      <w:proofErr w:type="spellEnd"/>
      <w:r w:rsidRPr="0065574E">
        <w:rPr>
          <w:rFonts w:ascii="Arial" w:eastAsia="Times New Roman" w:hAnsi="Arial" w:cs="Arial"/>
          <w:sz w:val="24"/>
          <w:szCs w:val="24"/>
          <w:lang w:val="en-US" w:eastAsia="es-ES"/>
        </w:rPr>
        <w:t>:</w:t>
      </w:r>
    </w:p>
    <w:p w14:paraId="10B817D5" w14:textId="77777777" w:rsidR="004B3038" w:rsidRPr="0065574E" w:rsidRDefault="004B3038" w:rsidP="004B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val="en-US" w:eastAsia="es-ES"/>
        </w:rPr>
      </w:pPr>
      <w:r w:rsidRPr="0065574E">
        <w:rPr>
          <w:rFonts w:ascii="Arial" w:eastAsia="Times New Roman" w:hAnsi="Arial" w:cs="Arial"/>
          <w:sz w:val="24"/>
          <w:szCs w:val="24"/>
          <w:lang w:val="en-US" w:eastAsia="es-ES"/>
        </w:rPr>
        <w:t>spring.datasource.url=</w:t>
      </w:r>
      <w:proofErr w:type="spellStart"/>
      <w:proofErr w:type="gramStart"/>
      <w:r w:rsidRPr="0065574E">
        <w:rPr>
          <w:rFonts w:ascii="Arial" w:eastAsia="Times New Roman" w:hAnsi="Arial" w:cs="Arial"/>
          <w:sz w:val="24"/>
          <w:szCs w:val="24"/>
          <w:lang w:val="en-US" w:eastAsia="es-ES"/>
        </w:rPr>
        <w:t>jdbc:mysql</w:t>
      </w:r>
      <w:proofErr w:type="spellEnd"/>
      <w:r w:rsidRPr="0065574E">
        <w:rPr>
          <w:rFonts w:ascii="Arial" w:eastAsia="Times New Roman" w:hAnsi="Arial" w:cs="Arial"/>
          <w:sz w:val="24"/>
          <w:szCs w:val="24"/>
          <w:lang w:val="en-US" w:eastAsia="es-ES"/>
        </w:rPr>
        <w:t>://localhost:3306/</w:t>
      </w:r>
      <w:proofErr w:type="spellStart"/>
      <w:r w:rsidRPr="0065574E">
        <w:rPr>
          <w:rFonts w:ascii="Arial" w:eastAsia="Times New Roman" w:hAnsi="Arial" w:cs="Arial"/>
          <w:sz w:val="24"/>
          <w:szCs w:val="24"/>
          <w:lang w:val="en-US" w:eastAsia="es-ES"/>
        </w:rPr>
        <w:t>biblioteca_db</w:t>
      </w:r>
      <w:proofErr w:type="spellEnd"/>
      <w:proofErr w:type="gramEnd"/>
    </w:p>
    <w:p w14:paraId="0176F80F" w14:textId="77777777" w:rsidR="004B3038" w:rsidRPr="0065574E" w:rsidRDefault="004B3038" w:rsidP="004B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val="en-US" w:eastAsia="es-ES"/>
        </w:rPr>
      </w:pPr>
      <w:proofErr w:type="spellStart"/>
      <w:proofErr w:type="gramStart"/>
      <w:r w:rsidRPr="0065574E">
        <w:rPr>
          <w:rFonts w:ascii="Arial" w:eastAsia="Times New Roman" w:hAnsi="Arial" w:cs="Arial"/>
          <w:sz w:val="24"/>
          <w:szCs w:val="24"/>
          <w:lang w:val="en-US" w:eastAsia="es-ES"/>
        </w:rPr>
        <w:t>spring.datasource</w:t>
      </w:r>
      <w:proofErr w:type="gramEnd"/>
      <w:r w:rsidRPr="0065574E">
        <w:rPr>
          <w:rFonts w:ascii="Arial" w:eastAsia="Times New Roman" w:hAnsi="Arial" w:cs="Arial"/>
          <w:sz w:val="24"/>
          <w:szCs w:val="24"/>
          <w:lang w:val="en-US" w:eastAsia="es-ES"/>
        </w:rPr>
        <w:t>.username</w:t>
      </w:r>
      <w:proofErr w:type="spellEnd"/>
      <w:r w:rsidRPr="0065574E">
        <w:rPr>
          <w:rFonts w:ascii="Arial" w:eastAsia="Times New Roman" w:hAnsi="Arial" w:cs="Arial"/>
          <w:sz w:val="24"/>
          <w:szCs w:val="24"/>
          <w:lang w:val="en-US" w:eastAsia="es-ES"/>
        </w:rPr>
        <w:t>=TU_USUARIO</w:t>
      </w:r>
    </w:p>
    <w:p w14:paraId="4C171B55" w14:textId="77777777" w:rsidR="004B3038" w:rsidRPr="0065574E" w:rsidRDefault="004B3038" w:rsidP="004B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val="en-US" w:eastAsia="es-ES"/>
        </w:rPr>
      </w:pPr>
      <w:proofErr w:type="spellStart"/>
      <w:proofErr w:type="gramStart"/>
      <w:r w:rsidRPr="0065574E">
        <w:rPr>
          <w:rFonts w:ascii="Arial" w:eastAsia="Times New Roman" w:hAnsi="Arial" w:cs="Arial"/>
          <w:sz w:val="24"/>
          <w:szCs w:val="24"/>
          <w:lang w:val="en-US" w:eastAsia="es-ES"/>
        </w:rPr>
        <w:t>spring.datasource</w:t>
      </w:r>
      <w:proofErr w:type="gramEnd"/>
      <w:r w:rsidRPr="0065574E">
        <w:rPr>
          <w:rFonts w:ascii="Arial" w:eastAsia="Times New Roman" w:hAnsi="Arial" w:cs="Arial"/>
          <w:sz w:val="24"/>
          <w:szCs w:val="24"/>
          <w:lang w:val="en-US" w:eastAsia="es-ES"/>
        </w:rPr>
        <w:t>.password</w:t>
      </w:r>
      <w:proofErr w:type="spellEnd"/>
      <w:r w:rsidRPr="0065574E">
        <w:rPr>
          <w:rFonts w:ascii="Arial" w:eastAsia="Times New Roman" w:hAnsi="Arial" w:cs="Arial"/>
          <w:sz w:val="24"/>
          <w:szCs w:val="24"/>
          <w:lang w:val="en-US" w:eastAsia="es-ES"/>
        </w:rPr>
        <w:t>=TU_CONTRASEÑA</w:t>
      </w:r>
    </w:p>
    <w:p w14:paraId="2D807B73" w14:textId="77777777" w:rsidR="004B3038" w:rsidRPr="004B3038" w:rsidRDefault="004B3038" w:rsidP="004B3038">
      <w:pPr>
        <w:spacing w:before="100" w:beforeAutospacing="1" w:after="100" w:afterAutospacing="1" w:line="240" w:lineRule="auto"/>
        <w:outlineLvl w:val="2"/>
        <w:rPr>
          <w:rFonts w:ascii="Arial" w:eastAsia="Times New Roman" w:hAnsi="Arial" w:cs="Arial"/>
          <w:b/>
          <w:bCs/>
          <w:sz w:val="24"/>
          <w:szCs w:val="24"/>
          <w:lang w:eastAsia="es-ES"/>
        </w:rPr>
      </w:pPr>
      <w:r w:rsidRPr="004B3038">
        <w:rPr>
          <w:rFonts w:ascii="Arial" w:eastAsia="Times New Roman" w:hAnsi="Arial" w:cs="Arial"/>
          <w:b/>
          <w:bCs/>
          <w:sz w:val="24"/>
          <w:szCs w:val="24"/>
          <w:lang w:eastAsia="es-ES"/>
        </w:rPr>
        <w:t>3. Ejecución</w:t>
      </w:r>
    </w:p>
    <w:p w14:paraId="350CBB7A" w14:textId="77777777" w:rsidR="004B3038" w:rsidRPr="004B3038" w:rsidRDefault="004B3038" w:rsidP="004B3038">
      <w:p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Desde la terminal o IDE:</w:t>
      </w:r>
    </w:p>
    <w:p w14:paraId="448102D9" w14:textId="77777777" w:rsidR="004B3038" w:rsidRPr="0065574E" w:rsidRDefault="004B3038" w:rsidP="004B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val="en-US" w:eastAsia="es-ES"/>
        </w:rPr>
      </w:pPr>
      <w:proofErr w:type="gramStart"/>
      <w:r w:rsidRPr="0065574E">
        <w:rPr>
          <w:rFonts w:ascii="Arial" w:eastAsia="Times New Roman" w:hAnsi="Arial" w:cs="Arial"/>
          <w:sz w:val="24"/>
          <w:szCs w:val="24"/>
          <w:lang w:val="en-US" w:eastAsia="es-ES"/>
        </w:rPr>
        <w:t>./</w:t>
      </w:r>
      <w:proofErr w:type="spellStart"/>
      <w:proofErr w:type="gramEnd"/>
      <w:r w:rsidRPr="0065574E">
        <w:rPr>
          <w:rFonts w:ascii="Arial" w:eastAsia="Times New Roman" w:hAnsi="Arial" w:cs="Arial"/>
          <w:sz w:val="24"/>
          <w:szCs w:val="24"/>
          <w:lang w:val="en-US" w:eastAsia="es-ES"/>
        </w:rPr>
        <w:t>mvnw</w:t>
      </w:r>
      <w:proofErr w:type="spellEnd"/>
      <w:r w:rsidRPr="0065574E">
        <w:rPr>
          <w:rFonts w:ascii="Arial" w:eastAsia="Times New Roman" w:hAnsi="Arial" w:cs="Arial"/>
          <w:sz w:val="24"/>
          <w:szCs w:val="24"/>
          <w:lang w:val="en-US" w:eastAsia="es-ES"/>
        </w:rPr>
        <w:t xml:space="preserve"> </w:t>
      </w:r>
      <w:proofErr w:type="spellStart"/>
      <w:r w:rsidRPr="0065574E">
        <w:rPr>
          <w:rFonts w:ascii="Arial" w:eastAsia="Times New Roman" w:hAnsi="Arial" w:cs="Arial"/>
          <w:sz w:val="24"/>
          <w:szCs w:val="24"/>
          <w:lang w:val="en-US" w:eastAsia="es-ES"/>
        </w:rPr>
        <w:t>spring-</w:t>
      </w:r>
      <w:proofErr w:type="gramStart"/>
      <w:r w:rsidRPr="0065574E">
        <w:rPr>
          <w:rFonts w:ascii="Arial" w:eastAsia="Times New Roman" w:hAnsi="Arial" w:cs="Arial"/>
          <w:sz w:val="24"/>
          <w:szCs w:val="24"/>
          <w:lang w:val="en-US" w:eastAsia="es-ES"/>
        </w:rPr>
        <w:t>boot:run</w:t>
      </w:r>
      <w:proofErr w:type="spellEnd"/>
      <w:proofErr w:type="gramEnd"/>
    </w:p>
    <w:p w14:paraId="24571C45" w14:textId="77777777" w:rsidR="004B3038" w:rsidRPr="0065574E" w:rsidRDefault="004B3038" w:rsidP="004B3038">
      <w:pPr>
        <w:spacing w:after="0" w:line="240" w:lineRule="auto"/>
        <w:rPr>
          <w:rFonts w:ascii="Arial" w:eastAsia="Times New Roman" w:hAnsi="Arial" w:cs="Arial"/>
          <w:sz w:val="24"/>
          <w:szCs w:val="24"/>
          <w:lang w:val="en-US" w:eastAsia="es-ES"/>
        </w:rPr>
      </w:pPr>
    </w:p>
    <w:p w14:paraId="3CE449F3" w14:textId="77777777" w:rsidR="004B3038" w:rsidRPr="0065574E" w:rsidRDefault="004B3038" w:rsidP="004B3038">
      <w:pPr>
        <w:spacing w:before="100" w:beforeAutospacing="1" w:after="100" w:afterAutospacing="1" w:line="240" w:lineRule="auto"/>
        <w:outlineLvl w:val="1"/>
        <w:rPr>
          <w:rFonts w:ascii="Arial" w:eastAsia="Times New Roman" w:hAnsi="Arial" w:cs="Arial"/>
          <w:b/>
          <w:bCs/>
          <w:sz w:val="24"/>
          <w:szCs w:val="24"/>
          <w:lang w:val="en-US" w:eastAsia="es-ES"/>
        </w:rPr>
      </w:pPr>
      <w:r w:rsidRPr="0065574E">
        <w:rPr>
          <w:rFonts w:ascii="Arial" w:eastAsia="Times New Roman" w:hAnsi="Arial" w:cs="Arial"/>
          <w:b/>
          <w:bCs/>
          <w:sz w:val="24"/>
          <w:szCs w:val="24"/>
          <w:lang w:val="en-US" w:eastAsia="es-ES"/>
        </w:rPr>
        <w:t>4. DOCUMENTACIÓN INTERACTIVA (SWAGGER)</w:t>
      </w:r>
    </w:p>
    <w:p w14:paraId="1CF5C2AD" w14:textId="77777777" w:rsidR="004B3038" w:rsidRPr="004B3038" w:rsidRDefault="004B3038" w:rsidP="004B3038">
      <w:p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La API cuenta con documentación automática basada en el estándar </w:t>
      </w:r>
      <w:proofErr w:type="spellStart"/>
      <w:r w:rsidRPr="004B3038">
        <w:rPr>
          <w:rFonts w:ascii="Arial" w:eastAsia="Times New Roman" w:hAnsi="Arial" w:cs="Arial"/>
          <w:sz w:val="24"/>
          <w:szCs w:val="24"/>
          <w:lang w:eastAsia="es-ES"/>
        </w:rPr>
        <w:t>OpenAPI</w:t>
      </w:r>
      <w:proofErr w:type="spellEnd"/>
      <w:r w:rsidRPr="004B3038">
        <w:rPr>
          <w:rFonts w:ascii="Arial" w:eastAsia="Times New Roman" w:hAnsi="Arial" w:cs="Arial"/>
          <w:sz w:val="24"/>
          <w:szCs w:val="24"/>
          <w:lang w:eastAsia="es-ES"/>
        </w:rPr>
        <w:t>.</w:t>
      </w:r>
    </w:p>
    <w:p w14:paraId="1B3A20B2" w14:textId="77777777" w:rsidR="004B3038" w:rsidRPr="0065574E" w:rsidRDefault="004B3038" w:rsidP="004B3038">
      <w:pPr>
        <w:numPr>
          <w:ilvl w:val="0"/>
          <w:numId w:val="6"/>
        </w:numPr>
        <w:spacing w:before="100" w:beforeAutospacing="1" w:after="100" w:afterAutospacing="1" w:line="240" w:lineRule="auto"/>
        <w:rPr>
          <w:rFonts w:ascii="Arial" w:eastAsia="Times New Roman" w:hAnsi="Arial" w:cs="Arial"/>
          <w:sz w:val="24"/>
          <w:szCs w:val="24"/>
          <w:lang w:val="en-US" w:eastAsia="es-ES"/>
        </w:rPr>
      </w:pPr>
      <w:r w:rsidRPr="0065574E">
        <w:rPr>
          <w:rFonts w:ascii="Arial" w:eastAsia="Times New Roman" w:hAnsi="Arial" w:cs="Arial"/>
          <w:b/>
          <w:bCs/>
          <w:sz w:val="24"/>
          <w:szCs w:val="24"/>
          <w:lang w:val="en-US" w:eastAsia="es-ES"/>
        </w:rPr>
        <w:t>URL:</w:t>
      </w:r>
      <w:r w:rsidRPr="0065574E">
        <w:rPr>
          <w:rFonts w:ascii="Arial" w:eastAsia="Times New Roman" w:hAnsi="Arial" w:cs="Arial"/>
          <w:sz w:val="24"/>
          <w:szCs w:val="24"/>
          <w:lang w:val="en-US" w:eastAsia="es-ES"/>
        </w:rPr>
        <w:t xml:space="preserve"> http://localhost:8080/swagger-ui.html</w:t>
      </w:r>
    </w:p>
    <w:p w14:paraId="200508D5" w14:textId="77777777" w:rsidR="004B3038" w:rsidRPr="004B3038" w:rsidRDefault="004B3038" w:rsidP="004B3038">
      <w:pPr>
        <w:numPr>
          <w:ilvl w:val="0"/>
          <w:numId w:val="6"/>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b/>
          <w:bCs/>
          <w:sz w:val="24"/>
          <w:szCs w:val="24"/>
          <w:lang w:eastAsia="es-ES"/>
        </w:rPr>
        <w:t>Procedimiento de uso:</w:t>
      </w:r>
    </w:p>
    <w:p w14:paraId="7C30A7BF" w14:textId="77777777" w:rsidR="004B3038" w:rsidRPr="004B3038" w:rsidRDefault="004B3038" w:rsidP="004B3038">
      <w:pPr>
        <w:numPr>
          <w:ilvl w:val="1"/>
          <w:numId w:val="6"/>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Obtener un token desde el </w:t>
      </w:r>
      <w:proofErr w:type="spellStart"/>
      <w:r w:rsidRPr="004B3038">
        <w:rPr>
          <w:rFonts w:ascii="Arial" w:eastAsia="Times New Roman" w:hAnsi="Arial" w:cs="Arial"/>
          <w:sz w:val="24"/>
          <w:szCs w:val="24"/>
          <w:lang w:eastAsia="es-ES"/>
        </w:rPr>
        <w:t>endpoint</w:t>
      </w:r>
      <w:proofErr w:type="spellEnd"/>
      <w:r w:rsidRPr="004B3038">
        <w:rPr>
          <w:rFonts w:ascii="Arial" w:eastAsia="Times New Roman" w:hAnsi="Arial" w:cs="Arial"/>
          <w:sz w:val="24"/>
          <w:szCs w:val="24"/>
          <w:lang w:eastAsia="es-ES"/>
        </w:rPr>
        <w:t xml:space="preserve"> /</w:t>
      </w:r>
      <w:proofErr w:type="spellStart"/>
      <w:r w:rsidRPr="004B3038">
        <w:rPr>
          <w:rFonts w:ascii="Arial" w:eastAsia="Times New Roman" w:hAnsi="Arial" w:cs="Arial"/>
          <w:sz w:val="24"/>
          <w:szCs w:val="24"/>
          <w:lang w:eastAsia="es-ES"/>
        </w:rPr>
        <w:t>login</w:t>
      </w:r>
      <w:proofErr w:type="spellEnd"/>
      <w:r w:rsidRPr="004B3038">
        <w:rPr>
          <w:rFonts w:ascii="Arial" w:eastAsia="Times New Roman" w:hAnsi="Arial" w:cs="Arial"/>
          <w:sz w:val="24"/>
          <w:szCs w:val="24"/>
          <w:lang w:eastAsia="es-ES"/>
        </w:rPr>
        <w:t>.</w:t>
      </w:r>
    </w:p>
    <w:p w14:paraId="71A03874" w14:textId="77777777" w:rsidR="004B3038" w:rsidRPr="004B3038" w:rsidRDefault="004B3038" w:rsidP="004B3038">
      <w:pPr>
        <w:numPr>
          <w:ilvl w:val="1"/>
          <w:numId w:val="6"/>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Hacer clic en el botón </w:t>
      </w:r>
      <w:proofErr w:type="spellStart"/>
      <w:r w:rsidRPr="004B3038">
        <w:rPr>
          <w:rFonts w:ascii="Arial" w:eastAsia="Times New Roman" w:hAnsi="Arial" w:cs="Arial"/>
          <w:b/>
          <w:bCs/>
          <w:sz w:val="24"/>
          <w:szCs w:val="24"/>
          <w:lang w:eastAsia="es-ES"/>
        </w:rPr>
        <w:t>Authorize</w:t>
      </w:r>
      <w:proofErr w:type="spellEnd"/>
      <w:r w:rsidRPr="004B3038">
        <w:rPr>
          <w:rFonts w:ascii="Arial" w:eastAsia="Times New Roman" w:hAnsi="Arial" w:cs="Arial"/>
          <w:sz w:val="24"/>
          <w:szCs w:val="24"/>
          <w:lang w:eastAsia="es-ES"/>
        </w:rPr>
        <w:t>.</w:t>
      </w:r>
    </w:p>
    <w:p w14:paraId="2AA2B3E7" w14:textId="77777777" w:rsidR="004B3038" w:rsidRPr="004B3038" w:rsidRDefault="004B3038" w:rsidP="004B3038">
      <w:pPr>
        <w:numPr>
          <w:ilvl w:val="1"/>
          <w:numId w:val="6"/>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Ingresar </w:t>
      </w:r>
      <w:proofErr w:type="spellStart"/>
      <w:r w:rsidRPr="004B3038">
        <w:rPr>
          <w:rFonts w:ascii="Arial" w:eastAsia="Times New Roman" w:hAnsi="Arial" w:cs="Arial"/>
          <w:sz w:val="24"/>
          <w:szCs w:val="24"/>
          <w:lang w:eastAsia="es-ES"/>
        </w:rPr>
        <w:t>Bearer</w:t>
      </w:r>
      <w:proofErr w:type="spellEnd"/>
      <w:r w:rsidRPr="004B3038">
        <w:rPr>
          <w:rFonts w:ascii="Arial" w:eastAsia="Times New Roman" w:hAnsi="Arial" w:cs="Arial"/>
          <w:sz w:val="24"/>
          <w:szCs w:val="24"/>
          <w:lang w:eastAsia="es-ES"/>
        </w:rPr>
        <w:t xml:space="preserve"> &lt;TU_TOKEN&gt;.</w:t>
      </w:r>
    </w:p>
    <w:p w14:paraId="3EDC5ED7" w14:textId="77777777" w:rsidR="004B3038" w:rsidRPr="004B3038" w:rsidRDefault="004B3038" w:rsidP="004B3038">
      <w:pPr>
        <w:numPr>
          <w:ilvl w:val="1"/>
          <w:numId w:val="6"/>
        </w:numPr>
        <w:spacing w:before="100" w:beforeAutospacing="1" w:after="100" w:afterAutospacing="1" w:line="240" w:lineRule="auto"/>
        <w:rPr>
          <w:rFonts w:ascii="Arial" w:eastAsia="Times New Roman" w:hAnsi="Arial" w:cs="Arial"/>
          <w:sz w:val="24"/>
          <w:szCs w:val="24"/>
          <w:lang w:eastAsia="es-ES"/>
        </w:rPr>
      </w:pPr>
      <w:r w:rsidRPr="004B3038">
        <w:rPr>
          <w:rFonts w:ascii="Arial" w:eastAsia="Times New Roman" w:hAnsi="Arial" w:cs="Arial"/>
          <w:sz w:val="24"/>
          <w:szCs w:val="24"/>
          <w:lang w:eastAsia="es-ES"/>
        </w:rPr>
        <w:t xml:space="preserve">Probar los </w:t>
      </w:r>
      <w:proofErr w:type="spellStart"/>
      <w:r w:rsidRPr="004B3038">
        <w:rPr>
          <w:rFonts w:ascii="Arial" w:eastAsia="Times New Roman" w:hAnsi="Arial" w:cs="Arial"/>
          <w:sz w:val="24"/>
          <w:szCs w:val="24"/>
          <w:lang w:eastAsia="es-ES"/>
        </w:rPr>
        <w:t>endpoints</w:t>
      </w:r>
      <w:proofErr w:type="spellEnd"/>
      <w:r w:rsidRPr="004B3038">
        <w:rPr>
          <w:rFonts w:ascii="Arial" w:eastAsia="Times New Roman" w:hAnsi="Arial" w:cs="Arial"/>
          <w:sz w:val="24"/>
          <w:szCs w:val="24"/>
          <w:lang w:eastAsia="es-ES"/>
        </w:rPr>
        <w:t xml:space="preserve"> directamente desde el navegador.</w:t>
      </w:r>
    </w:p>
    <w:p w14:paraId="390B8FBD" w14:textId="42EDAC21" w:rsidR="00085663" w:rsidRDefault="00085663" w:rsidP="007834DD">
      <w:pPr>
        <w:rPr>
          <w:rFonts w:ascii="Arial" w:eastAsia="Times New Roman" w:hAnsi="Arial" w:cs="Arial"/>
          <w:sz w:val="24"/>
          <w:szCs w:val="24"/>
          <w:lang w:eastAsia="es-ES"/>
        </w:rPr>
      </w:pPr>
    </w:p>
    <w:p w14:paraId="4CD25D6E" w14:textId="387AA877" w:rsidR="007834DD" w:rsidRDefault="007834DD" w:rsidP="007834DD">
      <w:r w:rsidRPr="007834DD">
        <w:rPr>
          <w:rFonts w:ascii="Arial" w:eastAsia="Times New Roman" w:hAnsi="Arial" w:cs="Arial"/>
          <w:b/>
          <w:bCs/>
          <w:sz w:val="24"/>
          <w:szCs w:val="24"/>
          <w:lang w:eastAsia="es-ES"/>
        </w:rPr>
        <w:lastRenderedPageBreak/>
        <w:t xml:space="preserve">5.- </w:t>
      </w:r>
      <w:r w:rsidR="00A2149B" w:rsidRPr="00A2149B">
        <w:rPr>
          <w:rFonts w:ascii="Arial" w:hAnsi="Arial" w:cs="Arial"/>
          <w:b/>
          <w:bCs/>
          <w:sz w:val="24"/>
          <w:szCs w:val="24"/>
          <w:lang w:val="es-PE"/>
        </w:rPr>
        <w:t>MODELADO DE DATOS</w:t>
      </w:r>
      <w:r w:rsidR="00A2149B" w:rsidRPr="007834DD">
        <w:t xml:space="preserve"> </w:t>
      </w:r>
      <w:r w:rsidRPr="007834DD">
        <w:rPr>
          <w:noProof/>
        </w:rPr>
        <w:drawing>
          <wp:inline distT="0" distB="0" distL="0" distR="0" wp14:anchorId="09B137A7" wp14:editId="53DBC3CB">
            <wp:extent cx="5400040" cy="4144645"/>
            <wp:effectExtent l="0" t="0" r="0" b="8255"/>
            <wp:docPr id="255199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99580" name=""/>
                    <pic:cNvPicPr/>
                  </pic:nvPicPr>
                  <pic:blipFill>
                    <a:blip r:embed="rId5"/>
                    <a:stretch>
                      <a:fillRect/>
                    </a:stretch>
                  </pic:blipFill>
                  <pic:spPr>
                    <a:xfrm>
                      <a:off x="0" y="0"/>
                      <a:ext cx="5400040" cy="4144645"/>
                    </a:xfrm>
                    <a:prstGeom prst="rect">
                      <a:avLst/>
                    </a:prstGeom>
                  </pic:spPr>
                </pic:pic>
              </a:graphicData>
            </a:graphic>
          </wp:inline>
        </w:drawing>
      </w:r>
    </w:p>
    <w:p w14:paraId="11CBF3D4" w14:textId="241303A3" w:rsidR="00DD3D00" w:rsidRPr="00A2149B" w:rsidRDefault="00DD3D00" w:rsidP="00DD3D00">
      <w:pPr>
        <w:rPr>
          <w:rFonts w:ascii="Arial" w:hAnsi="Arial" w:cs="Arial"/>
          <w:b/>
          <w:bCs/>
          <w:sz w:val="24"/>
          <w:szCs w:val="24"/>
          <w:lang w:val="es-PE"/>
        </w:rPr>
      </w:pPr>
      <w:r w:rsidRPr="00A2149B">
        <w:rPr>
          <w:rFonts w:ascii="Arial" w:hAnsi="Arial" w:cs="Arial"/>
          <w:b/>
          <w:bCs/>
          <w:sz w:val="24"/>
          <w:szCs w:val="24"/>
          <w:lang w:val="es-PE"/>
        </w:rPr>
        <w:t xml:space="preserve">5.- </w:t>
      </w:r>
      <w:r w:rsidR="00A2149B" w:rsidRPr="00A2149B">
        <w:rPr>
          <w:rFonts w:ascii="Arial" w:hAnsi="Arial" w:cs="Arial"/>
          <w:b/>
          <w:bCs/>
          <w:sz w:val="24"/>
          <w:szCs w:val="24"/>
          <w:lang w:val="es-PE"/>
        </w:rPr>
        <w:t>ENDPOINTS A</w:t>
      </w:r>
      <w:r w:rsidR="00A2149B">
        <w:rPr>
          <w:rFonts w:ascii="Arial" w:hAnsi="Arial" w:cs="Arial"/>
          <w:b/>
          <w:bCs/>
          <w:sz w:val="24"/>
          <w:szCs w:val="24"/>
          <w:lang w:val="es-PE"/>
        </w:rPr>
        <w:t>PI REST</w:t>
      </w:r>
    </w:p>
    <w:p w14:paraId="04CEFFC2" w14:textId="77777777" w:rsidR="00DD3D00" w:rsidRPr="00A2149B" w:rsidRDefault="00DD3D00" w:rsidP="00DD3D00">
      <w:pPr>
        <w:rPr>
          <w:rFonts w:ascii="Arial" w:hAnsi="Arial" w:cs="Arial"/>
          <w:b/>
          <w:bCs/>
          <w:sz w:val="24"/>
          <w:szCs w:val="24"/>
          <w:lang w:val="es-PE"/>
        </w:rPr>
      </w:pPr>
    </w:p>
    <w:p w14:paraId="1507EC24"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I. Acceso Público (</w:t>
      </w:r>
      <w:proofErr w:type="spellStart"/>
      <w:r w:rsidRPr="00DD3D00">
        <w:rPr>
          <w:rFonts w:ascii="Arial" w:hAnsi="Arial" w:cs="Arial"/>
          <w:b/>
          <w:bCs/>
          <w:sz w:val="24"/>
          <w:szCs w:val="24"/>
          <w:lang w:val="es-PE"/>
        </w:rPr>
        <w:t>PermitAll</w:t>
      </w:r>
      <w:proofErr w:type="spellEnd"/>
      <w:r w:rsidRPr="00DD3D00">
        <w:rPr>
          <w:rFonts w:ascii="Arial" w:hAnsi="Arial" w:cs="Arial"/>
          <w:b/>
          <w:bCs/>
          <w:sz w:val="24"/>
          <w:szCs w:val="24"/>
          <w:lang w:val="es-PE"/>
        </w:rPr>
        <w:t>)</w:t>
      </w:r>
    </w:p>
    <w:p w14:paraId="6BFAE03E" w14:textId="77777777" w:rsidR="00DD3D00" w:rsidRPr="009B1111" w:rsidRDefault="00DD3D00" w:rsidP="00DD3D00">
      <w:pPr>
        <w:rPr>
          <w:rFonts w:ascii="Arial" w:hAnsi="Arial" w:cs="Arial"/>
          <w:sz w:val="24"/>
          <w:szCs w:val="24"/>
          <w:lang w:val="es-PE"/>
        </w:rPr>
      </w:pPr>
      <w:r w:rsidRPr="009B1111">
        <w:rPr>
          <w:rFonts w:ascii="Arial" w:hAnsi="Arial" w:cs="Arial"/>
          <w:i/>
          <w:iCs/>
          <w:sz w:val="24"/>
          <w:szCs w:val="24"/>
          <w:lang w:val="es-PE"/>
        </w:rPr>
        <w:t>(Rutas que no requieren token JWT)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1988"/>
        <w:gridCol w:w="5541"/>
      </w:tblGrid>
      <w:tr w:rsidR="00DD3D00" w:rsidRPr="00DD3D00" w14:paraId="42F109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798916"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Método</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CCD75"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Ruta (</w:t>
            </w:r>
            <w:proofErr w:type="spellStart"/>
            <w:r w:rsidRPr="00DD3D00">
              <w:rPr>
                <w:rFonts w:ascii="Arial" w:hAnsi="Arial" w:cs="Arial"/>
                <w:b/>
                <w:bCs/>
                <w:sz w:val="24"/>
                <w:szCs w:val="24"/>
                <w:lang w:val="es-PE"/>
              </w:rPr>
              <w:t>Endpoint</w:t>
            </w:r>
            <w:proofErr w:type="spellEnd"/>
            <w:r w:rsidRPr="00DD3D00">
              <w:rPr>
                <w:rFonts w:ascii="Arial" w:hAnsi="Arial" w:cs="Arial"/>
                <w:b/>
                <w:bCs/>
                <w:sz w:val="24"/>
                <w:szCs w:val="24"/>
                <w:lang w:val="es-P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2F1BF"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Descripción</w:t>
            </w:r>
          </w:p>
        </w:tc>
      </w:tr>
      <w:tr w:rsidR="00DD3D00" w:rsidRPr="00DD3D00" w14:paraId="6045CA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86A47"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1F0F3"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/v1/</w:t>
            </w:r>
            <w:proofErr w:type="spellStart"/>
            <w:r w:rsidRPr="00DD3D00">
              <w:rPr>
                <w:rFonts w:ascii="Arial" w:hAnsi="Arial" w:cs="Arial"/>
                <w:b/>
                <w:bCs/>
                <w:sz w:val="24"/>
                <w:szCs w:val="24"/>
                <w:lang w:val="es-PE"/>
              </w:rPr>
              <w:t>auth</w:t>
            </w:r>
            <w:proofErr w:type="spellEnd"/>
            <w:r w:rsidRPr="00DD3D00">
              <w:rPr>
                <w:rFonts w:ascii="Arial" w:hAnsi="Arial" w:cs="Arial"/>
                <w:b/>
                <w:bCs/>
                <w:sz w:val="24"/>
                <w:szCs w:val="24"/>
                <w:lang w:val="es-PE"/>
              </w:rPr>
              <w:t>/</w:t>
            </w:r>
            <w:proofErr w:type="spellStart"/>
            <w:r w:rsidRPr="00DD3D00">
              <w:rPr>
                <w:rFonts w:ascii="Arial" w:hAnsi="Arial" w:cs="Arial"/>
                <w:b/>
                <w:bCs/>
                <w:sz w:val="24"/>
                <w:szCs w:val="24"/>
                <w:lang w:val="es-PE"/>
              </w:rPr>
              <w:t>login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7554DE"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Autenticación del usuario para obtener el token JWT.</w:t>
            </w:r>
          </w:p>
        </w:tc>
      </w:tr>
      <w:tr w:rsidR="00DD3D00" w:rsidRPr="00DD3D00" w14:paraId="5A7BD0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766218"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E2B82"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/v1/</w:t>
            </w:r>
            <w:proofErr w:type="spellStart"/>
            <w:r w:rsidRPr="00DD3D00">
              <w:rPr>
                <w:rFonts w:ascii="Arial" w:hAnsi="Arial" w:cs="Arial"/>
                <w:b/>
                <w:bCs/>
                <w:sz w:val="24"/>
                <w:szCs w:val="24"/>
                <w:lang w:val="es-PE"/>
              </w:rPr>
              <w:t>auth</w:t>
            </w:r>
            <w:proofErr w:type="spellEnd"/>
            <w:r w:rsidRPr="00DD3D00">
              <w:rPr>
                <w:rFonts w:ascii="Arial" w:hAnsi="Arial" w:cs="Arial"/>
                <w:b/>
                <w:bCs/>
                <w:sz w:val="24"/>
                <w:szCs w:val="24"/>
                <w:lang w:val="es-PE"/>
              </w:rPr>
              <w:t>/</w:t>
            </w:r>
            <w:proofErr w:type="spellStart"/>
            <w:r w:rsidRPr="00DD3D00">
              <w:rPr>
                <w:rFonts w:ascii="Arial" w:hAnsi="Arial" w:cs="Arial"/>
                <w:b/>
                <w:bCs/>
                <w:sz w:val="24"/>
                <w:szCs w:val="24"/>
                <w:lang w:val="es-PE"/>
              </w:rPr>
              <w:t>register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6F7C636"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Registro de nuevos usuarios en el sistema (asumido).</w:t>
            </w:r>
          </w:p>
        </w:tc>
      </w:tr>
      <w:tr w:rsidR="00DD3D00" w:rsidRPr="00DD3D00" w14:paraId="783B72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0D9622"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58BD7"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/v3/api-</w:t>
            </w:r>
            <w:proofErr w:type="spellStart"/>
            <w:r w:rsidRPr="00DD3D00">
              <w:rPr>
                <w:rFonts w:ascii="Arial" w:hAnsi="Arial" w:cs="Arial"/>
                <w:b/>
                <w:bCs/>
                <w:sz w:val="24"/>
                <w:szCs w:val="24"/>
                <w:lang w:val="es-PE"/>
              </w:rPr>
              <w:t>docs</w:t>
            </w:r>
            <w:proofErr w:type="spellEnd"/>
            <w:r w:rsidRPr="00DD3D00">
              <w:rPr>
                <w:rFonts w:ascii="Arial" w:hAnsi="Arial" w:cs="Arial"/>
                <w:b/>
                <w:bCs/>
                <w:sz w:val="24"/>
                <w:szCs w:val="24"/>
                <w:lang w:val="es-P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289C1"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 xml:space="preserve">Acceso a la documentación de </w:t>
            </w:r>
            <w:proofErr w:type="spellStart"/>
            <w:r w:rsidRPr="00DD3D00">
              <w:rPr>
                <w:rFonts w:ascii="Arial" w:hAnsi="Arial" w:cs="Arial"/>
                <w:b/>
                <w:bCs/>
                <w:sz w:val="24"/>
                <w:szCs w:val="24"/>
                <w:lang w:val="es-PE"/>
              </w:rPr>
              <w:t>Swagger</w:t>
            </w:r>
            <w:proofErr w:type="spellEnd"/>
            <w:r w:rsidRPr="00DD3D00">
              <w:rPr>
                <w:rFonts w:ascii="Arial" w:hAnsi="Arial" w:cs="Arial"/>
                <w:b/>
                <w:bCs/>
                <w:sz w:val="24"/>
                <w:szCs w:val="24"/>
                <w:lang w:val="es-PE"/>
              </w:rPr>
              <w:t>/</w:t>
            </w:r>
            <w:proofErr w:type="spellStart"/>
            <w:r w:rsidRPr="00DD3D00">
              <w:rPr>
                <w:rFonts w:ascii="Arial" w:hAnsi="Arial" w:cs="Arial"/>
                <w:b/>
                <w:bCs/>
                <w:sz w:val="24"/>
                <w:szCs w:val="24"/>
                <w:lang w:val="es-PE"/>
              </w:rPr>
              <w:t>OpenAPI</w:t>
            </w:r>
            <w:proofErr w:type="spellEnd"/>
            <w:r w:rsidRPr="00DD3D00">
              <w:rPr>
                <w:rFonts w:ascii="Arial" w:hAnsi="Arial" w:cs="Arial"/>
                <w:b/>
                <w:bCs/>
                <w:sz w:val="24"/>
                <w:szCs w:val="24"/>
                <w:lang w:val="es-PE"/>
              </w:rPr>
              <w:t>.</w:t>
            </w:r>
          </w:p>
        </w:tc>
      </w:tr>
      <w:tr w:rsidR="00DD3D00" w:rsidRPr="00DD3D00" w14:paraId="45672F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914F61"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F0CF0"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w:t>
            </w:r>
            <w:proofErr w:type="spellStart"/>
            <w:r w:rsidRPr="00DD3D00">
              <w:rPr>
                <w:rFonts w:ascii="Arial" w:hAnsi="Arial" w:cs="Arial"/>
                <w:b/>
                <w:bCs/>
                <w:sz w:val="24"/>
                <w:szCs w:val="24"/>
                <w:lang w:val="es-PE"/>
              </w:rPr>
              <w:t>swagger-ui</w:t>
            </w:r>
            <w:proofErr w:type="spellEnd"/>
            <w:r w:rsidRPr="00DD3D00">
              <w:rPr>
                <w:rFonts w:ascii="Arial" w:hAnsi="Arial" w:cs="Arial"/>
                <w:b/>
                <w:bCs/>
                <w:sz w:val="24"/>
                <w:szCs w:val="24"/>
                <w:lang w:val="es-P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01EB7"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 xml:space="preserve">Interfaz gráfica de </w:t>
            </w:r>
            <w:proofErr w:type="spellStart"/>
            <w:r w:rsidRPr="00DD3D00">
              <w:rPr>
                <w:rFonts w:ascii="Arial" w:hAnsi="Arial" w:cs="Arial"/>
                <w:b/>
                <w:bCs/>
                <w:sz w:val="24"/>
                <w:szCs w:val="24"/>
                <w:lang w:val="es-PE"/>
              </w:rPr>
              <w:t>Swagger</w:t>
            </w:r>
            <w:proofErr w:type="spellEnd"/>
            <w:r w:rsidRPr="00DD3D00">
              <w:rPr>
                <w:rFonts w:ascii="Arial" w:hAnsi="Arial" w:cs="Arial"/>
                <w:b/>
                <w:bCs/>
                <w:sz w:val="24"/>
                <w:szCs w:val="24"/>
                <w:lang w:val="es-PE"/>
              </w:rPr>
              <w:t xml:space="preserve"> UI.</w:t>
            </w:r>
          </w:p>
        </w:tc>
      </w:tr>
      <w:tr w:rsidR="00DD3D00" w:rsidRPr="00DD3D00" w14:paraId="6DCCDD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A61141"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0BE02"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/swagger-ui.html</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632EF"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Página principal de la documentación.</w:t>
            </w:r>
          </w:p>
        </w:tc>
      </w:tr>
    </w:tbl>
    <w:p w14:paraId="6754C06D" w14:textId="77777777" w:rsidR="00DD3D00" w:rsidRPr="00DD3D00" w:rsidRDefault="00000000" w:rsidP="00DD3D00">
      <w:pPr>
        <w:rPr>
          <w:rFonts w:ascii="Arial" w:hAnsi="Arial" w:cs="Arial"/>
          <w:b/>
          <w:bCs/>
          <w:sz w:val="24"/>
          <w:szCs w:val="24"/>
          <w:lang w:val="es-PE"/>
        </w:rPr>
      </w:pPr>
      <w:r>
        <w:rPr>
          <w:rFonts w:ascii="Arial" w:hAnsi="Arial" w:cs="Arial"/>
          <w:b/>
          <w:bCs/>
          <w:sz w:val="24"/>
          <w:szCs w:val="24"/>
          <w:lang w:val="es-PE"/>
        </w:rPr>
        <w:pict w14:anchorId="3CC49162">
          <v:rect id="_x0000_i1025" style="width:0;height:1.5pt" o:hralign="center" o:hrstd="t" o:hr="t" fillcolor="#a0a0a0" stroked="f"/>
        </w:pict>
      </w:r>
    </w:p>
    <w:p w14:paraId="396703D1"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lastRenderedPageBreak/>
        <w:t>II. Acceso Compartido (ROLE_ADMIN &amp; ROLE_USER)</w:t>
      </w:r>
    </w:p>
    <w:p w14:paraId="400A4A2F" w14:textId="77777777" w:rsidR="00DD3D00" w:rsidRPr="009B1111" w:rsidRDefault="00DD3D00" w:rsidP="00DD3D00">
      <w:pPr>
        <w:rPr>
          <w:rFonts w:ascii="Arial" w:hAnsi="Arial" w:cs="Arial"/>
          <w:sz w:val="24"/>
          <w:szCs w:val="24"/>
          <w:lang w:val="es-PE"/>
        </w:rPr>
      </w:pPr>
      <w:r w:rsidRPr="009B1111">
        <w:rPr>
          <w:rFonts w:ascii="Arial" w:hAnsi="Arial" w:cs="Arial"/>
          <w:i/>
          <w:iCs/>
          <w:sz w:val="24"/>
          <w:szCs w:val="24"/>
          <w:lang w:val="es-PE"/>
        </w:rPr>
        <w:t>(Rutas que requieren un token JWT válido con cualquiera de los dos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491"/>
        <w:gridCol w:w="1465"/>
        <w:gridCol w:w="3626"/>
      </w:tblGrid>
      <w:tr w:rsidR="00DD3D00" w:rsidRPr="00DD3D00" w14:paraId="54AA74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CCBE12"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Método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49FF0"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Ruta (</w:t>
            </w:r>
            <w:proofErr w:type="spellStart"/>
            <w:r w:rsidRPr="00DD3D00">
              <w:rPr>
                <w:rFonts w:ascii="Arial" w:hAnsi="Arial" w:cs="Arial"/>
                <w:sz w:val="24"/>
                <w:szCs w:val="24"/>
                <w:lang w:val="es-PE"/>
              </w:rPr>
              <w:t>Endpoint</w:t>
            </w:r>
            <w:proofErr w:type="spellEnd"/>
            <w:r w:rsidRPr="00DD3D00">
              <w:rPr>
                <w:rFonts w:ascii="Arial" w:hAnsi="Arial" w:cs="Arial"/>
                <w:sz w:val="24"/>
                <w:szCs w:val="24"/>
                <w:lang w:val="es-P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8AD81"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Componente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4F652"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Descripción</w:t>
            </w:r>
          </w:p>
        </w:tc>
      </w:tr>
      <w:tr w:rsidR="00DD3D00" w:rsidRPr="00DD3D00" w14:paraId="4288E4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338692"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E5314"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/v1/libros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5D70B"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Libro</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7A45A"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Recuperar la lista completa de libros.</w:t>
            </w:r>
          </w:p>
        </w:tc>
      </w:tr>
      <w:tr w:rsidR="00DD3D00" w:rsidRPr="00DD3D00" w14:paraId="46EE1A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C5A504"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83B87"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/v1/prestamos/historial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0A945"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Préstamo</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AA665"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Ver el historial de préstamos del usuario (o global).</w:t>
            </w:r>
          </w:p>
        </w:tc>
      </w:tr>
      <w:tr w:rsidR="00DD3D00" w:rsidRPr="00DD3D00" w14:paraId="6F154E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7B87FA"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C55BE"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/v1/libros/{id}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21E48"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Libro</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09C34" w14:textId="52B1404B"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Obtener un libro por su ID.</w:t>
            </w:r>
          </w:p>
        </w:tc>
      </w:tr>
    </w:tbl>
    <w:p w14:paraId="1F5F6C43" w14:textId="77777777" w:rsidR="00DD3D00" w:rsidRPr="00DD3D00" w:rsidRDefault="00000000" w:rsidP="00DD3D00">
      <w:pPr>
        <w:rPr>
          <w:rFonts w:ascii="Arial" w:hAnsi="Arial" w:cs="Arial"/>
          <w:b/>
          <w:bCs/>
          <w:sz w:val="24"/>
          <w:szCs w:val="24"/>
          <w:lang w:val="es-PE"/>
        </w:rPr>
      </w:pPr>
      <w:r>
        <w:rPr>
          <w:rFonts w:ascii="Arial" w:hAnsi="Arial" w:cs="Arial"/>
          <w:b/>
          <w:bCs/>
          <w:sz w:val="24"/>
          <w:szCs w:val="24"/>
          <w:lang w:val="es-PE"/>
        </w:rPr>
        <w:pict w14:anchorId="5C0A3205">
          <v:rect id="_x0000_i1026" style="width:0;height:1.5pt" o:hralign="center" o:hrstd="t" o:hr="t" fillcolor="#a0a0a0" stroked="f"/>
        </w:pict>
      </w:r>
    </w:p>
    <w:p w14:paraId="2AC91AC9" w14:textId="77777777" w:rsidR="00DD3D00" w:rsidRPr="00DD3D00" w:rsidRDefault="00DD3D00" w:rsidP="00DD3D00">
      <w:pPr>
        <w:rPr>
          <w:rFonts w:ascii="Arial" w:hAnsi="Arial" w:cs="Arial"/>
          <w:b/>
          <w:bCs/>
          <w:sz w:val="24"/>
          <w:szCs w:val="24"/>
          <w:lang w:val="es-PE"/>
        </w:rPr>
      </w:pPr>
      <w:r w:rsidRPr="00DD3D00">
        <w:rPr>
          <w:rFonts w:ascii="Arial" w:hAnsi="Arial" w:cs="Arial"/>
          <w:b/>
          <w:bCs/>
          <w:sz w:val="24"/>
          <w:szCs w:val="24"/>
          <w:lang w:val="es-PE"/>
        </w:rPr>
        <w:t>III. Acceso Exclusivo (ROLE_ADMIN)</w:t>
      </w:r>
    </w:p>
    <w:p w14:paraId="00155FB3" w14:textId="77777777" w:rsidR="00DD3D00" w:rsidRPr="00DD3D00" w:rsidRDefault="00DD3D00" w:rsidP="00DD3D00">
      <w:pPr>
        <w:rPr>
          <w:rFonts w:ascii="Arial" w:hAnsi="Arial" w:cs="Arial"/>
          <w:sz w:val="24"/>
          <w:szCs w:val="24"/>
          <w:lang w:val="es-PE"/>
        </w:rPr>
      </w:pPr>
      <w:r w:rsidRPr="00DD3D00">
        <w:rPr>
          <w:rFonts w:ascii="Arial" w:hAnsi="Arial" w:cs="Arial"/>
          <w:i/>
          <w:iCs/>
          <w:sz w:val="24"/>
          <w:szCs w:val="24"/>
          <w:lang w:val="es-PE"/>
        </w:rPr>
        <w:t>(Rutas que requieren un token JWT válido con el rol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985"/>
        <w:gridCol w:w="1465"/>
        <w:gridCol w:w="2999"/>
      </w:tblGrid>
      <w:tr w:rsidR="00DD3D00" w:rsidRPr="00DD3D00" w14:paraId="6BBBC9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04FEDD"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Método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23DE7"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Ruta (</w:t>
            </w:r>
            <w:proofErr w:type="spellStart"/>
            <w:r w:rsidRPr="00DD3D00">
              <w:rPr>
                <w:rFonts w:ascii="Arial" w:hAnsi="Arial" w:cs="Arial"/>
                <w:sz w:val="24"/>
                <w:szCs w:val="24"/>
                <w:lang w:val="es-PE"/>
              </w:rPr>
              <w:t>Endpoint</w:t>
            </w:r>
            <w:proofErr w:type="spellEnd"/>
            <w:r w:rsidRPr="00DD3D00">
              <w:rPr>
                <w:rFonts w:ascii="Arial" w:hAnsi="Arial" w:cs="Arial"/>
                <w:sz w:val="24"/>
                <w:szCs w:val="24"/>
                <w:lang w:val="es-P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D9153"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Componente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CDECA"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Descripción</w:t>
            </w:r>
          </w:p>
        </w:tc>
      </w:tr>
      <w:tr w:rsidR="00DD3D00" w:rsidRPr="00DD3D00" w14:paraId="0355B5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659F"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54D38"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/v1/libros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D0299F"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Libro</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98F28"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Registrar un nuevo libro en el sistema.</w:t>
            </w:r>
          </w:p>
        </w:tc>
      </w:tr>
      <w:tr w:rsidR="00DD3D00" w:rsidRPr="00DD3D00" w14:paraId="0276F2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352D2"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CFF49"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/v1/libros/{id}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A4173"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Libro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DBFE1"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Actualizar los datos de un libro existente.</w:t>
            </w:r>
          </w:p>
        </w:tc>
      </w:tr>
      <w:tr w:rsidR="00DD3D00" w:rsidRPr="00DD3D00" w14:paraId="0359B1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35A794"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A9C94"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/v1/libros/{id}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5B301"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Libro</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11403"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Eliminar un libro del sistema.</w:t>
            </w:r>
          </w:p>
        </w:tc>
      </w:tr>
      <w:tr w:rsidR="00DD3D00" w:rsidRPr="00DD3D00" w14:paraId="0244B3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F13D3"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845F1"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/v1/prestamos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0028D"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Préstamo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E8017"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Crear un nuevo registro de préstamo.</w:t>
            </w:r>
          </w:p>
        </w:tc>
      </w:tr>
      <w:tr w:rsidR="00DD3D00" w:rsidRPr="00DD3D00" w14:paraId="160206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715BD"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9C590"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/v1/prestamos/{id}/devolver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CDDE3"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Préstamo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90643" w14:textId="77777777" w:rsidR="00DD3D00" w:rsidRPr="00DD3D00" w:rsidRDefault="00DD3D00" w:rsidP="00DD3D00">
            <w:pPr>
              <w:rPr>
                <w:rFonts w:ascii="Arial" w:hAnsi="Arial" w:cs="Arial"/>
                <w:sz w:val="24"/>
                <w:szCs w:val="24"/>
                <w:lang w:val="es-PE"/>
              </w:rPr>
            </w:pPr>
            <w:r w:rsidRPr="00DD3D00">
              <w:rPr>
                <w:rFonts w:ascii="Arial" w:hAnsi="Arial" w:cs="Arial"/>
                <w:sz w:val="24"/>
                <w:szCs w:val="24"/>
                <w:lang w:val="es-PE"/>
              </w:rPr>
              <w:t>Marcar un préstamo como devuelto.</w:t>
            </w:r>
          </w:p>
        </w:tc>
      </w:tr>
      <w:tr w:rsidR="003267C9" w:rsidRPr="00DD3D00" w14:paraId="7B2E3AD2" w14:textId="77777777">
        <w:trPr>
          <w:gridAfter w:val="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AE9555" w14:textId="2F38313B" w:rsidR="003267C9" w:rsidRPr="00DD3D00" w:rsidRDefault="003267C9" w:rsidP="00DD3D00">
            <w:pPr>
              <w:rPr>
                <w:rFonts w:ascii="Arial" w:hAnsi="Arial" w:cs="Arial"/>
                <w:sz w:val="24"/>
                <w:szCs w:val="24"/>
                <w:lang w:val="es-PE"/>
              </w:rPr>
            </w:pPr>
          </w:p>
        </w:tc>
      </w:tr>
    </w:tbl>
    <w:p w14:paraId="16682BE1" w14:textId="77777777" w:rsidR="00DD3D00" w:rsidRDefault="00DD3D00" w:rsidP="00DD3D00">
      <w:pPr>
        <w:rPr>
          <w:rFonts w:ascii="Arial" w:hAnsi="Arial" w:cs="Arial"/>
          <w:sz w:val="24"/>
          <w:szCs w:val="24"/>
          <w:lang w:val="es-PE"/>
        </w:rPr>
      </w:pPr>
    </w:p>
    <w:p w14:paraId="3702E971" w14:textId="529BE249" w:rsidR="00CF2B57" w:rsidRPr="00CF2B57" w:rsidRDefault="00CF2B57" w:rsidP="00DD3D00">
      <w:pPr>
        <w:rPr>
          <w:rFonts w:ascii="Arial" w:hAnsi="Arial" w:cs="Arial"/>
          <w:b/>
          <w:bCs/>
          <w:sz w:val="24"/>
          <w:szCs w:val="24"/>
          <w:lang w:val="es-PE"/>
        </w:rPr>
      </w:pPr>
      <w:r w:rsidRPr="00CF2B57">
        <w:rPr>
          <w:rFonts w:ascii="Arial" w:hAnsi="Arial" w:cs="Arial"/>
          <w:b/>
          <w:bCs/>
          <w:sz w:val="24"/>
          <w:szCs w:val="24"/>
          <w:lang w:val="es-PE"/>
        </w:rPr>
        <w:t>8.- GITHUB</w:t>
      </w:r>
    </w:p>
    <w:p w14:paraId="0A35F7E4" w14:textId="77777777" w:rsidR="00CF2B57" w:rsidRDefault="00CF2B57" w:rsidP="00DD3D00">
      <w:pPr>
        <w:rPr>
          <w:rFonts w:ascii="Arial" w:hAnsi="Arial" w:cs="Arial"/>
          <w:sz w:val="24"/>
          <w:szCs w:val="24"/>
          <w:lang w:val="es-PE"/>
        </w:rPr>
      </w:pPr>
    </w:p>
    <w:p w14:paraId="167C439D" w14:textId="56B2D81A" w:rsidR="00CF2B57" w:rsidRPr="00A2149B" w:rsidRDefault="00CF2B57" w:rsidP="00CF2B57">
      <w:pPr>
        <w:jc w:val="center"/>
        <w:rPr>
          <w:rFonts w:ascii="Arial" w:hAnsi="Arial" w:cs="Arial"/>
          <w:sz w:val="24"/>
          <w:szCs w:val="24"/>
          <w:lang w:val="es-PE"/>
        </w:rPr>
      </w:pPr>
      <w:hyperlink r:id="rId6" w:history="1">
        <w:r w:rsidRPr="00CF2B57">
          <w:rPr>
            <w:rStyle w:val="Hipervnculo"/>
            <w:rFonts w:ascii="Arial" w:hAnsi="Arial" w:cs="Arial"/>
            <w:sz w:val="24"/>
            <w:szCs w:val="24"/>
            <w:lang w:val="es-PE"/>
          </w:rPr>
          <w:t>https://github.com/UTrujilloII/IDAT-ExamenFinal-ComponentesNegocio2025/tree/dev-grupo05</w:t>
        </w:r>
      </w:hyperlink>
    </w:p>
    <w:p w14:paraId="401962EF" w14:textId="77777777" w:rsidR="00DD3D00" w:rsidRPr="00DD3D00" w:rsidRDefault="00DD3D00" w:rsidP="00DD3D00">
      <w:pPr>
        <w:rPr>
          <w:rFonts w:ascii="Arial" w:hAnsi="Arial" w:cs="Arial"/>
          <w:b/>
          <w:bCs/>
          <w:sz w:val="24"/>
          <w:szCs w:val="24"/>
          <w:lang w:val="es-PE"/>
        </w:rPr>
      </w:pPr>
    </w:p>
    <w:p w14:paraId="2294FCE4" w14:textId="29F65E0A" w:rsidR="00DD3D00" w:rsidRPr="00DD3D00" w:rsidRDefault="00DD3D00" w:rsidP="00DD3D00">
      <w:pPr>
        <w:rPr>
          <w:rFonts w:ascii="Arial" w:hAnsi="Arial" w:cs="Arial"/>
          <w:b/>
          <w:bCs/>
          <w:sz w:val="24"/>
          <w:szCs w:val="24"/>
        </w:rPr>
      </w:pPr>
      <w:r>
        <w:rPr>
          <w:rFonts w:ascii="Arial" w:hAnsi="Arial" w:cs="Arial"/>
          <w:b/>
          <w:bCs/>
          <w:sz w:val="24"/>
          <w:szCs w:val="24"/>
        </w:rPr>
        <w:t>7.-</w:t>
      </w:r>
      <w:r w:rsidRPr="00DD3D00">
        <w:rPr>
          <w:rFonts w:ascii="Arial" w:hAnsi="Arial" w:cs="Arial"/>
          <w:b/>
          <w:bCs/>
          <w:sz w:val="24"/>
          <w:szCs w:val="24"/>
        </w:rPr>
        <w:t>CONCLUSIÓN</w:t>
      </w:r>
    </w:p>
    <w:p w14:paraId="48B6868D" w14:textId="77777777" w:rsidR="00DD3D00" w:rsidRDefault="00DD3D00" w:rsidP="00DD3D00"/>
    <w:p w14:paraId="1D54B341" w14:textId="77777777" w:rsidR="00DD3D00" w:rsidRPr="00F73AEC" w:rsidRDefault="00DD3D00" w:rsidP="00DD3D00">
      <w:pPr>
        <w:rPr>
          <w:rFonts w:ascii="Arial" w:hAnsi="Arial" w:cs="Arial"/>
        </w:rPr>
      </w:pPr>
      <w:r w:rsidRPr="00F73AEC">
        <w:rPr>
          <w:rFonts w:ascii="Arial" w:hAnsi="Arial" w:cs="Arial"/>
        </w:rPr>
        <w:lastRenderedPageBreak/>
        <w:t xml:space="preserve">El desarrollo del presente proyecto permitió implementar un sistema de gestión de biblioteca robusto, seguro y escalable, aplicando correctamente los principios de la arquitectura en capas y las buenas prácticas del desarrollo de software con Spring </w:t>
      </w:r>
      <w:proofErr w:type="spellStart"/>
      <w:r w:rsidRPr="00F73AEC">
        <w:rPr>
          <w:rFonts w:ascii="Arial" w:hAnsi="Arial" w:cs="Arial"/>
        </w:rPr>
        <w:t>Boot</w:t>
      </w:r>
      <w:proofErr w:type="spellEnd"/>
      <w:r w:rsidRPr="00F73AEC">
        <w:rPr>
          <w:rFonts w:ascii="Arial" w:hAnsi="Arial" w:cs="Arial"/>
        </w:rPr>
        <w:t>. La correcta separación entre las capas de modelo, repositorio, servicio y seguridad facilitó la organización del código, mejoró su mantenibilidad y permitió una clara definición de responsabilidades dentro del sistema.</w:t>
      </w:r>
    </w:p>
    <w:p w14:paraId="556D8AE5" w14:textId="77777777" w:rsidR="00DD3D00" w:rsidRPr="00F73AEC" w:rsidRDefault="00DD3D00" w:rsidP="00DD3D00">
      <w:pPr>
        <w:rPr>
          <w:rFonts w:ascii="Arial" w:hAnsi="Arial" w:cs="Arial"/>
        </w:rPr>
      </w:pPr>
    </w:p>
    <w:p w14:paraId="66765B91" w14:textId="77777777" w:rsidR="00DD3D00" w:rsidRPr="00F73AEC" w:rsidRDefault="00DD3D00" w:rsidP="00DD3D00">
      <w:pPr>
        <w:rPr>
          <w:rFonts w:ascii="Arial" w:hAnsi="Arial" w:cs="Arial"/>
        </w:rPr>
      </w:pPr>
      <w:r w:rsidRPr="00F73AEC">
        <w:rPr>
          <w:rFonts w:ascii="Arial" w:hAnsi="Arial" w:cs="Arial"/>
        </w:rPr>
        <w:t>Asimismo, la incorporación de Spring Security con autenticación basada en JWT garantizó un control de acceso eficiente, validando la identidad de los usuarios y restringiendo las operaciones según los roles asignados, lo que evidenció la importancia de la seguridad en aplicaciones modernas. Los escenarios de prueba demostraron que el sistema responde adecuadamente ante intentos de acceso no autorizado, validaciones incorrectas y flujos completos de negocio, cumpliendo con los requerimientos funcionales establecidos.</w:t>
      </w:r>
    </w:p>
    <w:p w14:paraId="65A3A47D" w14:textId="77777777" w:rsidR="00DD3D00" w:rsidRPr="00F73AEC" w:rsidRDefault="00DD3D00" w:rsidP="00DD3D00">
      <w:pPr>
        <w:rPr>
          <w:rFonts w:ascii="Arial" w:hAnsi="Arial" w:cs="Arial"/>
        </w:rPr>
      </w:pPr>
    </w:p>
    <w:p w14:paraId="51EA2EF1" w14:textId="77777777" w:rsidR="00DD3D00" w:rsidRPr="00F73AEC" w:rsidRDefault="00DD3D00" w:rsidP="00DD3D00">
      <w:pPr>
        <w:rPr>
          <w:rFonts w:ascii="Arial" w:hAnsi="Arial" w:cs="Arial"/>
        </w:rPr>
      </w:pPr>
      <w:r w:rsidRPr="00F73AEC">
        <w:rPr>
          <w:rFonts w:ascii="Arial" w:hAnsi="Arial" w:cs="Arial"/>
        </w:rPr>
        <w:t xml:space="preserve">Por otro lado, el uso de Spring Data JPA e </w:t>
      </w:r>
      <w:proofErr w:type="spellStart"/>
      <w:r w:rsidRPr="00F73AEC">
        <w:rPr>
          <w:rFonts w:ascii="Arial" w:hAnsi="Arial" w:cs="Arial"/>
        </w:rPr>
        <w:t>Hibernate</w:t>
      </w:r>
      <w:proofErr w:type="spellEnd"/>
      <w:r w:rsidRPr="00F73AEC">
        <w:rPr>
          <w:rFonts w:ascii="Arial" w:hAnsi="Arial" w:cs="Arial"/>
        </w:rPr>
        <w:t xml:space="preserve"> permitió una interacción eficiente con la base de datos MySQL, reduciendo la complejidad del acceso a datos y asegurando la integridad de la información durante las transacciones de préstamo y devolución de libros. El manejo centralizado de excepciones contribuyó a brindar respuestas claras y controladas, mejorando la experiencia del usuario y la confiabilidad del sistema.</w:t>
      </w:r>
    </w:p>
    <w:p w14:paraId="2017C418" w14:textId="77777777" w:rsidR="00DD3D00" w:rsidRPr="00F73AEC" w:rsidRDefault="00DD3D00" w:rsidP="00DD3D00">
      <w:pPr>
        <w:rPr>
          <w:rFonts w:ascii="Arial" w:hAnsi="Arial" w:cs="Arial"/>
        </w:rPr>
      </w:pPr>
    </w:p>
    <w:p w14:paraId="458747C0" w14:textId="4ACA9FD0" w:rsidR="00DD3D00" w:rsidRPr="00F73AEC" w:rsidRDefault="00DD3D00" w:rsidP="00DD3D00">
      <w:pPr>
        <w:rPr>
          <w:rFonts w:ascii="Arial" w:hAnsi="Arial" w:cs="Arial"/>
        </w:rPr>
      </w:pPr>
      <w:r w:rsidRPr="00F73AEC">
        <w:rPr>
          <w:rFonts w:ascii="Arial" w:hAnsi="Arial" w:cs="Arial"/>
        </w:rPr>
        <w:t xml:space="preserve">Finalmente, la integración de </w:t>
      </w:r>
      <w:proofErr w:type="spellStart"/>
      <w:r w:rsidRPr="00F73AEC">
        <w:rPr>
          <w:rFonts w:ascii="Arial" w:hAnsi="Arial" w:cs="Arial"/>
        </w:rPr>
        <w:t>Swagger</w:t>
      </w:r>
      <w:proofErr w:type="spellEnd"/>
      <w:r w:rsidRPr="00F73AEC">
        <w:rPr>
          <w:rFonts w:ascii="Arial" w:hAnsi="Arial" w:cs="Arial"/>
        </w:rPr>
        <w:t xml:space="preserve"> (</w:t>
      </w:r>
      <w:proofErr w:type="spellStart"/>
      <w:r w:rsidRPr="00F73AEC">
        <w:rPr>
          <w:rFonts w:ascii="Arial" w:hAnsi="Arial" w:cs="Arial"/>
        </w:rPr>
        <w:t>OpenAPI</w:t>
      </w:r>
      <w:proofErr w:type="spellEnd"/>
      <w:r w:rsidRPr="00F73AEC">
        <w:rPr>
          <w:rFonts w:ascii="Arial" w:hAnsi="Arial" w:cs="Arial"/>
        </w:rPr>
        <w:t xml:space="preserve">) facilitó la documentación y prueba de los </w:t>
      </w:r>
      <w:proofErr w:type="spellStart"/>
      <w:r w:rsidRPr="00F73AEC">
        <w:rPr>
          <w:rFonts w:ascii="Arial" w:hAnsi="Arial" w:cs="Arial"/>
        </w:rPr>
        <w:t>endpoints</w:t>
      </w:r>
      <w:proofErr w:type="spellEnd"/>
      <w:r w:rsidRPr="00F73AEC">
        <w:rPr>
          <w:rFonts w:ascii="Arial" w:hAnsi="Arial" w:cs="Arial"/>
        </w:rPr>
        <w:t xml:space="preserve">, evidenciando la importancia de contar con </w:t>
      </w:r>
      <w:proofErr w:type="spellStart"/>
      <w:r w:rsidRPr="00F73AEC">
        <w:rPr>
          <w:rFonts w:ascii="Arial" w:hAnsi="Arial" w:cs="Arial"/>
        </w:rPr>
        <w:t>APIs</w:t>
      </w:r>
      <w:proofErr w:type="spellEnd"/>
      <w:r w:rsidRPr="00F73AEC">
        <w:rPr>
          <w:rFonts w:ascii="Arial" w:hAnsi="Arial" w:cs="Arial"/>
        </w:rPr>
        <w:t xml:space="preserve"> bien documentadas para su uso, mantenimiento y futura ampliación. En conclusión, el proyecto cumple satisfactoriamente con los objetivos propuestos, consolidando conocimientos teóricos y prácticos en el desarrollo de aplicaciones </w:t>
      </w:r>
      <w:proofErr w:type="spellStart"/>
      <w:r w:rsidRPr="00F73AEC">
        <w:rPr>
          <w:rFonts w:ascii="Arial" w:hAnsi="Arial" w:cs="Arial"/>
        </w:rPr>
        <w:t>backend</w:t>
      </w:r>
      <w:proofErr w:type="spellEnd"/>
      <w:r w:rsidRPr="00F73AEC">
        <w:rPr>
          <w:rFonts w:ascii="Arial" w:hAnsi="Arial" w:cs="Arial"/>
        </w:rPr>
        <w:t xml:space="preserve"> seguras, organizadas y orientadas a un entorno real de gestión institucional.</w:t>
      </w:r>
    </w:p>
    <w:sectPr w:rsidR="00DD3D00" w:rsidRPr="00F73A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3D7D"/>
    <w:multiLevelType w:val="multilevel"/>
    <w:tmpl w:val="6366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17B81"/>
    <w:multiLevelType w:val="multilevel"/>
    <w:tmpl w:val="B17E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C2C22"/>
    <w:multiLevelType w:val="multilevel"/>
    <w:tmpl w:val="9B50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A0BF2"/>
    <w:multiLevelType w:val="multilevel"/>
    <w:tmpl w:val="EBFE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C26B3"/>
    <w:multiLevelType w:val="multilevel"/>
    <w:tmpl w:val="AF76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65617"/>
    <w:multiLevelType w:val="multilevel"/>
    <w:tmpl w:val="EEE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D667A"/>
    <w:multiLevelType w:val="multilevel"/>
    <w:tmpl w:val="54C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64551"/>
    <w:multiLevelType w:val="multilevel"/>
    <w:tmpl w:val="E50C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022F5"/>
    <w:multiLevelType w:val="multilevel"/>
    <w:tmpl w:val="9DC6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61606"/>
    <w:multiLevelType w:val="multilevel"/>
    <w:tmpl w:val="3ED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B4224"/>
    <w:multiLevelType w:val="multilevel"/>
    <w:tmpl w:val="381AC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06CFB"/>
    <w:multiLevelType w:val="multilevel"/>
    <w:tmpl w:val="6FE6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C71243"/>
    <w:multiLevelType w:val="multilevel"/>
    <w:tmpl w:val="901A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84195"/>
    <w:multiLevelType w:val="multilevel"/>
    <w:tmpl w:val="751E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911ED1"/>
    <w:multiLevelType w:val="multilevel"/>
    <w:tmpl w:val="F26C9D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F23EE"/>
    <w:multiLevelType w:val="multilevel"/>
    <w:tmpl w:val="509CE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A6871"/>
    <w:multiLevelType w:val="multilevel"/>
    <w:tmpl w:val="E4288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67DD2"/>
    <w:multiLevelType w:val="multilevel"/>
    <w:tmpl w:val="6E28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50925">
    <w:abstractNumId w:val="16"/>
  </w:num>
  <w:num w:numId="2" w16cid:durableId="398092646">
    <w:abstractNumId w:val="17"/>
  </w:num>
  <w:num w:numId="3" w16cid:durableId="989794971">
    <w:abstractNumId w:val="15"/>
  </w:num>
  <w:num w:numId="4" w16cid:durableId="818501836">
    <w:abstractNumId w:val="10"/>
  </w:num>
  <w:num w:numId="5" w16cid:durableId="1060859001">
    <w:abstractNumId w:val="7"/>
  </w:num>
  <w:num w:numId="6" w16cid:durableId="929313067">
    <w:abstractNumId w:val="14"/>
  </w:num>
  <w:num w:numId="7" w16cid:durableId="867645988">
    <w:abstractNumId w:val="3"/>
  </w:num>
  <w:num w:numId="8" w16cid:durableId="1514957174">
    <w:abstractNumId w:val="4"/>
  </w:num>
  <w:num w:numId="9" w16cid:durableId="1458142302">
    <w:abstractNumId w:val="13"/>
  </w:num>
  <w:num w:numId="10" w16cid:durableId="1314914920">
    <w:abstractNumId w:val="6"/>
  </w:num>
  <w:num w:numId="11" w16cid:durableId="755126114">
    <w:abstractNumId w:val="11"/>
  </w:num>
  <w:num w:numId="12" w16cid:durableId="532108777">
    <w:abstractNumId w:val="1"/>
  </w:num>
  <w:num w:numId="13" w16cid:durableId="272906720">
    <w:abstractNumId w:val="8"/>
  </w:num>
  <w:num w:numId="14" w16cid:durableId="452796903">
    <w:abstractNumId w:val="2"/>
  </w:num>
  <w:num w:numId="15" w16cid:durableId="1155340387">
    <w:abstractNumId w:val="9"/>
  </w:num>
  <w:num w:numId="16" w16cid:durableId="1330014819">
    <w:abstractNumId w:val="12"/>
  </w:num>
  <w:num w:numId="17" w16cid:durableId="907151059">
    <w:abstractNumId w:val="5"/>
  </w:num>
  <w:num w:numId="18" w16cid:durableId="1653562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6D7"/>
    <w:rsid w:val="00085663"/>
    <w:rsid w:val="000B7FA0"/>
    <w:rsid w:val="0028661A"/>
    <w:rsid w:val="003267C9"/>
    <w:rsid w:val="00385809"/>
    <w:rsid w:val="004631ED"/>
    <w:rsid w:val="004B3038"/>
    <w:rsid w:val="005078FA"/>
    <w:rsid w:val="0065574E"/>
    <w:rsid w:val="007834DD"/>
    <w:rsid w:val="00842DF3"/>
    <w:rsid w:val="00853A75"/>
    <w:rsid w:val="00967172"/>
    <w:rsid w:val="009B1111"/>
    <w:rsid w:val="00A2149B"/>
    <w:rsid w:val="00A54825"/>
    <w:rsid w:val="00C867E4"/>
    <w:rsid w:val="00CF2B57"/>
    <w:rsid w:val="00DD3D00"/>
    <w:rsid w:val="00E537D0"/>
    <w:rsid w:val="00EA46D7"/>
    <w:rsid w:val="00F61462"/>
    <w:rsid w:val="00F73A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AC685"/>
  <w15:chartTrackingRefBased/>
  <w15:docId w15:val="{FC024610-5BA2-4A13-B653-717F730CE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4B3038"/>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4B3038"/>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B3038"/>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4B3038"/>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4B303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4B3038"/>
    <w:rPr>
      <w:b/>
      <w:bCs/>
    </w:rPr>
  </w:style>
  <w:style w:type="character" w:styleId="nfasis">
    <w:name w:val="Emphasis"/>
    <w:basedOn w:val="Fuentedeprrafopredeter"/>
    <w:uiPriority w:val="20"/>
    <w:qFormat/>
    <w:rsid w:val="004B3038"/>
    <w:rPr>
      <w:i/>
      <w:iCs/>
    </w:rPr>
  </w:style>
  <w:style w:type="character" w:styleId="CdigoHTML">
    <w:name w:val="HTML Code"/>
    <w:basedOn w:val="Fuentedeprrafopredeter"/>
    <w:uiPriority w:val="99"/>
    <w:semiHidden/>
    <w:unhideWhenUsed/>
    <w:rsid w:val="004B303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B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4B3038"/>
    <w:rPr>
      <w:rFonts w:ascii="Courier New" w:eastAsia="Times New Roman" w:hAnsi="Courier New" w:cs="Courier New"/>
      <w:sz w:val="20"/>
      <w:szCs w:val="20"/>
      <w:lang w:eastAsia="es-ES"/>
    </w:rPr>
  </w:style>
  <w:style w:type="character" w:customStyle="1" w:styleId="hljs-keyword">
    <w:name w:val="hljs-keyword"/>
    <w:basedOn w:val="Fuentedeprrafopredeter"/>
    <w:rsid w:val="004B3038"/>
  </w:style>
  <w:style w:type="character" w:customStyle="1" w:styleId="hljs-punctuation">
    <w:name w:val="hljs-punctuation"/>
    <w:basedOn w:val="Fuentedeprrafopredeter"/>
    <w:rsid w:val="004B3038"/>
  </w:style>
  <w:style w:type="character" w:customStyle="1" w:styleId="hljs-attr">
    <w:name w:val="hljs-attr"/>
    <w:basedOn w:val="Fuentedeprrafopredeter"/>
    <w:rsid w:val="004B3038"/>
  </w:style>
  <w:style w:type="character" w:customStyle="1" w:styleId="hljs-string">
    <w:name w:val="hljs-string"/>
    <w:basedOn w:val="Fuentedeprrafopredeter"/>
    <w:rsid w:val="004B3038"/>
  </w:style>
  <w:style w:type="character" w:customStyle="1" w:styleId="hljs-number">
    <w:name w:val="hljs-number"/>
    <w:basedOn w:val="Fuentedeprrafopredeter"/>
    <w:rsid w:val="004B3038"/>
  </w:style>
  <w:style w:type="paragraph" w:styleId="Prrafodelista">
    <w:name w:val="List Paragraph"/>
    <w:basedOn w:val="Normal"/>
    <w:uiPriority w:val="34"/>
    <w:qFormat/>
    <w:rsid w:val="007834DD"/>
    <w:pPr>
      <w:ind w:left="720"/>
      <w:contextualSpacing/>
    </w:pPr>
  </w:style>
  <w:style w:type="character" w:styleId="Hipervnculo">
    <w:name w:val="Hyperlink"/>
    <w:basedOn w:val="Fuentedeprrafopredeter"/>
    <w:uiPriority w:val="99"/>
    <w:unhideWhenUsed/>
    <w:rsid w:val="00CF2B57"/>
    <w:rPr>
      <w:color w:val="0563C1" w:themeColor="hyperlink"/>
      <w:u w:val="single"/>
    </w:rPr>
  </w:style>
  <w:style w:type="character" w:styleId="Mencinsinresolver">
    <w:name w:val="Unresolved Mention"/>
    <w:basedOn w:val="Fuentedeprrafopredeter"/>
    <w:uiPriority w:val="99"/>
    <w:semiHidden/>
    <w:unhideWhenUsed/>
    <w:rsid w:val="00CF2B57"/>
    <w:rPr>
      <w:color w:val="605E5C"/>
      <w:shd w:val="clear" w:color="auto" w:fill="E1DFDD"/>
    </w:rPr>
  </w:style>
  <w:style w:type="character" w:styleId="Hipervnculovisitado">
    <w:name w:val="FollowedHyperlink"/>
    <w:basedOn w:val="Fuentedeprrafopredeter"/>
    <w:uiPriority w:val="99"/>
    <w:semiHidden/>
    <w:unhideWhenUsed/>
    <w:rsid w:val="00CF2B5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143174">
      <w:bodyDiv w:val="1"/>
      <w:marLeft w:val="0"/>
      <w:marRight w:val="0"/>
      <w:marTop w:val="0"/>
      <w:marBottom w:val="0"/>
      <w:divBdr>
        <w:top w:val="none" w:sz="0" w:space="0" w:color="auto"/>
        <w:left w:val="none" w:sz="0" w:space="0" w:color="auto"/>
        <w:bottom w:val="none" w:sz="0" w:space="0" w:color="auto"/>
        <w:right w:val="none" w:sz="0" w:space="0" w:color="auto"/>
      </w:divBdr>
      <w:divsChild>
        <w:div w:id="611519836">
          <w:marLeft w:val="0"/>
          <w:marRight w:val="0"/>
          <w:marTop w:val="0"/>
          <w:marBottom w:val="0"/>
          <w:divBdr>
            <w:top w:val="none" w:sz="0" w:space="0" w:color="auto"/>
            <w:left w:val="none" w:sz="0" w:space="0" w:color="auto"/>
            <w:bottom w:val="none" w:sz="0" w:space="0" w:color="auto"/>
            <w:right w:val="none" w:sz="0" w:space="0" w:color="auto"/>
          </w:divBdr>
          <w:divsChild>
            <w:div w:id="339040386">
              <w:marLeft w:val="0"/>
              <w:marRight w:val="0"/>
              <w:marTop w:val="0"/>
              <w:marBottom w:val="0"/>
              <w:divBdr>
                <w:top w:val="none" w:sz="0" w:space="0" w:color="auto"/>
                <w:left w:val="none" w:sz="0" w:space="0" w:color="auto"/>
                <w:bottom w:val="none" w:sz="0" w:space="0" w:color="auto"/>
                <w:right w:val="none" w:sz="0" w:space="0" w:color="auto"/>
              </w:divBdr>
            </w:div>
          </w:divsChild>
        </w:div>
        <w:div w:id="996036222">
          <w:marLeft w:val="0"/>
          <w:marRight w:val="0"/>
          <w:marTop w:val="0"/>
          <w:marBottom w:val="0"/>
          <w:divBdr>
            <w:top w:val="none" w:sz="0" w:space="0" w:color="auto"/>
            <w:left w:val="none" w:sz="0" w:space="0" w:color="auto"/>
            <w:bottom w:val="none" w:sz="0" w:space="0" w:color="auto"/>
            <w:right w:val="none" w:sz="0" w:space="0" w:color="auto"/>
          </w:divBdr>
          <w:divsChild>
            <w:div w:id="50350650">
              <w:marLeft w:val="0"/>
              <w:marRight w:val="0"/>
              <w:marTop w:val="0"/>
              <w:marBottom w:val="0"/>
              <w:divBdr>
                <w:top w:val="none" w:sz="0" w:space="0" w:color="auto"/>
                <w:left w:val="none" w:sz="0" w:space="0" w:color="auto"/>
                <w:bottom w:val="none" w:sz="0" w:space="0" w:color="auto"/>
                <w:right w:val="none" w:sz="0" w:space="0" w:color="auto"/>
              </w:divBdr>
            </w:div>
          </w:divsChild>
        </w:div>
        <w:div w:id="628903507">
          <w:marLeft w:val="0"/>
          <w:marRight w:val="0"/>
          <w:marTop w:val="0"/>
          <w:marBottom w:val="0"/>
          <w:divBdr>
            <w:top w:val="none" w:sz="0" w:space="0" w:color="auto"/>
            <w:left w:val="none" w:sz="0" w:space="0" w:color="auto"/>
            <w:bottom w:val="none" w:sz="0" w:space="0" w:color="auto"/>
            <w:right w:val="none" w:sz="0" w:space="0" w:color="auto"/>
          </w:divBdr>
          <w:divsChild>
            <w:div w:id="1563174722">
              <w:marLeft w:val="0"/>
              <w:marRight w:val="0"/>
              <w:marTop w:val="0"/>
              <w:marBottom w:val="0"/>
              <w:divBdr>
                <w:top w:val="none" w:sz="0" w:space="0" w:color="auto"/>
                <w:left w:val="none" w:sz="0" w:space="0" w:color="auto"/>
                <w:bottom w:val="none" w:sz="0" w:space="0" w:color="auto"/>
                <w:right w:val="none" w:sz="0" w:space="0" w:color="auto"/>
              </w:divBdr>
            </w:div>
          </w:divsChild>
        </w:div>
        <w:div w:id="2146503801">
          <w:marLeft w:val="0"/>
          <w:marRight w:val="0"/>
          <w:marTop w:val="0"/>
          <w:marBottom w:val="0"/>
          <w:divBdr>
            <w:top w:val="none" w:sz="0" w:space="0" w:color="auto"/>
            <w:left w:val="none" w:sz="0" w:space="0" w:color="auto"/>
            <w:bottom w:val="none" w:sz="0" w:space="0" w:color="auto"/>
            <w:right w:val="none" w:sz="0" w:space="0" w:color="auto"/>
          </w:divBdr>
          <w:divsChild>
            <w:div w:id="1461343171">
              <w:marLeft w:val="0"/>
              <w:marRight w:val="0"/>
              <w:marTop w:val="0"/>
              <w:marBottom w:val="0"/>
              <w:divBdr>
                <w:top w:val="none" w:sz="0" w:space="0" w:color="auto"/>
                <w:left w:val="none" w:sz="0" w:space="0" w:color="auto"/>
                <w:bottom w:val="none" w:sz="0" w:space="0" w:color="auto"/>
                <w:right w:val="none" w:sz="0" w:space="0" w:color="auto"/>
              </w:divBdr>
            </w:div>
          </w:divsChild>
        </w:div>
        <w:div w:id="7953020">
          <w:marLeft w:val="0"/>
          <w:marRight w:val="0"/>
          <w:marTop w:val="0"/>
          <w:marBottom w:val="0"/>
          <w:divBdr>
            <w:top w:val="none" w:sz="0" w:space="0" w:color="auto"/>
            <w:left w:val="none" w:sz="0" w:space="0" w:color="auto"/>
            <w:bottom w:val="none" w:sz="0" w:space="0" w:color="auto"/>
            <w:right w:val="none" w:sz="0" w:space="0" w:color="auto"/>
          </w:divBdr>
          <w:divsChild>
            <w:div w:id="614946048">
              <w:marLeft w:val="0"/>
              <w:marRight w:val="0"/>
              <w:marTop w:val="0"/>
              <w:marBottom w:val="0"/>
              <w:divBdr>
                <w:top w:val="none" w:sz="0" w:space="0" w:color="auto"/>
                <w:left w:val="none" w:sz="0" w:space="0" w:color="auto"/>
                <w:bottom w:val="none" w:sz="0" w:space="0" w:color="auto"/>
                <w:right w:val="none" w:sz="0" w:space="0" w:color="auto"/>
              </w:divBdr>
            </w:div>
          </w:divsChild>
        </w:div>
        <w:div w:id="773090460">
          <w:marLeft w:val="0"/>
          <w:marRight w:val="0"/>
          <w:marTop w:val="0"/>
          <w:marBottom w:val="0"/>
          <w:divBdr>
            <w:top w:val="none" w:sz="0" w:space="0" w:color="auto"/>
            <w:left w:val="none" w:sz="0" w:space="0" w:color="auto"/>
            <w:bottom w:val="none" w:sz="0" w:space="0" w:color="auto"/>
            <w:right w:val="none" w:sz="0" w:space="0" w:color="auto"/>
          </w:divBdr>
          <w:divsChild>
            <w:div w:id="2044086502">
              <w:marLeft w:val="0"/>
              <w:marRight w:val="0"/>
              <w:marTop w:val="0"/>
              <w:marBottom w:val="0"/>
              <w:divBdr>
                <w:top w:val="none" w:sz="0" w:space="0" w:color="auto"/>
                <w:left w:val="none" w:sz="0" w:space="0" w:color="auto"/>
                <w:bottom w:val="none" w:sz="0" w:space="0" w:color="auto"/>
                <w:right w:val="none" w:sz="0" w:space="0" w:color="auto"/>
              </w:divBdr>
            </w:div>
          </w:divsChild>
        </w:div>
        <w:div w:id="1614172182">
          <w:marLeft w:val="0"/>
          <w:marRight w:val="0"/>
          <w:marTop w:val="0"/>
          <w:marBottom w:val="0"/>
          <w:divBdr>
            <w:top w:val="none" w:sz="0" w:space="0" w:color="auto"/>
            <w:left w:val="none" w:sz="0" w:space="0" w:color="auto"/>
            <w:bottom w:val="none" w:sz="0" w:space="0" w:color="auto"/>
            <w:right w:val="none" w:sz="0" w:space="0" w:color="auto"/>
          </w:divBdr>
          <w:divsChild>
            <w:div w:id="1449932639">
              <w:marLeft w:val="0"/>
              <w:marRight w:val="0"/>
              <w:marTop w:val="0"/>
              <w:marBottom w:val="0"/>
              <w:divBdr>
                <w:top w:val="none" w:sz="0" w:space="0" w:color="auto"/>
                <w:left w:val="none" w:sz="0" w:space="0" w:color="auto"/>
                <w:bottom w:val="none" w:sz="0" w:space="0" w:color="auto"/>
                <w:right w:val="none" w:sz="0" w:space="0" w:color="auto"/>
              </w:divBdr>
            </w:div>
          </w:divsChild>
        </w:div>
        <w:div w:id="1785691434">
          <w:marLeft w:val="0"/>
          <w:marRight w:val="0"/>
          <w:marTop w:val="0"/>
          <w:marBottom w:val="0"/>
          <w:divBdr>
            <w:top w:val="none" w:sz="0" w:space="0" w:color="auto"/>
            <w:left w:val="none" w:sz="0" w:space="0" w:color="auto"/>
            <w:bottom w:val="none" w:sz="0" w:space="0" w:color="auto"/>
            <w:right w:val="none" w:sz="0" w:space="0" w:color="auto"/>
          </w:divBdr>
          <w:divsChild>
            <w:div w:id="278877493">
              <w:marLeft w:val="0"/>
              <w:marRight w:val="0"/>
              <w:marTop w:val="0"/>
              <w:marBottom w:val="0"/>
              <w:divBdr>
                <w:top w:val="none" w:sz="0" w:space="0" w:color="auto"/>
                <w:left w:val="none" w:sz="0" w:space="0" w:color="auto"/>
                <w:bottom w:val="none" w:sz="0" w:space="0" w:color="auto"/>
                <w:right w:val="none" w:sz="0" w:space="0" w:color="auto"/>
              </w:divBdr>
            </w:div>
          </w:divsChild>
        </w:div>
        <w:div w:id="167183553">
          <w:marLeft w:val="0"/>
          <w:marRight w:val="0"/>
          <w:marTop w:val="0"/>
          <w:marBottom w:val="0"/>
          <w:divBdr>
            <w:top w:val="none" w:sz="0" w:space="0" w:color="auto"/>
            <w:left w:val="none" w:sz="0" w:space="0" w:color="auto"/>
            <w:bottom w:val="none" w:sz="0" w:space="0" w:color="auto"/>
            <w:right w:val="none" w:sz="0" w:space="0" w:color="auto"/>
          </w:divBdr>
          <w:divsChild>
            <w:div w:id="1541891186">
              <w:marLeft w:val="0"/>
              <w:marRight w:val="0"/>
              <w:marTop w:val="0"/>
              <w:marBottom w:val="0"/>
              <w:divBdr>
                <w:top w:val="none" w:sz="0" w:space="0" w:color="auto"/>
                <w:left w:val="none" w:sz="0" w:space="0" w:color="auto"/>
                <w:bottom w:val="none" w:sz="0" w:space="0" w:color="auto"/>
                <w:right w:val="none" w:sz="0" w:space="0" w:color="auto"/>
              </w:divBdr>
            </w:div>
          </w:divsChild>
        </w:div>
        <w:div w:id="1030455009">
          <w:marLeft w:val="0"/>
          <w:marRight w:val="0"/>
          <w:marTop w:val="0"/>
          <w:marBottom w:val="0"/>
          <w:divBdr>
            <w:top w:val="none" w:sz="0" w:space="0" w:color="auto"/>
            <w:left w:val="none" w:sz="0" w:space="0" w:color="auto"/>
            <w:bottom w:val="none" w:sz="0" w:space="0" w:color="auto"/>
            <w:right w:val="none" w:sz="0" w:space="0" w:color="auto"/>
          </w:divBdr>
          <w:divsChild>
            <w:div w:id="177867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TrujilloII/IDAT-ExamenFinal-ComponentesNegocio2025/tree/dev-grupo05"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1167</Words>
  <Characters>6420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Guillermo Arturo Ugaz Montesinos</cp:lastModifiedBy>
  <cp:revision>11</cp:revision>
  <dcterms:created xsi:type="dcterms:W3CDTF">2025-12-13T02:21:00Z</dcterms:created>
  <dcterms:modified xsi:type="dcterms:W3CDTF">2025-12-13T03:31:00Z</dcterms:modified>
</cp:coreProperties>
</file>