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Hands-On Lab: K-Means Clustering</w:t>
      </w:r>
    </w:p>
    <w:p>
      <w:pPr>
        <w:pStyle w:val="Heading1"/>
      </w:pPr>
      <w:r>
        <w:t>Problem Statement</w:t>
      </w:r>
    </w:p>
    <w:p>
      <w:r>
        <w:t>In many real-world applications, organizations need to discover natural groupings in data without predefined labels. For example, an online retail company may want to group customers based on purchasing behavior, a city planner may group regions based on traffic patterns, or a marketing team may group users based on browsing activity. These tasks require unsupervised learning techniques such as clustering.</w:t>
      </w:r>
    </w:p>
    <w:p>
      <w:r>
        <w:t>In this lab, you will use the K-Means clustering algorithm from the Scikit-Learn library to discover patterns in a dataset. You will generate a synthetic dataset, apply the K-Means algorithm, visualize the clusters, and determine the optimal number of clusters using the Elbow Method.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the workflow of the K-Means clustering algorithm</w:t>
      </w:r>
    </w:p>
    <w:p>
      <w:pPr>
        <w:pStyle w:val="ListBullet"/>
      </w:pPr>
      <w:r>
        <w:t>Implement K-Means clustering using Scikit-Learn</w:t>
      </w:r>
    </w:p>
    <w:p>
      <w:pPr>
        <w:pStyle w:val="ListBullet"/>
      </w:pPr>
      <w:r>
        <w:t>Visualize clusters and cluster centroids</w:t>
      </w:r>
    </w:p>
    <w:p>
      <w:pPr>
        <w:pStyle w:val="ListBullet"/>
      </w:pPr>
      <w:r>
        <w:t>Determine the optimal number of clusters using the Elbow Method</w:t>
      </w:r>
    </w:p>
    <w:p>
      <w:pPr>
        <w:pStyle w:val="Heading1"/>
      </w:pPr>
      <w:r>
        <w:t>Exercise Questions</w:t>
      </w:r>
    </w:p>
    <w:p>
      <w:r>
        <w:t>1. What type of machine learning algorithm is K-Means (supervised or unsupervised)?</w:t>
      </w:r>
    </w:p>
    <w:p>
      <w:r>
        <w:t>2. What does the parameter K represent in the K-Means algorithm?</w:t>
      </w:r>
    </w:p>
    <w:p>
      <w:r>
        <w:t>3. What is the purpose of the cluster centroid?</w:t>
      </w:r>
    </w:p>
    <w:p>
      <w:r>
        <w:t>4. What does WCSS represent in clustering?</w:t>
      </w:r>
    </w:p>
    <w:p>
      <w:r>
        <w:t>5. Why does the WCSS value decrease as K increases?</w:t>
      </w:r>
    </w:p>
    <w:p>
      <w:r>
        <w:t>6. What is the purpose of the Elbow Method?</w:t>
      </w:r>
    </w:p>
    <w:p>
      <w:r>
        <w:t>7. In the Elbow Method graph, what does the elbow point indicate?</w:t>
      </w:r>
    </w:p>
    <w:p>
      <w:r>
        <w:t>8. Name two real-world applications of K-Means clustering.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