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ascii="宋体" w:hAnsi="宋体" w:cs="Tahoma"/>
          <w:sz w:val="32"/>
          <w:szCs w:val="32"/>
        </w:rPr>
      </w:pPr>
      <w:r>
        <w:drawing>
          <wp:inline distT="0" distB="0" distL="114300" distR="114300">
            <wp:extent cx="1390650" cy="533400"/>
            <wp:effectExtent l="0" t="0" r="0" b="0"/>
            <wp:docPr id="1" name="图片 1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jc w:val="center"/>
        <w:rPr>
          <w:rFonts w:hint="default" w:ascii="宋体" w:hAnsi="宋体"/>
          <w:b/>
          <w:bCs/>
          <w:sz w:val="52"/>
          <w:lang w:val="en-US" w:eastAsia="zh-CN"/>
        </w:rPr>
      </w:pPr>
      <w:r>
        <w:rPr>
          <w:rFonts w:hint="eastAsia" w:ascii="宋体" w:hAnsi="宋体"/>
          <w:b/>
          <w:bCs/>
          <w:sz w:val="52"/>
          <w:lang w:val="en-US" w:eastAsia="zh-CN"/>
        </w:rPr>
        <w:t>交通接驳与安保调度系统</w:t>
      </w:r>
    </w:p>
    <w:p>
      <w:pPr>
        <w:ind w:left="2940" w:leftChars="0" w:firstLine="420" w:firstLineChars="0"/>
        <w:jc w:val="both"/>
        <w:rPr>
          <w:rFonts w:hint="eastAsia" w:ascii="宋体" w:hAnsi="宋体" w:eastAsia="楷体"/>
          <w:b/>
          <w:bCs/>
          <w:sz w:val="52"/>
          <w:lang w:eastAsia="zh-CN"/>
        </w:rPr>
      </w:pPr>
      <w:bookmarkStart w:id="0" w:name="_Toc45614541"/>
      <w:r>
        <w:rPr>
          <w:rFonts w:hint="eastAsia" w:ascii="宋体" w:hAnsi="宋体"/>
          <w:b/>
          <w:bCs/>
          <w:sz w:val="52"/>
        </w:rPr>
        <w:t>数据库设计</w:t>
      </w:r>
      <w:bookmarkEnd w:id="0"/>
      <w:r>
        <w:rPr>
          <w:rFonts w:hint="eastAsia" w:ascii="宋体" w:hAnsi="宋体"/>
          <w:b/>
          <w:bCs/>
          <w:sz w:val="52"/>
          <w:lang w:val="en-US" w:eastAsia="zh-CN"/>
        </w:rPr>
        <w:t>说明书</w:t>
      </w: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hint="eastAsia"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  <w:bookmarkStart w:id="29" w:name="_GoBack"/>
      <w:bookmarkEnd w:id="29"/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640"/>
        <w:jc w:val="center"/>
        <w:rPr>
          <w:rFonts w:ascii="宋体" w:hAnsi="宋体" w:cs="Tahoma"/>
          <w:sz w:val="32"/>
          <w:szCs w:val="32"/>
        </w:rPr>
      </w:pPr>
    </w:p>
    <w:p>
      <w:pPr>
        <w:ind w:firstLine="576"/>
        <w:jc w:val="center"/>
        <w:rPr>
          <w:rFonts w:ascii="宋体" w:hAnsi="宋体"/>
          <w:color w:val="000000"/>
          <w:spacing w:val="4"/>
          <w:sz w:val="28"/>
          <w:szCs w:val="28"/>
        </w:rPr>
      </w:pPr>
      <w:r>
        <w:rPr>
          <w:rFonts w:hint="eastAsia" w:ascii="宋体" w:hAnsi="宋体"/>
          <w:color w:val="000000"/>
          <w:spacing w:val="4"/>
          <w:sz w:val="28"/>
          <w:szCs w:val="28"/>
        </w:rPr>
        <w:t>浙江</w:t>
      </w:r>
      <w:r>
        <w:rPr>
          <w:rFonts w:ascii="宋体" w:hAnsi="宋体"/>
          <w:color w:val="000000"/>
          <w:spacing w:val="4"/>
          <w:sz w:val="28"/>
          <w:szCs w:val="28"/>
        </w:rPr>
        <w:t>中测</w:t>
      </w:r>
      <w:r>
        <w:rPr>
          <w:rFonts w:hint="eastAsia" w:ascii="宋体" w:hAnsi="宋体"/>
          <w:color w:val="000000"/>
          <w:spacing w:val="4"/>
          <w:sz w:val="28"/>
          <w:szCs w:val="28"/>
        </w:rPr>
        <w:t>新图</w:t>
      </w:r>
      <w:r>
        <w:rPr>
          <w:rFonts w:ascii="宋体" w:hAnsi="宋体"/>
          <w:color w:val="000000"/>
          <w:spacing w:val="4"/>
          <w:sz w:val="28"/>
          <w:szCs w:val="28"/>
        </w:rPr>
        <w:t>地理</w:t>
      </w:r>
      <w:r>
        <w:rPr>
          <w:rFonts w:hint="eastAsia" w:ascii="宋体" w:hAnsi="宋体"/>
          <w:color w:val="000000"/>
          <w:spacing w:val="4"/>
          <w:sz w:val="28"/>
          <w:szCs w:val="28"/>
        </w:rPr>
        <w:t>信息</w:t>
      </w:r>
      <w:r>
        <w:rPr>
          <w:rFonts w:ascii="宋体" w:hAnsi="宋体"/>
          <w:color w:val="000000"/>
          <w:spacing w:val="4"/>
          <w:sz w:val="28"/>
          <w:szCs w:val="28"/>
        </w:rPr>
        <w:t>技术有</w:t>
      </w:r>
      <w:r>
        <w:rPr>
          <w:rFonts w:hint="eastAsia" w:ascii="宋体" w:hAnsi="宋体"/>
          <w:color w:val="000000"/>
          <w:spacing w:val="4"/>
          <w:sz w:val="28"/>
          <w:szCs w:val="28"/>
        </w:rPr>
        <w:t>限公司</w:t>
      </w:r>
    </w:p>
    <w:p>
      <w:pPr>
        <w:jc w:val="center"/>
        <w:rPr>
          <w:rFonts w:ascii="宋体" w:hAnsi="宋体" w:cs="Tahoma"/>
          <w:sz w:val="32"/>
          <w:szCs w:val="32"/>
        </w:rPr>
      </w:pPr>
    </w:p>
    <w:p>
      <w:pPr>
        <w:spacing w:line="360" w:lineRule="auto"/>
        <w:rPr>
          <w:rFonts w:ascii="微软雅黑" w:hAnsi="微软雅黑" w:eastAsia="微软雅黑" w:cs="Arial"/>
        </w:rPr>
      </w:pPr>
    </w:p>
    <w:p>
      <w:pPr>
        <w:spacing w:line="360" w:lineRule="auto"/>
        <w:rPr>
          <w:rFonts w:ascii="微软雅黑" w:hAnsi="微软雅黑" w:eastAsia="微软雅黑" w:cs="Arial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567" w:footer="567" w:gutter="0"/>
          <w:cols w:space="720" w:num="1"/>
          <w:titlePg/>
          <w:docGrid w:type="lines" w:linePitch="326" w:charSpace="0"/>
        </w:sectPr>
      </w:pPr>
    </w:p>
    <w:p>
      <w:pPr>
        <w:pStyle w:val="5"/>
        <w:spacing w:line="360" w:lineRule="auto"/>
        <w:ind w:left="113" w:leftChars="47"/>
        <w:jc w:val="center"/>
        <w:rPr>
          <w:rFonts w:hint="eastAsia" w:ascii="宋体" w:hAnsi="宋体" w:eastAsia="宋体" w:cs="宋体"/>
          <w:b w:val="0"/>
          <w:bCs w:val="0"/>
          <w:sz w:val="32"/>
        </w:rPr>
      </w:pPr>
      <w:bookmarkStart w:id="1" w:name="_Toc256000002"/>
      <w:bookmarkStart w:id="2" w:name="_Toc45614909"/>
      <w:bookmarkStart w:id="3" w:name="_Toc13961"/>
      <w:bookmarkStart w:id="4" w:name="_Toc29369"/>
      <w:r>
        <w:rPr>
          <w:rFonts w:hint="eastAsia" w:ascii="宋体" w:hAnsi="宋体" w:eastAsia="宋体" w:cs="宋体"/>
          <w:b w:val="0"/>
          <w:bCs w:val="0"/>
          <w:sz w:val="32"/>
        </w:rPr>
        <w:t>变更记录</w:t>
      </w:r>
    </w:p>
    <w:tbl>
      <w:tblPr>
        <w:tblStyle w:val="9"/>
        <w:tblW w:w="9322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677"/>
        <w:gridCol w:w="2230"/>
        <w:gridCol w:w="1985"/>
        <w:gridCol w:w="141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版本号</w:t>
            </w:r>
          </w:p>
        </w:tc>
        <w:tc>
          <w:tcPr>
            <w:tcW w:w="267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修改点说明</w:t>
            </w:r>
          </w:p>
        </w:tc>
        <w:tc>
          <w:tcPr>
            <w:tcW w:w="223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变更人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V1.0</w:t>
            </w: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创建</w:t>
            </w: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2022-0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魏鹏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王正宁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/>
                <w:iCs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Cs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67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iCs/>
                <w:sz w:val="24"/>
              </w:rPr>
            </w:pPr>
          </w:p>
        </w:tc>
        <w:tc>
          <w:tcPr>
            <w:tcW w:w="2230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修改点说明的内容有如下几种：创建、修改（+修改说明）、删除（+删除说明）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8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</w:t>
      </w:r>
      <w:r>
        <w:rPr>
          <w:rFonts w:hint="eastAsia"/>
        </w:rPr>
        <w:t>表清单</w:t>
      </w:r>
      <w:r>
        <w:tab/>
      </w:r>
      <w:r>
        <w:fldChar w:fldCharType="begin"/>
      </w:r>
      <w:r>
        <w:instrText xml:space="preserve"> PAGEREF _Toc12608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详情</w:t>
      </w:r>
      <w:r>
        <w:tab/>
      </w:r>
      <w:r>
        <w:fldChar w:fldCharType="begin"/>
      </w:r>
      <w:r>
        <w:instrText xml:space="preserve"> PAGEREF _Toc22056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1</w:t>
      </w:r>
      <w:r>
        <w:rPr>
          <w:rFonts w:ascii="Arial" w:hAnsi="Arial" w:eastAsia="Arial" w:cs="Arial"/>
          <w:kern w:val="0"/>
        </w:rPr>
        <w:t>、trf_alarm 交通接驳gps报警</w:t>
      </w:r>
      <w:r>
        <w:tab/>
      </w:r>
      <w:r>
        <w:fldChar w:fldCharType="begin"/>
      </w:r>
      <w:r>
        <w:instrText xml:space="preserve"> PAGEREF _Toc18986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_Toc17124 </w:instrText>
      </w:r>
      <w:r>
        <w:rPr>
          <w:rFonts w:hint="eastAsia"/>
          <w:lang w:val="en-US" w:eastAsia="zh-CN"/>
        </w:rPr>
        <w:fldChar w:fldCharType="separate"/>
      </w:r>
      <w:r>
        <w:rPr>
          <w:rFonts w:ascii="Arial" w:hAnsi="Arial" w:eastAsia="Arial" w:cs="Arial"/>
          <w:kern w:val="0"/>
        </w:rPr>
        <w:t>2、trf_dock_staff 交通接驳管理人员</w:t>
      </w:r>
      <w:r>
        <w:tab/>
      </w:r>
      <w:r>
        <w:fldChar w:fldCharType="begin"/>
      </w:r>
      <w:r>
        <w:instrText xml:space="preserve"> PAGEREF _Toc17124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3</w:t>
      </w:r>
      <w:r>
        <w:rPr>
          <w:rFonts w:ascii="Arial" w:hAnsi="Arial" w:eastAsia="Arial" w:cs="Arial"/>
          <w:kern w:val="0"/>
        </w:rPr>
        <w:t>、trf_gps 交通接驳gps定位点</w:t>
      </w:r>
      <w:r>
        <w:tab/>
      </w:r>
      <w:r>
        <w:fldChar w:fldCharType="begin"/>
      </w:r>
      <w:r>
        <w:instrText xml:space="preserve"> PAGEREF _Toc9125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4</w:t>
      </w:r>
      <w:r>
        <w:rPr>
          <w:rFonts w:ascii="Arial" w:hAnsi="Arial" w:eastAsia="Arial" w:cs="Arial"/>
          <w:kern w:val="0"/>
        </w:rPr>
        <w:t>、trf_mileage 交通接驳行驶里程</w:t>
      </w:r>
      <w:r>
        <w:tab/>
      </w:r>
      <w:r>
        <w:fldChar w:fldCharType="begin"/>
      </w:r>
      <w:r>
        <w:instrText xml:space="preserve"> PAGEREF _Toc1287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5</w:t>
      </w:r>
      <w:r>
        <w:rPr>
          <w:rFonts w:ascii="Arial" w:hAnsi="Arial" w:eastAsia="Arial" w:cs="Arial"/>
          <w:kern w:val="0"/>
        </w:rPr>
        <w:t>、trf_security_car 交通接驳安保车辆</w:t>
      </w:r>
      <w:r>
        <w:tab/>
      </w:r>
      <w:r>
        <w:fldChar w:fldCharType="begin"/>
      </w:r>
      <w:r>
        <w:instrText xml:space="preserve"> PAGEREF _Toc26786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6</w:t>
      </w:r>
      <w:r>
        <w:rPr>
          <w:rFonts w:ascii="Arial" w:hAnsi="Arial" w:eastAsia="Arial" w:cs="Arial"/>
          <w:kern w:val="0"/>
        </w:rPr>
        <w:t>、trf_security_check 交通接驳安保人员考核</w:t>
      </w:r>
      <w:r>
        <w:tab/>
      </w:r>
      <w:r>
        <w:fldChar w:fldCharType="begin"/>
      </w:r>
      <w:r>
        <w:instrText xml:space="preserve"> PAGEREF _Toc11902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7</w:t>
      </w:r>
      <w:r>
        <w:rPr>
          <w:rFonts w:ascii="Arial" w:hAnsi="Arial" w:eastAsia="Arial" w:cs="Arial"/>
          <w:kern w:val="0"/>
        </w:rPr>
        <w:t>、trf_security_route 交通接驳安保人员标准路线</w:t>
      </w:r>
      <w:r>
        <w:tab/>
      </w:r>
      <w:r>
        <w:fldChar w:fldCharType="begin"/>
      </w:r>
      <w:r>
        <w:instrText xml:space="preserve"> PAGEREF _Toc13077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8</w:t>
      </w:r>
      <w:r>
        <w:rPr>
          <w:rFonts w:ascii="Arial" w:hAnsi="Arial" w:eastAsia="Arial" w:cs="Arial"/>
          <w:kern w:val="0"/>
        </w:rPr>
        <w:t>、trf_security_staff 交通接驳安保人员</w:t>
      </w:r>
      <w:r>
        <w:tab/>
      </w:r>
      <w:r>
        <w:fldChar w:fldCharType="begin"/>
      </w:r>
      <w:r>
        <w:instrText xml:space="preserve"> PAGEREF _Toc27198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9</w:t>
      </w:r>
      <w:r>
        <w:rPr>
          <w:rFonts w:ascii="Arial" w:hAnsi="Arial" w:eastAsia="Arial" w:cs="Arial"/>
          <w:kern w:val="0"/>
        </w:rPr>
        <w:t>、trf_staff_gps 交通接驳员工gps定位点</w:t>
      </w:r>
      <w:r>
        <w:tab/>
      </w:r>
      <w:r>
        <w:fldChar w:fldCharType="begin"/>
      </w:r>
      <w:r>
        <w:instrText xml:space="preserve"> PAGEREF _Toc24487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10</w:t>
      </w:r>
      <w:r>
        <w:rPr>
          <w:rFonts w:ascii="Arial" w:hAnsi="Arial" w:eastAsia="Arial" w:cs="Arial"/>
          <w:kern w:val="0"/>
        </w:rPr>
        <w:t>、trf_sweep 交通接驳打捞船</w:t>
      </w:r>
      <w:r>
        <w:tab/>
      </w:r>
      <w:r>
        <w:fldChar w:fldCharType="begin"/>
      </w:r>
      <w:r>
        <w:instrText xml:space="preserve"> PAGEREF _Toc12720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11</w:t>
      </w:r>
      <w:r>
        <w:rPr>
          <w:rFonts w:ascii="Arial" w:hAnsi="Arial" w:eastAsia="Arial" w:cs="Arial"/>
          <w:kern w:val="0"/>
        </w:rPr>
        <w:t>、trf_sweep_check 交通接驳打捞船员工考核</w:t>
      </w:r>
      <w:r>
        <w:tab/>
      </w:r>
      <w:r>
        <w:fldChar w:fldCharType="begin"/>
      </w:r>
      <w:r>
        <w:instrText xml:space="preserve"> PAGEREF _Toc23543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12</w:t>
      </w:r>
      <w:r>
        <w:rPr>
          <w:rFonts w:ascii="Arial" w:hAnsi="Arial" w:eastAsia="Arial" w:cs="Arial"/>
          <w:kern w:val="0"/>
        </w:rPr>
        <w:t>、trf_sweep_point 交通接驳打捞点</w:t>
      </w:r>
      <w:r>
        <w:tab/>
      </w:r>
      <w:r>
        <w:fldChar w:fldCharType="begin"/>
      </w:r>
      <w:r>
        <w:instrText xml:space="preserve"> PAGEREF _Toc5735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13</w:t>
      </w:r>
      <w:r>
        <w:rPr>
          <w:rFonts w:ascii="Arial" w:hAnsi="Arial" w:eastAsia="Arial" w:cs="Arial"/>
          <w:kern w:val="0"/>
        </w:rPr>
        <w:t>、trf_sweep_route 交通接驳打捞船标准路线</w:t>
      </w:r>
      <w:r>
        <w:tab/>
      </w:r>
      <w:r>
        <w:fldChar w:fldCharType="begin"/>
      </w:r>
      <w:r>
        <w:instrText xml:space="preserve"> PAGEREF _Toc11258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14</w:t>
      </w:r>
      <w:r>
        <w:rPr>
          <w:rFonts w:ascii="Arial" w:hAnsi="Arial" w:eastAsia="Arial" w:cs="Arial"/>
          <w:kern w:val="0"/>
        </w:rPr>
        <w:t>、trf_sweep_staff 交通接驳打捞船员工</w:t>
      </w:r>
      <w:r>
        <w:tab/>
      </w:r>
      <w:r>
        <w:fldChar w:fldCharType="begin"/>
      </w:r>
      <w:r>
        <w:instrText xml:space="preserve"> PAGEREF _Toc2698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15</w:t>
      </w:r>
      <w:r>
        <w:rPr>
          <w:rFonts w:ascii="Arial" w:hAnsi="Arial" w:eastAsia="Arial" w:cs="Arial"/>
          <w:kern w:val="0"/>
        </w:rPr>
        <w:t>、trf_yacht 交通接驳游船</w:t>
      </w:r>
      <w:r>
        <w:tab/>
      </w:r>
      <w:r>
        <w:fldChar w:fldCharType="begin"/>
      </w:r>
      <w:r>
        <w:instrText xml:space="preserve"> PAGEREF _Toc1843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宋体" w:cs="Arial"/>
          <w:kern w:val="0"/>
          <w:lang w:val="en-US" w:eastAsia="zh-CN"/>
        </w:rPr>
        <w:t>16</w:t>
      </w:r>
      <w:r>
        <w:rPr>
          <w:rFonts w:ascii="Arial" w:hAnsi="Arial" w:eastAsia="Arial" w:cs="Arial"/>
          <w:kern w:val="0"/>
        </w:rPr>
        <w:t>、trf_yacht_staff 交通接驳游船员工</w:t>
      </w:r>
      <w:r>
        <w:tab/>
      </w:r>
      <w:r>
        <w:fldChar w:fldCharType="begin"/>
      </w:r>
      <w:r>
        <w:instrText xml:space="preserve"> PAGEREF _Toc9628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headerReference r:id="rId13" w:type="first"/>
          <w:footerReference r:id="rId16" w:type="first"/>
          <w:headerReference r:id="rId11" w:type="default"/>
          <w:footerReference r:id="rId14" w:type="default"/>
          <w:headerReference r:id="rId12" w:type="even"/>
          <w:footerReference r:id="rId15" w:type="even"/>
          <w:pgSz w:w="11906" w:h="16838"/>
          <w:pgMar w:top="1440" w:right="1803" w:bottom="1440" w:left="1803" w:header="567" w:footer="567" w:gutter="0"/>
          <w:pgNumType w:fmt="decimal"/>
          <w:cols w:space="720" w:num="1"/>
          <w:docGrid w:type="lines" w:linePitch="326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ind w:leftChars="0"/>
        <w:rPr>
          <w:rFonts w:hint="default" w:eastAsia="楷体"/>
          <w:lang w:val="en-US" w:eastAsia="zh-CN"/>
        </w:rPr>
      </w:pPr>
      <w:bookmarkStart w:id="5" w:name="_Toc12608"/>
      <w:r>
        <w:rPr>
          <w:rFonts w:hint="eastAsia"/>
          <w:lang w:val="en-US" w:eastAsia="zh-CN"/>
        </w:rPr>
        <w:t>一、</w:t>
      </w:r>
      <w:r>
        <w:rPr>
          <w:rFonts w:hint="eastAsia"/>
        </w:rPr>
        <w:t>表清单</w:t>
      </w:r>
      <w:bookmarkEnd w:id="1"/>
      <w:bookmarkEnd w:id="2"/>
      <w:bookmarkEnd w:id="3"/>
      <w:bookmarkEnd w:id="4"/>
      <w:bookmarkEnd w:id="5"/>
    </w:p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3864"/>
        <w:gridCol w:w="3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C6D9F1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8"/>
                <w:szCs w:val="24"/>
                <w:lang w:val="en-US" w:eastAsia="en-US" w:bidi="ar-SA"/>
              </w:rPr>
            </w:pPr>
            <w:bookmarkStart w:id="6" w:name="_Toc256000003"/>
            <w:bookmarkStart w:id="7" w:name="_Toc45614910"/>
            <w:bookmarkStart w:id="8" w:name="_Toc17663"/>
            <w:bookmarkStart w:id="9" w:name="_Toc1231"/>
            <w:r>
              <w:rPr>
                <w:rFonts w:ascii="Arial" w:hAnsi="Arial" w:eastAsia="Arial" w:cs="Arial"/>
                <w:b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4335" w:type="dxa"/>
            <w:shd w:val="clear" w:color="auto" w:fill="C6D9F1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sz w:val="28"/>
                <w:szCs w:val="24"/>
                <w:lang w:val="en-US" w:eastAsia="en-US" w:bidi="ar-SA"/>
              </w:rPr>
              <w:t>表名</w:t>
            </w:r>
          </w:p>
        </w:tc>
        <w:tc>
          <w:tcPr>
            <w:tcW w:w="3706" w:type="dxa"/>
            <w:shd w:val="clear" w:color="auto" w:fill="C6D9F1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sz w:val="28"/>
                <w:szCs w:val="24"/>
                <w:lang w:val="en-US" w:eastAsia="en-US" w:bidi="ar-SA"/>
              </w:rPr>
              <w:t>注释/说明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trf_alarm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交通接驳gps报警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trf_dock_staff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trf_gps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交通接驳gps定位点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trf_mileage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交通接驳行驶里程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trf_security_car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交通接驳安保车辆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trf_security_check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交通接驳安保人员考核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trf_security_route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交通接驳安保人员标准路线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trf_security_staff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trf_staff_gps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交通接驳员工gps定位点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trf_sweep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交通接驳打捞船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trf_sweep_check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交通接驳打捞船员工考核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trf_sweep_point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交通接驳打捞点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trf_sweep_route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交通接驳打捞船标准路线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14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trf_sweep_staff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交通接驳打捞船员工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15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trf_yacht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交通接驳游船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921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Arial" w:hAnsi="Arial" w:eastAsia="Arial" w:cs="Arial"/>
                <w:b w:val="0"/>
                <w:sz w:val="24"/>
                <w:szCs w:val="24"/>
                <w:lang w:val="en-US" w:eastAsia="zh-CN" w:bidi="ar-SA"/>
              </w:rPr>
              <w:t>16</w:t>
            </w:r>
          </w:p>
        </w:tc>
        <w:tc>
          <w:tcPr>
            <w:tcW w:w="4335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trf_yacht_staff</w:t>
            </w:r>
          </w:p>
        </w:tc>
        <w:tc>
          <w:tcPr>
            <w:tcW w:w="3706" w:type="dxa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  <w:lang w:val="en-US" w:eastAsia="en-US" w:bidi="ar-SA"/>
              </w:rPr>
              <w:t>交通接驳游船员工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eastAsia="楷体"/>
          <w:lang w:val="en-US" w:eastAsia="zh-CN"/>
        </w:rPr>
      </w:pPr>
      <w:bookmarkStart w:id="10" w:name="_Toc22056"/>
      <w:r>
        <w:rPr>
          <w:rFonts w:hint="eastAsia"/>
          <w:lang w:val="en-US" w:eastAsia="zh-CN"/>
        </w:rPr>
        <w:t>二、</w:t>
      </w:r>
      <w:r>
        <w:rPr>
          <w:rFonts w:hint="eastAsia"/>
        </w:rPr>
        <w:t>表</w:t>
      </w:r>
      <w:bookmarkEnd w:id="6"/>
      <w:bookmarkEnd w:id="7"/>
      <w:bookmarkEnd w:id="8"/>
      <w:bookmarkEnd w:id="9"/>
      <w:r>
        <w:rPr>
          <w:rFonts w:hint="eastAsia"/>
          <w:lang w:val="en-US" w:eastAsia="zh-CN"/>
        </w:rPr>
        <w:t>详情</w:t>
      </w:r>
      <w:bookmarkEnd w:id="10"/>
    </w:p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bookmarkStart w:id="11" w:name="_Toc18986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1</w:t>
      </w:r>
      <w:r>
        <w:rPr>
          <w:rFonts w:ascii="Arial" w:hAnsi="Arial" w:eastAsia="Arial" w:cs="Arial"/>
          <w:b/>
          <w:kern w:val="0"/>
          <w:sz w:val="32"/>
        </w:rPr>
        <w:t>、trf_alarm 交通接驳gps报警</w:t>
      </w:r>
      <w:bookmarkEnd w:id="11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vehicle_table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载具所在表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vehicle_id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载具id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vehicle_name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载具名称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alarm_time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报警时间戳,单位秒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longitude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latitude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alarm_code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报警代码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12" w:name="_Toc17124"/>
      <w:r>
        <w:rPr>
          <w:rFonts w:ascii="Arial" w:hAnsi="Arial" w:eastAsia="Arial" w:cs="Arial"/>
          <w:b/>
          <w:kern w:val="0"/>
          <w:sz w:val="32"/>
        </w:rPr>
        <w:t>2、trf_dock_staff 交通接驳管理人员</w:t>
      </w:r>
      <w:bookmarkEnd w:id="12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username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password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nickname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age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post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avatar_url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头像地址,不含前缀,默认单个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place_id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场所id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longitude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latitude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13" w:name="_Toc9125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3</w:t>
      </w:r>
      <w:r>
        <w:rPr>
          <w:rFonts w:ascii="Arial" w:hAnsi="Arial" w:eastAsia="Arial" w:cs="Arial"/>
          <w:b/>
          <w:kern w:val="0"/>
          <w:sz w:val="32"/>
        </w:rPr>
        <w:t>、trf_gps 交通接驳gps定位点</w:t>
      </w:r>
      <w:bookmarkEnd w:id="13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gps时间戳,单位秒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longitude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latitude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speed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速度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14" w:name="_Toc1287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4</w:t>
      </w:r>
      <w:r>
        <w:rPr>
          <w:rFonts w:ascii="Arial" w:hAnsi="Arial" w:eastAsia="Arial" w:cs="Arial"/>
          <w:b/>
          <w:kern w:val="0"/>
          <w:sz w:val="32"/>
        </w:rPr>
        <w:t>、trf_mileage 交通接驳行驶里程</w:t>
      </w:r>
      <w:bookmarkEnd w:id="14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miles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里程,单位千米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日期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15" w:name="_Toc26786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5</w:t>
      </w:r>
      <w:r>
        <w:rPr>
          <w:rFonts w:ascii="Arial" w:hAnsi="Arial" w:eastAsia="Arial" w:cs="Arial"/>
          <w:b/>
          <w:kern w:val="0"/>
          <w:sz w:val="32"/>
        </w:rPr>
        <w:t>、trf_security_car 交通接驳安保车辆</w:t>
      </w:r>
      <w:bookmarkEnd w:id="15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staff_id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安保人员id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picture_url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图片地址,不含前缀,多个时英文逗号分隔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capacity_num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总客容量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current_num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当前载客量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base_info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repair_info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维修保养信息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current_status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longitude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latitude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#gps定位时间戳,单位秒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16" w:name="_Toc11902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6</w:t>
      </w:r>
      <w:r>
        <w:rPr>
          <w:rFonts w:ascii="Arial" w:hAnsi="Arial" w:eastAsia="Arial" w:cs="Arial"/>
          <w:b/>
          <w:kern w:val="0"/>
          <w:sz w:val="32"/>
        </w:rPr>
        <w:t>、trf_security_check 交通接驳安保人员考核</w:t>
      </w:r>
      <w:bookmarkEnd w:id="16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username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route_id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标准路线id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reason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原因记录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17" w:name="_Toc13077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7</w:t>
      </w:r>
      <w:r>
        <w:rPr>
          <w:rFonts w:ascii="Arial" w:hAnsi="Arial" w:eastAsia="Arial" w:cs="Arial"/>
          <w:b/>
          <w:kern w:val="0"/>
          <w:sz w:val="32"/>
        </w:rPr>
        <w:t>、trf_security_route 交通接驳安保人员标准路线</w:t>
      </w:r>
      <w:bookmarkEnd w:id="17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主键，新建时不传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post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intro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captain_id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安保人员表里网格长id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staff_ids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安保人员表里安保人员id,多个时英文逗号分隔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line_string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geometry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@线的地理信息,形如LINESTRING(经度 纬度,...)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polygon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geometry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@范围面地理信息,形如MULTIPOLYGON((经度 纬度),()...))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color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颜色,16进制表示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禁用与否:0未禁,1已禁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update_time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18" w:name="_Toc27198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8</w:t>
      </w:r>
      <w:r>
        <w:rPr>
          <w:rFonts w:ascii="Arial" w:hAnsi="Arial" w:eastAsia="Arial" w:cs="Arial"/>
          <w:b/>
          <w:kern w:val="0"/>
          <w:sz w:val="32"/>
        </w:rPr>
        <w:t>、trf_security_staff 交通接驳安保人员</w:t>
      </w:r>
      <w:bookmarkEnd w:id="18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username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password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nickname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age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avatar_url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头像地址,不含前缀,默认单个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if_captain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是否网格长,0:默认否,1:是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route_id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#安保人员标准路线id, 在更新路线时更改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current_status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longitude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latitude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#gps定位时间戳,单位秒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19" w:name="_Toc24487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9</w:t>
      </w:r>
      <w:r>
        <w:rPr>
          <w:rFonts w:ascii="Arial" w:hAnsi="Arial" w:eastAsia="Arial" w:cs="Arial"/>
          <w:b/>
          <w:kern w:val="0"/>
          <w:sz w:val="32"/>
        </w:rPr>
        <w:t>、trf_staff_gps 交通接驳员工gps定位点</w:t>
      </w:r>
      <w:bookmarkEnd w:id="19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gps时间戳,单位秒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longitude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latitude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speed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速度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20" w:name="_Toc12720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10</w:t>
      </w:r>
      <w:r>
        <w:rPr>
          <w:rFonts w:ascii="Arial" w:hAnsi="Arial" w:eastAsia="Arial" w:cs="Arial"/>
          <w:b/>
          <w:kern w:val="0"/>
          <w:sz w:val="32"/>
        </w:rPr>
        <w:t>、trf_sweep 交通接驳打捞船</w:t>
      </w:r>
      <w:bookmarkEnd w:id="20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staff_id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打捞船员工id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route_id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打捞船标准路线id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picture_url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图片地址,不含前缀,多个时英文逗号分隔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capacity_num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总容量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current_num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当前运载量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base_info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repair_info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维修保养信息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current_status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longitude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latitude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#gps定位时间戳,单位秒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21" w:name="_Toc23543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11</w:t>
      </w:r>
      <w:r>
        <w:rPr>
          <w:rFonts w:ascii="Arial" w:hAnsi="Arial" w:eastAsia="Arial" w:cs="Arial"/>
          <w:b/>
          <w:kern w:val="0"/>
          <w:sz w:val="32"/>
        </w:rPr>
        <w:t>、trf_sweep_check 交通接驳打捞船员工考核</w:t>
      </w:r>
      <w:bookmarkEnd w:id="21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staff_id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打捞船员工id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username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sweep_id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打捞船id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route_id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标准路线id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reason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原因记录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22" w:name="_Toc5735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12</w:t>
      </w:r>
      <w:r>
        <w:rPr>
          <w:rFonts w:ascii="Arial" w:hAnsi="Arial" w:eastAsia="Arial" w:cs="Arial"/>
          <w:b/>
          <w:kern w:val="0"/>
          <w:sz w:val="32"/>
        </w:rPr>
        <w:t>、trf_sweep_point 交通接驳打捞点</w:t>
      </w:r>
      <w:bookmarkEnd w:id="22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route_id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打捞船标准路线id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longitude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latitude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daily_times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每天需经过的次数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23" w:name="_Toc11258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13</w:t>
      </w:r>
      <w:r>
        <w:rPr>
          <w:rFonts w:ascii="Arial" w:hAnsi="Arial" w:eastAsia="Arial" w:cs="Arial"/>
          <w:b/>
          <w:kern w:val="0"/>
          <w:sz w:val="32"/>
        </w:rPr>
        <w:t>、trf_sweep_route 交通接驳打捞船标准路线</w:t>
      </w:r>
      <w:bookmarkEnd w:id="23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主键，新建时不传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intro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line_string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geometry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@线的地理信息,形如LINESTRING(经度 纬度,...)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schedule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时间和打捞点计划文本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color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颜色,16进制表示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禁用与否:0未禁,1已禁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update_time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24" w:name="_Toc2698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14</w:t>
      </w:r>
      <w:r>
        <w:rPr>
          <w:rFonts w:ascii="Arial" w:hAnsi="Arial" w:eastAsia="Arial" w:cs="Arial"/>
          <w:b/>
          <w:kern w:val="0"/>
          <w:sz w:val="32"/>
        </w:rPr>
        <w:t>、trf_sweep_staff 交通接驳打捞船员工</w:t>
      </w:r>
      <w:bookmarkEnd w:id="24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username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password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nickname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age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avatar_url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头像地址,不含前缀,默认单个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sweep_id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#打捞船id,在打捞船管理中设置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25" w:name="_Toc1843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15</w:t>
      </w:r>
      <w:r>
        <w:rPr>
          <w:rFonts w:ascii="Arial" w:hAnsi="Arial" w:eastAsia="Arial" w:cs="Arial"/>
          <w:b/>
          <w:kern w:val="0"/>
          <w:sz w:val="32"/>
        </w:rPr>
        <w:t>、trf_yacht 交通接驳游船</w:t>
      </w:r>
      <w:bookmarkEnd w:id="25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staff_id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游船员工id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picture_url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图片地址,不含前缀,多个时英文逗号分隔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capacity_num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总客容量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current_num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当前载客量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base_info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repair_info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65535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维修保养信息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current_status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longitude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latitude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#gps定位时间戳,单位秒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</w:tbl>
    <w:p>
      <w:pPr>
        <w:widowControl/>
        <w:spacing w:before="300" w:after="300" w:line="240" w:lineRule="auto"/>
        <w:jc w:val="left"/>
        <w:outlineLvl w:val="2"/>
        <w:rPr>
          <w:rFonts w:ascii="Arial" w:hAnsi="Arial" w:eastAsia="Arial" w:cs="Arial"/>
          <w:b/>
          <w:kern w:val="0"/>
          <w:sz w:val="32"/>
        </w:rPr>
      </w:pPr>
      <w:r>
        <w:rPr>
          <w:rFonts w:ascii="Arial" w:hAnsi="Arial" w:eastAsia="Arial" w:cs="Arial"/>
          <w:b/>
          <w:kern w:val="0"/>
          <w:sz w:val="32"/>
        </w:rPr>
        <w:br w:type="page"/>
      </w:r>
      <w:bookmarkStart w:id="26" w:name="_Toc9628"/>
      <w:r>
        <w:rPr>
          <w:rFonts w:hint="eastAsia" w:ascii="Arial" w:hAnsi="Arial" w:eastAsia="宋体" w:cs="Arial"/>
          <w:b/>
          <w:kern w:val="0"/>
          <w:sz w:val="32"/>
          <w:lang w:val="en-US" w:eastAsia="zh-CN"/>
        </w:rPr>
        <w:t>16</w:t>
      </w:r>
      <w:r>
        <w:rPr>
          <w:rFonts w:ascii="Arial" w:hAnsi="Arial" w:eastAsia="Arial" w:cs="Arial"/>
          <w:b/>
          <w:kern w:val="0"/>
          <w:sz w:val="32"/>
        </w:rPr>
        <w:t>、trf_yacht_staff 交通接驳游船员工</w:t>
      </w:r>
      <w:bookmarkEnd w:id="26"/>
    </w:p>
    <w:tbl>
      <w:tblPr>
        <w:tblStyle w:val="9"/>
        <w:tblW w:w="6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2044"/>
        <w:gridCol w:w="1226"/>
        <w:gridCol w:w="817"/>
        <w:gridCol w:w="817"/>
        <w:gridCol w:w="817"/>
        <w:gridCol w:w="817"/>
        <w:gridCol w:w="817"/>
        <w:gridCol w:w="1022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序号</w:t>
            </w:r>
          </w:p>
        </w:tc>
        <w:tc>
          <w:tcPr>
            <w:tcW w:w="10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列名</w:t>
            </w:r>
          </w:p>
        </w:tc>
        <w:tc>
          <w:tcPr>
            <w:tcW w:w="6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数据类型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长度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小数位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主键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自增</w:t>
            </w:r>
          </w:p>
        </w:tc>
        <w:tc>
          <w:tcPr>
            <w:tcW w:w="4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允许空</w:t>
            </w:r>
          </w:p>
        </w:tc>
        <w:tc>
          <w:tcPr>
            <w:tcW w:w="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默认值</w:t>
            </w:r>
          </w:p>
        </w:tc>
        <w:tc>
          <w:tcPr>
            <w:tcW w:w="1500" w:type="pct"/>
            <w:shd w:val="clear" w:color="auto" w:fill="C6D9F1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/>
                <w:kern w:val="0"/>
                <w:sz w:val="28"/>
                <w:szCs w:val="24"/>
                <w:lang w:val="en-US" w:eastAsia="en-US" w:bidi="ar-SA"/>
              </w:rPr>
              <w:t>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主键,新建时不传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username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password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nickname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age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gps_code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gps设备编号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avatar_url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头像地址,不含前缀,默认单个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tel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yacht_id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bigint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#游船id,在游船管理中设置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deleted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禁用与否,0:默认启用,1:禁用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255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create_time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timestamp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4"/>
                <w:szCs w:val="24"/>
                <w:lang w:val="en-US" w:eastAsia="en-US" w:bidi="ar-SA"/>
              </w:rPr>
              <w:t>√</w:t>
            </w: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</w:p>
        </w:tc>
        <w:tc>
          <w:tcPr>
            <w:tcW w:w="2000" w:type="dxa"/>
            <w:shd w:val="clear" w:color="auto" w:fill="FFFFFF"/>
            <w:noWrap w:val="0"/>
            <w:vAlign w:val="center"/>
          </w:tcPr>
          <w:p>
            <w:pPr>
              <w:widowControl/>
              <w:spacing w:after="0" w:line="240" w:lineRule="auto"/>
              <w:jc w:val="center"/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kern w:val="0"/>
                <w:sz w:val="20"/>
                <w:szCs w:val="24"/>
                <w:lang w:val="en-US" w:eastAsia="en-US" w:bidi="ar-SA"/>
              </w:rPr>
              <w:t>#创建时间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  <w:bookmarkStart w:id="27" w:name="templateBegin"/>
      <w:bookmarkEnd w:id="27"/>
      <w:bookmarkStart w:id="28" w:name="templateEnd"/>
      <w:bookmarkEnd w:id="28"/>
    </w:p>
    <w:p/>
    <w:sectPr>
      <w:footerReference r:id="rId17" w:type="default"/>
      <w:pgSz w:w="11906" w:h="16838"/>
      <w:pgMar w:top="1440" w:right="1803" w:bottom="1440" w:left="1803" w:header="567" w:footer="567" w:gutter="0"/>
      <w:pgNumType w:fmt="decimal" w:start="1"/>
      <w:cols w:space="720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right"/>
    </w:pP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right"/>
    </w:pPr>
  </w:p>
  <w:p>
    <w:pPr>
      <w:pStyle w:val="6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righ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ind w:firstLine="400"/>
                            <w:jc w:val="right"/>
                          </w:pPr>
                          <w:r>
                            <w:rPr>
                              <w:color w:val="4F81BD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color w:val="4F81BD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4F81BD"/>
                              <w:sz w:val="20"/>
                              <w:szCs w:val="20"/>
                            </w:rPr>
                            <w:instrText xml:space="preserve">PAGE  \* Arabic</w:instrText>
                          </w:r>
                          <w:r>
                            <w:rPr>
                              <w:color w:val="4F81BD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4F81BD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color w:val="4F81BD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NJWO7QAAAABQEAAA8AAAAAAAAAAQAgAAAAIgAAAGRycy9k&#10;b3ducmV2LnhtbFBLAQIUABQAAAAIAIdO4kBqmWP70QEAAKIDAAAOAAAAAAAAAAEAIAAAAB8BAABk&#10;cnMvZTJvRG9jLnhtbFBLBQYAAAAABgAGAFkBAAB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ind w:firstLine="400"/>
                      <w:jc w:val="right"/>
                    </w:pPr>
                    <w:r>
                      <w:rPr>
                        <w:color w:val="4F81BD"/>
                        <w:sz w:val="20"/>
                        <w:szCs w:val="20"/>
                        <w:lang w:val="zh-CN"/>
                      </w:rPr>
                      <w:t xml:space="preserve"> </w:t>
                    </w:r>
                    <w:r>
                      <w:rPr>
                        <w:color w:val="4F81BD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color w:val="4F81BD"/>
                        <w:sz w:val="20"/>
                        <w:szCs w:val="20"/>
                      </w:rPr>
                      <w:instrText xml:space="preserve">PAGE  \* Arabic</w:instrText>
                    </w:r>
                    <w:r>
                      <w:rPr>
                        <w:color w:val="4F81BD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olor w:val="4F81BD"/>
                        <w:sz w:val="20"/>
                        <w:szCs w:val="20"/>
                      </w:rPr>
                      <w:t>6</w:t>
                    </w:r>
                    <w:r>
                      <w:rPr>
                        <w:color w:val="4F81BD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15EA0"/>
    <w:multiLevelType w:val="multilevel"/>
    <w:tmpl w:val="11215EA0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1002"/>
        </w:tabs>
        <w:ind w:left="1002" w:hanging="576"/>
      </w:pPr>
      <w:rPr>
        <w:rFonts w:cs="Times New Roman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tabs>
          <w:tab w:val="left" w:pos="3168"/>
        </w:tabs>
        <w:ind w:left="3168" w:hanging="1008"/>
      </w:pPr>
      <w:rPr>
        <w:rFonts w:hint="default" w:ascii="Arial" w:hAnsi="Arial" w:cs="Arial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16"/>
        <w:szCs w:val="0"/>
        <w:u w:val="none" w:color="000000"/>
        <w:shd w:val="clear" w:color="000000" w:fill="000000"/>
        <w:vertAlign w:val="baseline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Arial" w:hAnsi="Arial" w:cs="Arial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Arial" w:hAnsi="Arial" w:cs="Arial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1NGU0NWMwMTdkOTUyYTcwYTk4NzA4YzM2ODIyZjQifQ=="/>
  </w:docVars>
  <w:rsids>
    <w:rsidRoot w:val="038B1AF0"/>
    <w:rsid w:val="038B1AF0"/>
    <w:rsid w:val="3100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200" w:line="276" w:lineRule="auto"/>
      <w:jc w:val="both"/>
    </w:pPr>
    <w:rPr>
      <w:rFonts w:ascii="楷体" w:hAnsi="楷体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3"/>
    <w:next w:val="1"/>
    <w:qFormat/>
    <w:uiPriority w:val="99"/>
    <w:pPr>
      <w:keepNext/>
      <w:widowControl/>
      <w:numPr>
        <w:ilvl w:val="1"/>
        <w:numId w:val="1"/>
      </w:numPr>
      <w:pBdr>
        <w:top w:val="single" w:color="auto" w:sz="18" w:space="1"/>
      </w:pBdr>
      <w:tabs>
        <w:tab w:val="left" w:pos="576"/>
        <w:tab w:val="clear" w:pos="1002"/>
      </w:tabs>
      <w:spacing w:before="240" w:after="240" w:line="360" w:lineRule="auto"/>
      <w:ind w:left="576"/>
      <w:outlineLvl w:val="1"/>
    </w:pPr>
    <w:rPr>
      <w:kern w:val="0"/>
      <w:sz w:val="32"/>
      <w:szCs w:val="20"/>
      <w:lang w:val="en-GB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kern w:val="0"/>
      <w:sz w:val="20"/>
      <w:szCs w:val="32"/>
    </w:rPr>
  </w:style>
  <w:style w:type="paragraph" w:styleId="4">
    <w:name w:val="toc 3"/>
    <w:basedOn w:val="1"/>
    <w:next w:val="1"/>
    <w:unhideWhenUsed/>
    <w:qFormat/>
    <w:uiPriority w:val="39"/>
    <w:pPr>
      <w:ind w:left="480"/>
      <w:jc w:val="left"/>
    </w:pPr>
    <w:rPr>
      <w:rFonts w:ascii="Calibri" w:hAnsi="Calibri"/>
      <w:i/>
      <w:sz w:val="22"/>
      <w:szCs w:val="22"/>
    </w:rPr>
  </w:style>
  <w:style w:type="paragraph" w:styleId="5">
    <w:name w:val="Date"/>
    <w:basedOn w:val="1"/>
    <w:next w:val="1"/>
    <w:unhideWhenUsed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Calibri" w:hAnsi="Calibri" w:eastAsia="宋体"/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Calibri" w:hAnsi="Calibri" w:eastAsia="宋体"/>
      <w:sz w:val="18"/>
      <w:szCs w:val="18"/>
    </w:rPr>
  </w:style>
  <w:style w:type="paragraph" w:styleId="8">
    <w:name w:val="toc 2"/>
    <w:basedOn w:val="1"/>
    <w:next w:val="1"/>
    <w:unhideWhenUsed/>
    <w:qFormat/>
    <w:uiPriority w:val="39"/>
    <w:pPr>
      <w:ind w:left="240"/>
      <w:jc w:val="left"/>
    </w:pPr>
    <w:rPr>
      <w:rFonts w:ascii="Calibri" w:hAnsi="Calibri"/>
      <w:smallCaps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.jpeg"/><Relationship Id="rId18" Type="http://schemas.openxmlformats.org/officeDocument/2006/relationships/theme" Target="theme/theme1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3185</Words>
  <Characters>6590</Characters>
  <Lines>0</Lines>
  <Paragraphs>0</Paragraphs>
  <TotalTime>1</TotalTime>
  <ScaleCrop>false</ScaleCrop>
  <LinksUpToDate>false</LinksUpToDate>
  <CharactersWithSpaces>6648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2021-02-26T06:51:00Z</dcterms:created>
  <dc:creator>DK</dc:creator>
  <cp:lastModifiedBy>xjy11</cp:lastModifiedBy>
  <dcterms:modified xsi:type="dcterms:W3CDTF">2022-11-01T11:29:16Z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87AF7A33DAE645D89A628A832054E913</vt:lpwstr>
  </property>
</Properties>
</file>