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KEGIATAN</w:t>
      </w:r>
    </w:p>
    <w:p>
      <w:pPr>
        <w:spacing w:after="60"/>
        <w:jc w:val="center"/>
      </w:pPr>
      <w:r>
        <w:rPr>
          <w:b/>
          <w:bCs/>
          <w:sz w:val="26"/>
          <w:szCs w:val="26"/>
        </w:rPr>
        <w:t xml:space="preserve">WAWANCARA</w:t>
      </w:r>
    </w:p>
    <w:p>
      <w:pPr>
        <w:spacing w:after="60"/>
        <w:jc w:val="center"/>
      </w:pPr>
      <w:r>
        <w:rPr>
          <w:b/>
          <w:bCs/>
          <w:sz w:val="26"/>
          <w:szCs w:val="26"/>
        </w:rPr>
        <w:t xml:space="preserve">KEPERLUAN ELISITASI RANCANGAN SISTEM</w:t>
      </w:r>
    </w:p>
    <w:p>
      <w:pPr>
        <w:spacing w:after="60"/>
        <w:jc w:val="center"/>
      </w:pPr>
      <w:r>
        <w:rPr>
          <w:b/>
          <w:bCs/>
          <w:sz w:val="26"/>
          <w:szCs w:val="26"/>
        </w:rPr>
        <w:t xml:space="preserve">SMART LOCKER IOT</w:t>
      </w:r>
    </w:p>
    <w:p>
      <w:pPr>
        <w:spacing w:after="60"/>
        <w:jc w:val="center"/>
      </w:pPr>
      <w:r>
        <w:rPr>
          <w:b/>
          <w:bCs/>
          <w:sz w:val="26"/>
          <w:szCs w:val="26"/>
        </w:rPr>
        <w:t xml:space="preserve">DI SEKOLAH TINGGI TEKNOLOGI INDONESIA</w:t>
      </w:r>
    </w:p>
    <w:p>
      <w:pPr>
        <w:spacing w:after="150" w:before="300"/>
      </w:pPr>
      <w:r>
        <w:rPr>
          <w:b/>
          <w:bCs/>
          <w:sz w:val="24"/>
          <w:szCs w:val="24"/>
        </w:rPr>
        <w:t xml:space="preserve">Identitas Wawancara</w:t>
      </w:r>
    </w:p>
    <w:p>
      <w:pPr>
        <w:pStyle w:val="ListParagraph"/>
        <w:numPr>
          <w:ilvl w:val="0"/>
          <w:numId w:val="1"/>
        </w:numPr>
        <w:spacing w:after="80"/>
      </w:pPr>
      <w:r>
        <w:rPr>
          <w:b w:val="false"/>
          <w:bCs w:val="false"/>
        </w:rPr>
        <w:t xml:space="preserve">Narasumber : </w:t>
      </w:r>
      <w:r>
        <w:t xml:space="preserve">Petugas Keamanan / Kebersihan Kampus</w:t>
      </w:r>
    </w:p>
    <w:p>
      <w:pPr>
        <w:pStyle w:val="ListParagraph"/>
        <w:numPr>
          <w:ilvl w:val="0"/>
          <w:numId w:val="1"/>
        </w:numPr>
        <w:spacing w:after="80"/>
      </w:pPr>
      <w:r>
        <w:rPr>
          <w:b w:val="false"/>
          <w:bCs w:val="false"/>
        </w:rPr>
        <w:t xml:space="preserve">Pewawancara : </w:t>
      </w:r>
      <w:r>
        <w:t xml:space="preserve">........................................</w:t>
      </w:r>
    </w:p>
    <w:p>
      <w:pPr>
        <w:pStyle w:val="ListParagraph"/>
        <w:numPr>
          <w:ilvl w:val="0"/>
          <w:numId w:val="1"/>
        </w:numPr>
        <w:spacing w:after="80"/>
      </w:pPr>
      <w:r>
        <w:rPr>
          <w:b w:val="false"/>
          <w:bCs w:val="false"/>
        </w:rPr>
        <w:t xml:space="preserve">Tanggal/Waktu : </w:t>
      </w:r>
      <w:r>
        <w:t xml:space="preserve">.................. / ..................</w:t>
      </w:r>
    </w:p>
    <w:p>
      <w:pPr>
        <w:pStyle w:val="ListParagraph"/>
        <w:numPr>
          <w:ilvl w:val="0"/>
          <w:numId w:val="1"/>
        </w:numPr>
        <w:spacing w:after="80"/>
      </w:pPr>
      <w:r>
        <w:rPr>
          <w:b w:val="false"/>
          <w:bCs w:val="false"/>
        </w:rPr>
        <w:t xml:space="preserve">Tempat : </w:t>
      </w:r>
      <w:r>
        <w:t xml:space="preserve">..............................</w:t>
      </w:r>
    </w:p>
    <w:p>
      <w:pPr>
        <w:spacing w:after="150" w:before="300"/>
      </w:pPr>
      <w:r>
        <w:rPr>
          <w:b/>
          <w:bCs/>
          <w:sz w:val="24"/>
          <w:szCs w:val="24"/>
        </w:rPr>
        <w:t xml:space="preserve">Pembuka</w:t>
      </w:r>
    </w:p>
    <w:p>
      <w:pPr>
        <w:spacing w:after="200"/>
      </w:pPr>
      <w:r>
        <w:rPr>
          <w:i/>
          <w:iCs/>
        </w:rPr>
        <w:t xml:space="preserve">"Assalamu'alaikum Warahmatullahi Wabarakatuh. Terima kasih atas waktu dan kesediaan Bapak/Ibu/Saudara/i untuk bertemu hari ini. Perkenalkan, saya ........................., mahasiswa Teknik Informatika STTI, sedang merancang sistem Smart Locker IoT sebagai bagian dari project pembelajaran IoT dan elisitasi kebutuhan sistem. Wawancara ini bertujuan untuk memahami kebutuhan, harapan, dan pertimbangan Bapak/Ibu/Saudara/i selaku pihak yang mengelola keamanan dan kebersihan area kampus terhadap rencana penempatan dan penggunaan sistem ini. Tidak ada jawaban yang benar atau salah — semua masukan Bapak/Ibu/Saudara/i sangat berharga. Apakah saya diizinkan untuk mencatat/merekam percakapan kita hari ini?"</w:t>
      </w:r>
    </w:p>
    <w:p>
      <w:pPr>
        <w:spacing w:after="150" w:before="300"/>
      </w:pPr>
      <w:r>
        <w:rPr>
          <w:b/>
          <w:bCs/>
          <w:sz w:val="24"/>
          <w:szCs w:val="24"/>
        </w:rPr>
        <w:t xml:space="preserve">BAGIAN I - Kebijakan Operasional</w:t>
      </w:r>
    </w:p>
    <w:p>
      <w:pPr>
        <w:pStyle w:val="ListParagraph"/>
        <w:numPr>
          <w:ilvl w:val="0"/>
          <w:numId w:val="2"/>
        </w:numPr>
        <w:spacing w:after="80"/>
      </w:pPr>
      <w:r>
        <w:t xml:space="preserve">Bagaimana kebijakan pengawasan yang berlaku untuk perangkat/aset yang ditempatkan di area umum kampus?</w:t>
      </w:r>
    </w:p>
    <w:p>
      <w:pPr>
        <w:spacing w:after="80"/>
      </w:pPr>
      <w:r>
        <w:t xml:space="preserve">Probing: Apakah ada jadwal ronda khusus yang melewati area yang berpotensi jadi lokasi locker?</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Jam berapa saja area kampus yang berpotensi jadi lokasi penempatan ini biasanya ramai atau sepi?</w:t>
      </w:r>
    </w:p>
    <w:p>
      <w:pPr>
        <w:spacing w:after="80"/>
      </w:pPr>
      <w:r>
        <w:t xml:space="preserve">Probing: Apakah ada waktu-waktu rawan yang perlu diwaspadai?</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spacing w:after="150" w:before="300"/>
      </w:pPr>
      <w:r>
        <w:rPr>
          <w:b/>
          <w:bCs/>
          <w:sz w:val="24"/>
          <w:szCs w:val="24"/>
        </w:rPr>
        <w:t xml:space="preserve">BAGIAN II - Penanganan Insiden</w:t>
      </w:r>
    </w:p>
    <w:p>
      <w:pPr>
        <w:pStyle w:val="ListParagraph"/>
        <w:numPr>
          <w:ilvl w:val="0"/>
          <w:numId w:val="2"/>
        </w:numPr>
        <w:spacing w:after="80"/>
      </w:pPr>
      <w:r>
        <w:t xml:space="preserve">Bagaimana prosedur yang berlaku jika ditemukan upaya perusakan atau pembobolan pada aset kampus?</w:t>
      </w:r>
    </w:p>
    <w:p>
      <w:pPr>
        <w:spacing w:after="80"/>
      </w:pPr>
      <w:r>
        <w:t xml:space="preserve">Probing: Siapa yang pertama kali dihubungi jika terjadi kejadian seperti itu?</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Apakah ada kebijakan CCTV atau pengawasan area yang bisa mendukung keamanan lokasi ini?</w:t>
      </w:r>
    </w:p>
    <w:p>
      <w:pPr>
        <w:spacing w:after="80"/>
      </w:pPr>
      <w:r>
        <w:t xml:space="preserve">Probing: Apakah area lokasi rencana sudah tercakup CCTV yang ada?</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spacing w:after="150" w:before="300"/>
      </w:pPr>
      <w:r>
        <w:rPr>
          <w:b/>
          <w:bCs/>
          <w:sz w:val="24"/>
          <w:szCs w:val="24"/>
        </w:rPr>
        <w:t xml:space="preserve">BAGIAN III - Operasional Kebersihan</w:t>
      </w:r>
    </w:p>
    <w:p>
      <w:pPr>
        <w:pStyle w:val="ListParagraph"/>
        <w:numPr>
          <w:ilvl w:val="0"/>
          <w:numId w:val="2"/>
        </w:numPr>
        <w:spacing w:after="80"/>
      </w:pPr>
      <w:r>
        <w:t xml:space="preserve">Bagaimana jadwal kebersihan rutin di area yang berpotensi jadi lokasi penempatan smart locker ini?</w:t>
      </w:r>
    </w:p>
    <w:p>
      <w:pPr>
        <w:spacing w:after="80"/>
      </w:pPr>
      <w:r>
        <w:t xml:space="preserve">Probing: Apakah ada kekhawatiran alat ini menghalangi aktivitas kebersihan?</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Apakah ada masukan terkait penempatan agar tidak mengganggu operasional keamanan dan kebersihan sehari-hari?</w:t>
      </w:r>
    </w:p>
    <w:p>
      <w:pPr>
        <w:spacing w:after="80"/>
      </w:pPr>
      <w:r>
        <w:t xml:space="preserve">Probing: Apakah ada posisi tertentu yang sebaiknya dihindari?</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2026-09-15T09:44:58.902Z</dcterms:created>
  <dcterms:modified xsi:type="dcterms:W3CDTF">2026-09-15T09:44:58.902Z</dcterms:modified>
</cp:coreProperties>
</file>

<file path=docProps/custom.xml><?xml version="1.0" encoding="utf-8"?>
<Properties xmlns="http://schemas.openxmlformats.org/officeDocument/2006/custom-properties" xmlns:vt="http://schemas.openxmlformats.org/officeDocument/2006/docPropsVTypes"/>
</file>