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r>
        <w:t>[Header image unavailable: HTTPSConnectionPool(host='uv26.pages.dev', port=443): Max retries exceeded with url: /other/fit/letter_head_0305_2.png (Caused by ProxyError('Cannot connect to proxy.', OSError('Tunnel connection failed: 403 Forbidden')))]</w:t>
      </w:r>
    </w:p>
    <w:p>
      <w:pPr>
        <w:jc w:val="center"/>
      </w:pPr>
      <w:r>
        <w:rPr>
          <w:rFonts w:ascii="Times New Roman" w:hAnsi="Times New Roman"/>
          <w:b/>
          <w:color w:val="008A41"/>
          <w:sz w:val="48"/>
        </w:rPr>
        <w:t>IEEE UV2026</w:t>
      </w:r>
    </w:p>
    <w:p>
      <w:pPr>
        <w:jc w:val="center"/>
      </w:pPr>
      <w:r>
        <w:rPr>
          <w:rFonts w:ascii="Times New Roman" w:hAnsi="Times New Roman"/>
          <w:b/>
          <w:color w:val="008A41"/>
          <w:sz w:val="48"/>
        </w:rPr>
        <w:t>Session Chair Follow-up</w:t>
      </w:r>
    </w:p>
    <w:p/>
    <w:p>
      <w:pPr>
        <w:jc w:val="center"/>
      </w:pPr>
      <w:r/>
    </w:p>
    <w:p>
      <w:r>
        <w:t>[Boston image unavailable: HTTPSConnectionPool(host='uv26.pages.dev', port=443): Max retries exceeded with url: /other/fit/Boston_landscape.jpg (Caused by ProxyError('Cannot connect to proxy.', OSError('Tunnel connection failed: 403 Forbidden')))]</w:t>
      </w:r>
    </w:p>
    <w:p/>
    <w:p>
      <w:r>
        <w:rPr>
          <w:rFonts w:ascii="Times New Roman" w:hAnsi="Times New Roman"/>
          <w:b/>
          <w:color w:val="008A41"/>
          <w:sz w:val="28"/>
        </w:rPr>
        <w:t>Dear {{Title}} {{Name}},</w:t>
      </w:r>
    </w:p>
    <w:p>
      <w:pPr>
        <w:spacing w:after="240"/>
        <w:jc w:val="both"/>
      </w:pPr>
      <w:r>
        <w:rPr>
          <w:rFonts w:ascii="Times New Roman" w:hAnsi="Times New Roman"/>
          <w:sz w:val="28"/>
        </w:rPr>
        <w:t>Thank you again for serving as the session chair for the 8th International Conference on Universal Village (IEEE UV2026). The Call for Papers (CFP) and detailed session information are now published on the UV website:</w:t>
      </w:r>
    </w:p>
    <w:p>
      <w:pPr>
        <w:pStyle w:val="ListBullet"/>
        <w:ind w:left="720"/>
      </w:pPr>
      <w:r>
        <w:rPr>
          <w:rFonts w:ascii="Times New Roman" w:hAnsi="Times New Roman"/>
          <w:b/>
          <w:sz w:val="28"/>
        </w:rPr>
        <w:t>CFP:</w:t>
      </w:r>
      <w:r>
        <w:rPr>
          <w:rFonts w:ascii="Times New Roman" w:hAnsi="Times New Roman"/>
          <w:sz w:val="28"/>
        </w:rPr>
        <w:t xml:space="preserve"> https://universalvillage.org/ieee-uv2026/call-for-paper-4/#1588076964083-1b30b772-d75a</w:t>
      </w:r>
    </w:p>
    <w:p>
      <w:pPr>
        <w:pStyle w:val="ListBullet"/>
        <w:ind w:left="720"/>
      </w:pPr>
      <w:r>
        <w:rPr>
          <w:rFonts w:ascii="Times New Roman" w:hAnsi="Times New Roman"/>
          <w:b/>
          <w:sz w:val="28"/>
        </w:rPr>
        <w:t>Session Details:</w:t>
      </w:r>
      <w:r>
        <w:rPr>
          <w:rFonts w:ascii="Times New Roman" w:hAnsi="Times New Roman"/>
          <w:sz w:val="28"/>
        </w:rPr>
        <w:t xml:space="preserve"> https://universalvillage.org/ieee-uv2026/session/</w:t>
      </w:r>
    </w:p>
    <w:p>
      <w:pPr>
        <w:ind w:left="720"/>
        <w:jc w:val="both"/>
      </w:pPr>
      <w:r>
        <w:rPr>
          <w:rFonts w:ascii="Times New Roman" w:hAnsi="Times New Roman"/>
          <w:sz w:val="28"/>
        </w:rPr>
        <w:t>Session Details: https://universalvillage.org/ieee-uv2026/session/</w:t>
      </w:r>
    </w:p>
    <w:p>
      <w:pPr>
        <w:spacing w:after="240"/>
        <w:jc w:val="both"/>
      </w:pPr>
      <w:r>
        <w:rPr>
          <w:rFonts w:ascii="Times New Roman" w:hAnsi="Times New Roman"/>
          <w:sz w:val="28"/>
        </w:rPr>
        <w:t>Please review your session in the CFP and reply to this email if you find any issue. Also feel free to share the CFP to your colleagues. Thanks.</w:t>
      </w:r>
    </w:p>
    <w:p>
      <w:pPr>
        <w:spacing w:after="240"/>
        <w:jc w:val="both"/>
      </w:pPr>
      <w:r>
        <w:rPr>
          <w:rFonts w:ascii="Times New Roman" w:hAnsi="Times New Roman"/>
          <w:sz w:val="28"/>
        </w:rPr>
        <w:t>Let me know if you have any questions.</w:t>
      </w:r>
    </w:p>
    <w:p>
      <w:pPr>
        <w:spacing w:after="240" w:before="360"/>
        <w:jc w:val="left"/>
      </w:pPr>
      <w:r>
        <w:rPr>
          <w:rFonts w:ascii="Times New Roman" w:hAnsi="Times New Roman"/>
          <w:sz w:val="28"/>
        </w:rPr>
        <w:t>Thanks and regards,</w:t>
      </w:r>
    </w:p>
    <w:p>
      <w:r>
        <w:rPr>
          <w:rFonts w:ascii="Times New Roman" w:hAnsi="Times New Roman"/>
          <w:sz w:val="28"/>
        </w:rPr>
        <w:t>Longfei Zhou, Ph.D.</w:t>
      </w:r>
    </w:p>
    <w:p>
      <w:r>
        <w:rPr>
          <w:rFonts w:ascii="Times New Roman" w:hAnsi="Times New Roman"/>
          <w:sz w:val="28"/>
        </w:rPr>
        <w:t>Executive Conference Chair</w:t>
      </w:r>
    </w:p>
    <w:p>
      <w:pPr>
        <w:spacing w:after="360"/>
      </w:pPr>
      <w:r>
        <w:rPr>
          <w:rFonts w:ascii="Times New Roman" w:hAnsi="Times New Roman"/>
          <w:sz w:val="28"/>
        </w:rPr>
        <w:t>IEEE UV2026 Organizing Committee</w:t>
      </w:r>
    </w:p>
    <w:p>
      <w:pPr>
        <w:spacing w:before="120"/>
      </w:pPr>
    </w:p>
    <w:p>
      <w:pPr>
        <w:jc w:val="center"/>
      </w:pPr>
      <w:r>
        <w:rPr>
          <w:rFonts w:ascii="Times New Roman" w:hAnsi="Times New Roman"/>
          <w:b/>
          <w:color w:val="008A41"/>
          <w:sz w:val="18"/>
        </w:rPr>
        <w:t xml:space="preserve">IEEE UV2026 HEADQUARTERS: </w:t>
      </w:r>
      <w:r>
        <w:rPr>
          <w:rFonts w:ascii="Times New Roman" w:hAnsi="Times New Roman"/>
          <w:i/>
          <w:color w:val="008A41"/>
          <w:sz w:val="18"/>
        </w:rPr>
        <w:t>One Broadway, Cambridge, MA 02142, USA</w:t>
      </w:r>
    </w:p>
    <w:p>
      <w:pPr>
        <w:jc w:val="center"/>
      </w:pPr>
      <w:r>
        <w:rPr>
          <w:rFonts w:ascii="Times New Roman" w:hAnsi="Times New Roman"/>
          <w:b/>
          <w:i w:val="0"/>
          <w:color w:val="008A41"/>
          <w:sz w:val="18"/>
          <w:u w:val="none"/>
        </w:rPr>
        <w:t>CONTACT: uv2026.conf@universal-village.org</w:t>
      </w:r>
    </w:p>
    <w:p>
      <w:pPr>
        <w:jc w:val="center"/>
      </w:pPr>
      <w:r>
        <w:rPr>
          <w:rFonts w:ascii="Times New Roman" w:hAnsi="Times New Roman"/>
          <w:b/>
          <w:i w:val="0"/>
          <w:color w:val="008A41"/>
          <w:sz w:val="18"/>
          <w:u w:val="single"/>
        </w:rPr>
        <w:t>WEBSITE: http://www.universalvillage.org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