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mbria" w:cs="Cambria" w:eastAsia="Cambria" w:hAnsi="Cambria"/>
          <w:u w:val="single"/>
        </w:rPr>
      </w:pPr>
      <w:r w:rsidDel="00000000" w:rsidR="00000000" w:rsidRPr="00000000">
        <w:rPr>
          <w:rFonts w:ascii="Cambria" w:cs="Cambria" w:eastAsia="Cambria" w:hAnsi="Cambria"/>
          <w:u w:val="single"/>
          <w:rtl w:val="0"/>
        </w:rPr>
        <w:t xml:space="preserve">The Family Gets the Diagnosis</w:t>
      </w:r>
    </w:p>
    <w:p w:rsidR="00000000" w:rsidDel="00000000" w:rsidP="00000000" w:rsidRDefault="00000000" w:rsidRPr="00000000">
      <w:pP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pPr>
        <w:pStyle w:val="Heading1"/>
        <w:contextualSpacing w:val="0"/>
        <w:rPr/>
      </w:pPr>
      <w:bookmarkStart w:colFirst="0" w:colLast="0" w:name="_12c85xmxcho" w:id="0"/>
      <w:bookmarkEnd w:id="0"/>
      <w:r w:rsidDel="00000000" w:rsidR="00000000" w:rsidRPr="00000000">
        <w:rPr>
          <w:rtl w:val="0"/>
        </w:rPr>
        <w:t xml:space="preserve">Level 2.1: Leah comes back from the doctor’s office. </w:t>
      </w:r>
    </w:p>
    <w:p w:rsidR="00000000" w:rsidDel="00000000" w:rsidP="00000000" w:rsidRDefault="00000000" w:rsidRPr="00000000">
      <w:pPr>
        <w:pStyle w:val="Heading1"/>
        <w:numPr>
          <w:ilvl w:val="0"/>
          <w:numId w:val="1"/>
        </w:numPr>
        <w:ind w:left="720" w:hanging="360"/>
        <w:contextualSpacing w:val="1"/>
        <w:rPr>
          <w:rFonts w:ascii="Cambria" w:cs="Cambria" w:eastAsia="Cambria" w:hAnsi="Cambria"/>
          <w:u w:val="none"/>
        </w:rPr>
      </w:pPr>
      <w:bookmarkStart w:colFirst="0" w:colLast="0" w:name="_69k2ms9ck8ev" w:id="1"/>
      <w:bookmarkEnd w:id="1"/>
      <w:r w:rsidDel="00000000" w:rsidR="00000000" w:rsidRPr="00000000">
        <w:rPr>
          <w:rFonts w:ascii="Cambria" w:cs="Cambria" w:eastAsia="Cambria" w:hAnsi="Cambria"/>
          <w:rtl w:val="0"/>
        </w:rPr>
        <w:t xml:space="preserve">“The doorknob jiggled – Spot sat up, ears pricked up expectantly, his whole body bounding forward to greet James, who emerged from the doorway. James stooped to pat Spot, before turning back to Leah to lead her in. “It’s going to be okay.” She smelled like Spot did when he came back from the veterinarian’s.”</w:t>
      </w:r>
    </w:p>
    <w:p w:rsidR="00000000" w:rsidDel="00000000" w:rsidP="00000000" w:rsidRDefault="00000000" w:rsidRPr="00000000">
      <w:pPr>
        <w:numPr>
          <w:ilvl w:val="1"/>
          <w:numId w:val="1"/>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Find Chris (reference: b)</w:t>
      </w:r>
    </w:p>
    <w:p w:rsidR="00000000" w:rsidDel="00000000" w:rsidP="00000000" w:rsidRDefault="00000000" w:rsidRPr="00000000">
      <w:pPr>
        <w:numPr>
          <w:ilvl w:val="1"/>
          <w:numId w:val="1"/>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Find Ben (reference: c)</w:t>
      </w:r>
    </w:p>
    <w:p w:rsidR="00000000" w:rsidDel="00000000" w:rsidP="00000000" w:rsidRDefault="00000000" w:rsidRPr="00000000">
      <w:pPr>
        <w:numPr>
          <w:ilvl w:val="1"/>
          <w:numId w:val="1"/>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Follow Leah (reference: d)</w:t>
      </w:r>
    </w:p>
    <w:p w:rsidR="00000000" w:rsidDel="00000000" w:rsidP="00000000" w:rsidRDefault="00000000" w:rsidRPr="00000000">
      <w:pPr>
        <w:numPr>
          <w:ilvl w:val="1"/>
          <w:numId w:val="1"/>
        </w:numP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Follow James (reference: e)</w:t>
      </w: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Fonts w:ascii="Cambria" w:cs="Cambria" w:eastAsia="Cambria" w:hAnsi="Cambria"/>
          <w:rtl w:val="0"/>
        </w:rPr>
        <w:t xml:space="preserve">Find Chris (2.1.a)</w:t>
      </w:r>
      <w:r w:rsidDel="00000000" w:rsidR="00000000" w:rsidRPr="00000000">
        <w:rPr>
          <w:rtl w:val="0"/>
        </w:rPr>
      </w:r>
    </w:p>
    <w:p w:rsidR="00000000" w:rsidDel="00000000" w:rsidP="00000000" w:rsidRDefault="00000000" w:rsidRPr="00000000">
      <w:pPr>
        <w:numPr>
          <w:ilvl w:val="1"/>
          <w:numId w:val="1"/>
        </w:numPr>
        <w:ind w:left="1440" w:hanging="360"/>
        <w:contextualSpacing w:val="1"/>
      </w:pPr>
      <w:r w:rsidDel="00000000" w:rsidR="00000000" w:rsidRPr="00000000">
        <w:rPr>
          <w:rFonts w:ascii="Cambria" w:cs="Cambria" w:eastAsia="Cambria" w:hAnsi="Cambria"/>
          <w:rtl w:val="0"/>
        </w:rPr>
        <w:t xml:space="preserve">Effects: +0 for James because he needs to explain to Chris the doctor’s visit</w:t>
      </w:r>
    </w:p>
    <w:p w:rsidR="00000000" w:rsidDel="00000000" w:rsidP="00000000" w:rsidRDefault="00000000" w:rsidRPr="00000000">
      <w:pPr>
        <w:numPr>
          <w:ilvl w:val="1"/>
          <w:numId w:val="1"/>
        </w:numPr>
        <w:ind w:left="1440" w:hanging="360"/>
        <w:contextualSpacing w:val="1"/>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rtl w:val="0"/>
        </w:rPr>
        <w:t xml:space="preserve">“Hey Dad, you’re home early. Where’s Mom? Spot circled Chris, who paused to look up at James. James looked away. “We’ll talk later, alright? I need to get dinner started.”</w:t>
      </w:r>
    </w:p>
    <w:p w:rsidR="00000000" w:rsidDel="00000000" w:rsidP="00000000" w:rsidRDefault="00000000" w:rsidRPr="00000000">
      <w:pPr>
        <w:numPr>
          <w:ilvl w:val="0"/>
          <w:numId w:val="1"/>
        </w:numPr>
        <w:ind w:left="720" w:hanging="360"/>
        <w:contextualSpacing w:val="1"/>
      </w:pPr>
      <w:r w:rsidDel="00000000" w:rsidR="00000000" w:rsidRPr="00000000">
        <w:rPr>
          <w:rFonts w:ascii="Cambria" w:cs="Cambria" w:eastAsia="Cambria" w:hAnsi="Cambria"/>
          <w:rtl w:val="0"/>
        </w:rPr>
        <w:t xml:space="preserve">Find Ben (2.1.a)</w:t>
      </w:r>
    </w:p>
    <w:p w:rsidR="00000000" w:rsidDel="00000000" w:rsidP="00000000" w:rsidRDefault="00000000" w:rsidRPr="00000000">
      <w:pPr>
        <w:numPr>
          <w:ilvl w:val="1"/>
          <w:numId w:val="1"/>
        </w:numPr>
        <w:ind w:left="1440" w:hanging="360"/>
        <w:contextualSpacing w:val="1"/>
      </w:pPr>
      <w:r w:rsidDel="00000000" w:rsidR="00000000" w:rsidRPr="00000000">
        <w:rPr>
          <w:rFonts w:ascii="Cambria" w:cs="Cambria" w:eastAsia="Cambria" w:hAnsi="Cambria"/>
          <w:rtl w:val="0"/>
        </w:rPr>
        <w:t xml:space="preserve">Effects: +0 for James because he needs to explain to Ben the doctor’s visit</w:t>
      </w:r>
    </w:p>
    <w:p w:rsidR="00000000" w:rsidDel="00000000" w:rsidP="00000000" w:rsidRDefault="00000000" w:rsidRPr="00000000">
      <w:pPr>
        <w:numPr>
          <w:ilvl w:val="1"/>
          <w:numId w:val="1"/>
        </w:numPr>
        <w:ind w:left="1440" w:hanging="360"/>
        <w:contextualSpacing w:val="1"/>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rtl w:val="0"/>
        </w:rPr>
        <w:t xml:space="preserve">“Hey Dad, you’re home early. Where’s Mom? Spot circled Ben, who paused to look up at James. James looked away. “We’ll talk later, alright? I need to get dinner started.”</w:t>
      </w:r>
    </w:p>
    <w:p w:rsidR="00000000" w:rsidDel="00000000" w:rsidP="00000000" w:rsidRDefault="00000000" w:rsidRPr="00000000">
      <w:pPr>
        <w:numPr>
          <w:ilvl w:val="0"/>
          <w:numId w:val="1"/>
        </w:numPr>
        <w:ind w:left="720" w:hanging="360"/>
        <w:contextualSpacing w:val="1"/>
      </w:pPr>
      <w:r w:rsidDel="00000000" w:rsidR="00000000" w:rsidRPr="00000000">
        <w:rPr>
          <w:rFonts w:ascii="Cambria" w:cs="Cambria" w:eastAsia="Cambria" w:hAnsi="Cambria"/>
          <w:rtl w:val="0"/>
        </w:rPr>
        <w:t xml:space="preserve">Follow Leah (2.1.a)</w:t>
      </w:r>
    </w:p>
    <w:p w:rsidR="00000000" w:rsidDel="00000000" w:rsidP="00000000" w:rsidRDefault="00000000" w:rsidRPr="00000000">
      <w:pPr>
        <w:numPr>
          <w:ilvl w:val="1"/>
          <w:numId w:val="1"/>
        </w:numPr>
        <w:ind w:left="1440" w:hanging="360"/>
        <w:contextualSpacing w:val="1"/>
      </w:pPr>
      <w:r w:rsidDel="00000000" w:rsidR="00000000" w:rsidRPr="00000000">
        <w:rPr>
          <w:rFonts w:ascii="Cambria" w:cs="Cambria" w:eastAsia="Cambria" w:hAnsi="Cambria"/>
          <w:rtl w:val="0"/>
        </w:rPr>
        <w:t xml:space="preserve">Effects: +10 for Leah because she needs support</w:t>
      </w:r>
    </w:p>
    <w:p w:rsidR="00000000" w:rsidDel="00000000" w:rsidP="00000000" w:rsidRDefault="00000000" w:rsidRPr="00000000">
      <w:pPr>
        <w:numPr>
          <w:ilvl w:val="1"/>
          <w:numId w:val="1"/>
        </w:numPr>
        <w:ind w:left="1440" w:hanging="360"/>
        <w:contextualSpacing w:val="1"/>
      </w:pPr>
      <w:r w:rsidDel="00000000" w:rsidR="00000000" w:rsidRPr="00000000">
        <w:rPr>
          <w:rFonts w:ascii="Cambria" w:cs="Cambria" w:eastAsia="Cambria" w:hAnsi="Cambria"/>
          <w:rtl w:val="0"/>
        </w:rPr>
        <w:t xml:space="preserve">“James, will you make dinner? I…. TODO </w:t>
      </w:r>
    </w:p>
    <w:p w:rsidR="00000000" w:rsidDel="00000000" w:rsidP="00000000" w:rsidRDefault="00000000" w:rsidRPr="00000000">
      <w:pPr>
        <w:numPr>
          <w:ilvl w:val="0"/>
          <w:numId w:val="1"/>
        </w:numPr>
        <w:ind w:left="720" w:hanging="360"/>
        <w:contextualSpacing w:val="1"/>
      </w:pPr>
      <w:r w:rsidDel="00000000" w:rsidR="00000000" w:rsidRPr="00000000">
        <w:rPr>
          <w:rFonts w:ascii="Cambria" w:cs="Cambria" w:eastAsia="Cambria" w:hAnsi="Cambria"/>
          <w:rtl w:val="0"/>
        </w:rPr>
        <w:t xml:space="preserve">Follow James (2.1.a)</w:t>
      </w:r>
    </w:p>
    <w:p w:rsidR="00000000" w:rsidDel="00000000" w:rsidP="00000000" w:rsidRDefault="00000000" w:rsidRPr="00000000">
      <w:pPr>
        <w:numPr>
          <w:ilvl w:val="1"/>
          <w:numId w:val="1"/>
        </w:numPr>
        <w:ind w:left="1440" w:hanging="360"/>
        <w:contextualSpacing w:val="1"/>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mbria" w:cs="Cambria" w:eastAsia="Cambria" w:hAnsi="Cambria"/>
          <w:rtl w:val="0"/>
        </w:rPr>
        <w:t xml:space="preserve">Effects: +1- for James because he needs support</w:t>
      </w:r>
    </w:p>
    <w:p w:rsidR="00000000" w:rsidDel="00000000" w:rsidP="00000000" w:rsidRDefault="00000000" w:rsidRPr="00000000">
      <w:pPr>
        <w:pStyle w:val="Heading1"/>
        <w:contextualSpacing w:val="0"/>
        <w:rPr/>
      </w:pPr>
      <w:bookmarkStart w:colFirst="0" w:colLast="0" w:name="_4ej1vgtiwu3i" w:id="2"/>
      <w:bookmarkEnd w:id="2"/>
      <w:r w:rsidDel="00000000" w:rsidR="00000000" w:rsidRPr="00000000">
        <w:rPr>
          <w:rtl w:val="0"/>
        </w:rPr>
        <w:t xml:space="preserve">Level 2.2: Sharing the diagnosis ***how do families usually do it?</w:t>
      </w:r>
    </w:p>
    <w:p w:rsidR="00000000" w:rsidDel="00000000" w:rsidP="00000000" w:rsidRDefault="00000000" w:rsidRPr="00000000">
      <w:pPr>
        <w:pStyle w:val="Heading1"/>
        <w:numPr>
          <w:ilvl w:val="0"/>
          <w:numId w:val="2"/>
        </w:numPr>
        <w:ind w:left="720" w:hanging="360"/>
        <w:contextualSpacing w:val="1"/>
        <w:rPr>
          <w:rFonts w:ascii="Cambria" w:cs="Cambria" w:eastAsia="Cambria" w:hAnsi="Cambria"/>
          <w:u w:val="none"/>
        </w:rPr>
      </w:pPr>
      <w:bookmarkStart w:colFirst="0" w:colLast="0" w:name="_edjycabqxtjn" w:id="3"/>
      <w:bookmarkEnd w:id="3"/>
      <w:r w:rsidDel="00000000" w:rsidR="00000000" w:rsidRPr="00000000">
        <w:rPr>
          <w:rFonts w:ascii="Cambria" w:cs="Cambria" w:eastAsia="Cambria" w:hAnsi="Cambria"/>
          <w:rtl w:val="0"/>
        </w:rPr>
        <w:t xml:space="preserve">INSERT: dialogue of James and Leah talking to the children after dinner</w:t>
      </w:r>
      <w:r w:rsidDel="00000000" w:rsidR="00000000" w:rsidRPr="00000000">
        <w:rPr>
          <w:rtl w:val="0"/>
        </w:rPr>
      </w:r>
    </w:p>
    <w:p w:rsidR="00000000" w:rsidDel="00000000" w:rsidP="00000000" w:rsidRDefault="00000000" w:rsidRPr="00000000">
      <w:pPr>
        <w:pStyle w:val="Heading1"/>
        <w:numPr>
          <w:ilvl w:val="1"/>
          <w:numId w:val="2"/>
        </w:numPr>
        <w:ind w:left="1440" w:hanging="360"/>
        <w:contextualSpacing w:val="1"/>
        <w:rPr>
          <w:rFonts w:ascii="Cambria" w:cs="Cambria" w:eastAsia="Cambria" w:hAnsi="Cambria"/>
          <w:u w:val="none"/>
        </w:rPr>
      </w:pPr>
      <w:bookmarkStart w:colFirst="0" w:colLast="0" w:name="_ob520jyc8vfe" w:id="4"/>
      <w:bookmarkEnd w:id="4"/>
      <w:r w:rsidDel="00000000" w:rsidR="00000000" w:rsidRPr="00000000">
        <w:rPr>
          <w:rFonts w:ascii="Cambria" w:cs="Cambria" w:eastAsia="Cambria" w:hAnsi="Cambria"/>
          <w:rtl w:val="0"/>
        </w:rPr>
        <w:t xml:space="preserve">Bark at the door (reference: b)</w:t>
      </w:r>
      <w:r w:rsidDel="00000000" w:rsidR="00000000" w:rsidRPr="00000000">
        <w:rPr>
          <w:rtl w:val="0"/>
        </w:rPr>
      </w:r>
    </w:p>
    <w:p w:rsidR="00000000" w:rsidDel="00000000" w:rsidP="00000000" w:rsidRDefault="00000000" w:rsidRPr="00000000">
      <w:pPr>
        <w:pStyle w:val="Heading1"/>
        <w:numPr>
          <w:ilvl w:val="1"/>
          <w:numId w:val="2"/>
        </w:numPr>
        <w:ind w:left="1440" w:hanging="360"/>
        <w:contextualSpacing w:val="1"/>
        <w:rPr>
          <w:rFonts w:ascii="Cambria" w:cs="Cambria" w:eastAsia="Cambria" w:hAnsi="Cambria"/>
          <w:u w:val="none"/>
        </w:rPr>
      </w:pPr>
      <w:bookmarkStart w:colFirst="0" w:colLast="0" w:name="_n0o0xviir3u6" w:id="5"/>
      <w:bookmarkEnd w:id="5"/>
      <w:r w:rsidDel="00000000" w:rsidR="00000000" w:rsidRPr="00000000">
        <w:rPr>
          <w:rFonts w:ascii="Cambria" w:cs="Cambria" w:eastAsia="Cambria" w:hAnsi="Cambria"/>
          <w:rtl w:val="0"/>
        </w:rPr>
        <w:t xml:space="preserve">Beg for a treat from Leah (reference: c)</w:t>
      </w:r>
      <w:r w:rsidDel="00000000" w:rsidR="00000000" w:rsidRPr="00000000">
        <w:rPr>
          <w:rtl w:val="0"/>
        </w:rPr>
      </w:r>
    </w:p>
    <w:p w:rsidR="00000000" w:rsidDel="00000000" w:rsidP="00000000" w:rsidRDefault="00000000" w:rsidRPr="00000000">
      <w:pPr>
        <w:pStyle w:val="Heading1"/>
        <w:numPr>
          <w:ilvl w:val="1"/>
          <w:numId w:val="2"/>
        </w:numPr>
        <w:ind w:left="1440" w:hanging="360"/>
        <w:contextualSpacing w:val="1"/>
        <w:rPr>
          <w:rFonts w:ascii="Cambria" w:cs="Cambria" w:eastAsia="Cambria" w:hAnsi="Cambria"/>
          <w:u w:val="none"/>
        </w:rPr>
      </w:pPr>
      <w:bookmarkStart w:colFirst="0" w:colLast="0" w:name="_l4p1mt74zha" w:id="6"/>
      <w:bookmarkEnd w:id="6"/>
      <w:r w:rsidDel="00000000" w:rsidR="00000000" w:rsidRPr="00000000">
        <w:rPr>
          <w:rFonts w:ascii="Cambria" w:cs="Cambria" w:eastAsia="Cambria" w:hAnsi="Cambria"/>
          <w:rtl w:val="0"/>
        </w:rPr>
        <w:t xml:space="preserve">Keep napping on the couch (reference: d)</w:t>
      </w: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mbria" w:cs="Cambria" w:eastAsia="Cambria" w:hAnsi="Cambria"/>
          <w:u w:val="none"/>
        </w:rPr>
      </w:pPr>
      <w:bookmarkStart w:colFirst="0" w:colLast="0" w:name="_en89sjki0h3w" w:id="7"/>
      <w:bookmarkEnd w:id="7"/>
      <w:r w:rsidDel="00000000" w:rsidR="00000000" w:rsidRPr="00000000">
        <w:rPr>
          <w:rFonts w:ascii="Cambria" w:cs="Cambria" w:eastAsia="Cambria" w:hAnsi="Cambria"/>
          <w:rtl w:val="0"/>
        </w:rPr>
        <w:t xml:space="preserve">Bark at the door (2.2.a)</w:t>
      </w:r>
      <w:r w:rsidDel="00000000" w:rsidR="00000000" w:rsidRPr="00000000">
        <w:rPr>
          <w:rtl w:val="0"/>
        </w:rPr>
      </w:r>
    </w:p>
    <w:p w:rsidR="00000000" w:rsidDel="00000000" w:rsidP="00000000" w:rsidRDefault="00000000" w:rsidRPr="00000000">
      <w:pPr>
        <w:pStyle w:val="Heading1"/>
        <w:numPr>
          <w:ilvl w:val="1"/>
          <w:numId w:val="2"/>
        </w:numPr>
        <w:ind w:left="1440" w:hanging="360"/>
        <w:contextualSpacing w:val="1"/>
        <w:rPr>
          <w:rFonts w:ascii="Cambria" w:cs="Cambria" w:eastAsia="Cambria" w:hAnsi="Cambria"/>
          <w:u w:val="none"/>
        </w:rPr>
      </w:pPr>
      <w:bookmarkStart w:colFirst="0" w:colLast="0" w:name="_ehtl1hpvy3cl" w:id="8"/>
      <w:bookmarkEnd w:id="8"/>
      <w:r w:rsidDel="00000000" w:rsidR="00000000" w:rsidRPr="00000000">
        <w:rPr>
          <w:rFonts w:ascii="Cambria" w:cs="Cambria" w:eastAsia="Cambria" w:hAnsi="Cambria"/>
          <w:rtl w:val="0"/>
        </w:rPr>
        <w:t xml:space="preserve">Effects: +0 for James, because he doesn’t like it when Spot barks</w:t>
      </w:r>
      <w:r w:rsidDel="00000000" w:rsidR="00000000" w:rsidRPr="00000000">
        <w:rPr>
          <w:rtl w:val="0"/>
        </w:rPr>
      </w:r>
    </w:p>
    <w:p w:rsidR="00000000" w:rsidDel="00000000" w:rsidP="00000000" w:rsidRDefault="00000000" w:rsidRPr="00000000">
      <w:pPr>
        <w:pStyle w:val="Heading1"/>
        <w:numPr>
          <w:ilvl w:val="1"/>
          <w:numId w:val="2"/>
        </w:numPr>
        <w:ind w:left="1440" w:hanging="360"/>
        <w:contextualSpacing w:val="1"/>
        <w:rPr>
          <w:rFonts w:ascii="Cambria" w:cs="Cambria" w:eastAsia="Cambria" w:hAnsi="Cambria"/>
          <w:u w:val="none"/>
        </w:rPr>
      </w:pPr>
      <w:bookmarkStart w:colFirst="0" w:colLast="0" w:name="_1whoz2sx9t3e" w:id="9"/>
      <w:bookmarkEnd w:id="9"/>
      <w:r w:rsidDel="00000000" w:rsidR="00000000" w:rsidRPr="00000000">
        <w:rPr>
          <w:rFonts w:ascii="Cambria" w:cs="Cambria" w:eastAsia="Cambria" w:hAnsi="Cambria"/>
          <w:rtl w:val="0"/>
        </w:rPr>
        <w:t xml:space="preserve">“Spot, stop that! It’s just a squirrel or something. It’s going to be difficult, but we’ll get through it together, okay? Mom is going to be taking some time off of work, and we all need to make some compromises.</w:t>
      </w: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mbria" w:cs="Cambria" w:eastAsia="Cambria" w:hAnsi="Cambria"/>
          <w:u w:val="none"/>
        </w:rPr>
      </w:pPr>
      <w:bookmarkStart w:colFirst="0" w:colLast="0" w:name="_q2t57kg7pbtz" w:id="10"/>
      <w:bookmarkEnd w:id="10"/>
      <w:r w:rsidDel="00000000" w:rsidR="00000000" w:rsidRPr="00000000">
        <w:rPr>
          <w:rFonts w:ascii="Cambria" w:cs="Cambria" w:eastAsia="Cambria" w:hAnsi="Cambria"/>
          <w:rtl w:val="0"/>
        </w:rPr>
        <w:t xml:space="preserve">Beg for a treat from Leah (2.2.a)</w:t>
      </w:r>
      <w:r w:rsidDel="00000000" w:rsidR="00000000" w:rsidRPr="00000000">
        <w:rPr>
          <w:rtl w:val="0"/>
        </w:rPr>
      </w:r>
    </w:p>
    <w:p w:rsidR="00000000" w:rsidDel="00000000" w:rsidP="00000000" w:rsidRDefault="00000000" w:rsidRPr="00000000">
      <w:pPr>
        <w:pStyle w:val="Heading1"/>
        <w:numPr>
          <w:ilvl w:val="1"/>
          <w:numId w:val="2"/>
        </w:numPr>
        <w:ind w:left="1440" w:hanging="360"/>
        <w:contextualSpacing w:val="1"/>
        <w:rPr>
          <w:rFonts w:ascii="Cambria" w:cs="Cambria" w:eastAsia="Cambria" w:hAnsi="Cambria"/>
          <w:u w:val="none"/>
        </w:rPr>
      </w:pPr>
      <w:bookmarkStart w:colFirst="0" w:colLast="0" w:name="_d3s5e8hs1nxm" w:id="11"/>
      <w:bookmarkEnd w:id="11"/>
      <w:r w:rsidDel="00000000" w:rsidR="00000000" w:rsidRPr="00000000">
        <w:rPr>
          <w:rFonts w:ascii="Cambria" w:cs="Cambria" w:eastAsia="Cambria" w:hAnsi="Cambria"/>
          <w:rtl w:val="0"/>
        </w:rPr>
        <w:t xml:space="preserve">Effects: +</w:t>
      </w:r>
      <w:r w:rsidDel="00000000" w:rsidR="00000000" w:rsidRPr="00000000">
        <w:rPr>
          <w:rtl w:val="0"/>
        </w:rPr>
        <w:t xml:space="preserve">2</w:t>
      </w:r>
      <w:r w:rsidDel="00000000" w:rsidR="00000000" w:rsidRPr="00000000">
        <w:rPr>
          <w:rFonts w:ascii="Cambria" w:cs="Cambria" w:eastAsia="Cambria" w:hAnsi="Cambria"/>
          <w:rtl w:val="0"/>
        </w:rPr>
        <w:t xml:space="preserve"> for Leah, because she thinks it’s cute</w:t>
      </w:r>
      <w:r w:rsidDel="00000000" w:rsidR="00000000" w:rsidRPr="00000000">
        <w:rPr>
          <w:rtl w:val="0"/>
        </w:rPr>
      </w:r>
    </w:p>
    <w:p w:rsidR="00000000" w:rsidDel="00000000" w:rsidP="00000000" w:rsidRDefault="00000000" w:rsidRPr="00000000">
      <w:pPr>
        <w:pStyle w:val="Heading1"/>
        <w:numPr>
          <w:ilvl w:val="0"/>
          <w:numId w:val="2"/>
        </w:numPr>
        <w:ind w:left="720" w:hanging="360"/>
        <w:contextualSpacing w:val="1"/>
        <w:rPr>
          <w:rFonts w:ascii="Cambria" w:cs="Cambria" w:eastAsia="Cambria" w:hAnsi="Cambria"/>
          <w:u w:val="none"/>
        </w:rPr>
      </w:pPr>
      <w:bookmarkStart w:colFirst="0" w:colLast="0" w:name="_252ivo99cjt7" w:id="12"/>
      <w:bookmarkEnd w:id="12"/>
      <w:r w:rsidDel="00000000" w:rsidR="00000000" w:rsidRPr="00000000">
        <w:rPr>
          <w:rFonts w:ascii="Cambria" w:cs="Cambria" w:eastAsia="Cambria" w:hAnsi="Cambria"/>
          <w:rtl w:val="0"/>
        </w:rPr>
        <w:t xml:space="preserve">Keep napping on the couch (2.2.a)</w:t>
      </w:r>
      <w:r w:rsidDel="00000000" w:rsidR="00000000" w:rsidRPr="00000000">
        <w:rPr>
          <w:rtl w:val="0"/>
        </w:rPr>
      </w:r>
    </w:p>
    <w:p w:rsidR="00000000" w:rsidDel="00000000" w:rsidP="00000000" w:rsidRDefault="00000000" w:rsidRPr="00000000">
      <w:pPr>
        <w:pStyle w:val="Heading1"/>
        <w:numPr>
          <w:ilvl w:val="1"/>
          <w:numId w:val="2"/>
        </w:numPr>
        <w:ind w:left="1440" w:hanging="360"/>
        <w:contextualSpacing w:val="1"/>
        <w:rPr>
          <w:rFonts w:ascii="Cambria" w:cs="Cambria" w:eastAsia="Cambria" w:hAnsi="Cambria"/>
          <w:u w:val="none"/>
        </w:rPr>
      </w:pPr>
      <w:bookmarkStart w:colFirst="0" w:colLast="0" w:name="_mpd9jb81atzj" w:id="13"/>
      <w:bookmarkEnd w:id="13"/>
      <w:r w:rsidDel="00000000" w:rsidR="00000000" w:rsidRPr="00000000">
        <w:rPr>
          <w:rFonts w:ascii="Cambria" w:cs="Cambria" w:eastAsia="Cambria" w:hAnsi="Cambria"/>
          <w:rtl w:val="0"/>
        </w:rPr>
        <w:t xml:space="preserve">Effects: +2 for all, because Spot isn’t bothering anyone</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mbria" w:cs="Cambria" w:eastAsia="Cambria" w:hAnsi="Cambria"/>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