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Each group to show the following.</w:t>
      </w:r>
    </w:p>
    <w:p w:rsidR="00000000" w:rsidDel="00000000" w:rsidP="00000000" w:rsidRDefault="00000000" w:rsidRPr="00000000" w14:paraId="00000001">
      <w:pPr>
        <w:rPr/>
      </w:pPr>
      <w:r w:rsidDel="00000000" w:rsidR="00000000" w:rsidRPr="00000000">
        <w:rPr>
          <w:rtl w:val="0"/>
        </w:rPr>
        <w:t xml:space="preserve">1 - Project title and Group members</w:t>
      </w:r>
    </w:p>
    <w:p w:rsidR="00000000" w:rsidDel="00000000" w:rsidP="00000000" w:rsidRDefault="00000000" w:rsidRPr="00000000" w14:paraId="00000002">
      <w:pPr>
        <w:rPr/>
      </w:pPr>
      <w:r w:rsidDel="00000000" w:rsidR="00000000" w:rsidRPr="00000000">
        <w:rPr>
          <w:rtl w:val="0"/>
        </w:rPr>
        <w:t xml:space="preserve">2 - Project description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business you are trying to model</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Possible users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uva students\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Why did you choose this application/world or why it is important</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Save money</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Effective and timely distribution of usefully local information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Main questions and transactions (insert, delete, update, find) you are trying to do through your database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Data; if real, describe the source(s). If synthetic, describe how to generate or obtain it.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Scrap from websites such as dealmoon, slickdeal, groupon.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Post local coupon information.</w:t>
      </w:r>
    </w:p>
    <w:p w:rsidR="00000000" w:rsidDel="00000000" w:rsidP="00000000" w:rsidRDefault="00000000" w:rsidRPr="00000000" w14:paraId="0000000D">
      <w:pPr>
        <w:ind w:left="0" w:firstLine="0"/>
        <w:rPr/>
      </w:pPr>
      <w:r w:rsidDel="00000000" w:rsidR="00000000" w:rsidRPr="00000000">
        <w:rPr>
          <w:rtl w:val="0"/>
        </w:rPr>
        <w:t xml:space="preserve">Brief Example.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Script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Mengyu Gong(Business we want to model)</w:t>
      </w:r>
    </w:p>
    <w:p w:rsidR="00000000" w:rsidDel="00000000" w:rsidP="00000000" w:rsidRDefault="00000000" w:rsidRPr="00000000" w14:paraId="00000016">
      <w:pPr>
        <w:ind w:left="0" w:firstLine="0"/>
        <w:rPr/>
      </w:pPr>
      <w:r w:rsidDel="00000000" w:rsidR="00000000" w:rsidRPr="00000000">
        <w:rPr>
          <w:rtl w:val="0"/>
        </w:rPr>
        <w:t xml:space="preserve">The website we would like to design is gonna to have two different coupon sets for our users. One is online coupons, and another is local coupons and informations. All users would have accessibility to the online coupons, and they will get 1 point after click the online coupon. However, every click of local coupons and informations will consume 1 points of users. Users could also get points by posting the local coupons and infos. For example, the information like UVa student could get 15% discount at a store would be count as our local coupon and information category.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Jingyi Luo (Target Users):</w:t>
      </w:r>
    </w:p>
    <w:p w:rsidR="00000000" w:rsidDel="00000000" w:rsidP="00000000" w:rsidRDefault="00000000" w:rsidRPr="00000000" w14:paraId="0000001A">
      <w:pPr>
        <w:rPr/>
      </w:pPr>
      <w:r w:rsidDel="00000000" w:rsidR="00000000" w:rsidRPr="00000000">
        <w:rPr>
          <w:rtl w:val="0"/>
        </w:rPr>
        <w:t xml:space="preserve">The keyword of our business will be “local”, so our target users include two groups: one is UVA students, and the other is the local residents. There is a plenty of information which is constantly appearing and updated in Charlottesville, and there are also some information which can only be obtained by word of mouth. We will provide a channel to gather those information and benefit the local 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Kai Luo(Why we do this):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first reason why we want to build this website is to save time. We collect information automatically, so people don’t need to search all these websites. </w:t>
      </w:r>
    </w:p>
    <w:p w:rsidR="00000000" w:rsidDel="00000000" w:rsidP="00000000" w:rsidRDefault="00000000" w:rsidRPr="00000000" w14:paraId="0000001E">
      <w:pPr>
        <w:rPr/>
      </w:pPr>
      <w:r w:rsidDel="00000000" w:rsidR="00000000" w:rsidRPr="00000000">
        <w:rPr>
          <w:rtl w:val="0"/>
        </w:rPr>
        <w:t xml:space="preserve">The second reason is to meet local stores’ needs. They need promotion, they offer better deals but few people know unless they came to the store. The third reason and the most important reason is to help students and local residents get useful information and save money.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Weihan lyu</w:t>
      </w:r>
    </w:p>
    <w:p w:rsidR="00000000" w:rsidDel="00000000" w:rsidP="00000000" w:rsidRDefault="00000000" w:rsidRPr="00000000" w14:paraId="00000022">
      <w:pPr>
        <w:rPr/>
      </w:pPr>
      <w:r w:rsidDel="00000000" w:rsidR="00000000" w:rsidRPr="00000000">
        <w:rPr>
          <w:rtl w:val="0"/>
        </w:rPr>
        <w:t xml:space="preserve">For this database, we have three entities, as you can see, we also have three relationships.</w:t>
      </w:r>
    </w:p>
    <w:p w:rsidR="00000000" w:rsidDel="00000000" w:rsidP="00000000" w:rsidRDefault="00000000" w:rsidRPr="00000000" w14:paraId="00000023">
      <w:pPr>
        <w:rPr/>
      </w:pPr>
      <w:r w:rsidDel="00000000" w:rsidR="00000000" w:rsidRPr="00000000">
        <w:rPr>
          <w:rtl w:val="0"/>
        </w:rPr>
        <w:t xml:space="preserve">These three relationships all have one attribute, date. For the clicks_1, this relationship is many-to-many, When users click the online coupon, we will record the time, and then we can know how many online coupons users click by inquiring clicks_1 table and give them points, also, users can not obtain more than once points by clicking same online coupons.</w:t>
      </w:r>
    </w:p>
    <w:p w:rsidR="00000000" w:rsidDel="00000000" w:rsidP="00000000" w:rsidRDefault="00000000" w:rsidRPr="00000000" w14:paraId="00000024">
      <w:pPr>
        <w:rPr>
          <w:b w:val="1"/>
        </w:rPr>
      </w:pPr>
      <w:r w:rsidDel="00000000" w:rsidR="00000000" w:rsidRPr="00000000">
        <w:rPr>
          <w:rtl w:val="0"/>
        </w:rPr>
        <w:t xml:space="preserve">The local coupons are posted by users,as you can see, the posts relationship, which is one-to-many relationship, when your posts are clicked by other users, you will get points, but unlike clicking the online coupons, you need to use your points to view local coupons posted by other users and this is what clicks_2 do.</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Mengyao (How we get data):</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As mentioned before, there are two types of coupons. For the online coupons, we will scrap the information from existing websites such as Slickdeals and Dealmoon. We will then process the data in the right format and store in our database. For the local promotions that are not available online, we will gather a sample of promotional information and post the info to the web app we will be developing. That way, the local deals will be inserted in the local_coupon table in the database.</w:t>
      </w:r>
      <w:r w:rsidDel="00000000" w:rsidR="00000000" w:rsidRPr="00000000">
        <w:rPr>
          <w:b w:val="1"/>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