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7D6D76FE"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744ECFB8"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w:t>
            </w:r>
            <w:r w:rsidR="00FB7F46">
              <w:rPr>
                <w:rFonts w:cs="Verdana"/>
                <w:b w:val="0"/>
                <w:sz w:val="14"/>
                <w:szCs w:val="14"/>
              </w:rPr>
              <w:t>5</w:t>
            </w:r>
            <w:r w:rsidR="00D744AA">
              <w:rPr>
                <w:rFonts w:cs="Verdana"/>
                <w:b w:val="0"/>
                <w:sz w:val="14"/>
                <w:szCs w:val="14"/>
              </w:rPr>
              <w:t xml:space="preserve">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0D8071A0"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4471CC82"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02781164" w:rsidR="00A57DFA" w:rsidRPr="00817479" w:rsidRDefault="00E2709F" w:rsidP="00A57DFA">
            <w:pPr>
              <w:widowControl w:val="0"/>
              <w:tabs>
                <w:tab w:val="left" w:pos="851"/>
              </w:tabs>
              <w:autoSpaceDE w:val="0"/>
              <w:autoSpaceDN w:val="0"/>
              <w:adjustRightInd w:val="0"/>
              <w:spacing w:line="276" w:lineRule="auto"/>
              <w:rPr>
                <w:rFonts w:cs="Helvetica"/>
                <w:bCs/>
                <w:sz w:val="15"/>
              </w:rPr>
            </w:pPr>
            <w:r>
              <w:rPr>
                <w:rFonts w:cs="Helvetica"/>
                <w:bCs/>
                <w:sz w:val="15"/>
              </w:rPr>
              <w:t>LOWER</w:t>
            </w:r>
            <w:r w:rsidR="00190917">
              <w:rPr>
                <w:rFonts w:cs="Helvetica"/>
                <w:bCs/>
                <w:sz w:val="15"/>
              </w:rPr>
              <w: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r w:rsidRPr="006537B9">
              <w:rPr>
                <w:rFonts w:cs="Helvetica"/>
                <w:bCs/>
                <w:sz w:val="15"/>
              </w:rPr>
              <w:t>valid_low_multiple_random_prob</w:t>
            </w:r>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sidRPr="006537B9">
              <w:rPr>
                <w:rFonts w:cs="Helvetica"/>
                <w:bCs/>
                <w:sz w:val="15"/>
              </w:rPr>
              <w:t>valid_low_duration</w:t>
            </w:r>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valid_low_max_random_duration</w:t>
            </w:r>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ready_low_multiple_random_prob</w:t>
            </w:r>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ready_low_max_random_duration</w:t>
            </w:r>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6717B6BC" w:rsidR="000E7BF7" w:rsidRPr="008A1F9C" w:rsidRDefault="00234816" w:rsidP="00E036C7">
            <w:pPr>
              <w:tabs>
                <w:tab w:val="left" w:pos="4820"/>
              </w:tabs>
              <w:spacing w:line="276" w:lineRule="auto"/>
              <w:rPr>
                <w:sz w:val="15"/>
                <w:lang w:val="en-US"/>
              </w:rPr>
            </w:pPr>
            <w:r w:rsidRPr="008A1F9C">
              <w:rPr>
                <w:sz w:val="15"/>
                <w:lang w:val="en-US"/>
              </w:rPr>
              <w:t>t_slv_array</w:t>
            </w:r>
            <w:r w:rsidR="002D02F0">
              <w:rPr>
                <w:sz w:val="15"/>
                <w:lang w:val="en-US"/>
              </w:rPr>
              <w:t>,</w:t>
            </w:r>
          </w:p>
          <w:p w14:paraId="32E43723" w14:textId="67C934E4" w:rsidR="008A1F9C" w:rsidRPr="008A1F9C" w:rsidRDefault="008A1F9C" w:rsidP="00E036C7">
            <w:pPr>
              <w:tabs>
                <w:tab w:val="left" w:pos="4820"/>
              </w:tabs>
              <w:spacing w:line="276" w:lineRule="auto"/>
              <w:rPr>
                <w:sz w:val="15"/>
                <w:lang w:val="en-US"/>
              </w:rPr>
            </w:pPr>
            <w:r>
              <w:rPr>
                <w:sz w:val="15"/>
                <w:lang w:val="en-US"/>
              </w:rPr>
              <w:t>std_logic_vector</w:t>
            </w:r>
            <w:r w:rsidR="002D02F0">
              <w:rPr>
                <w:sz w:val="15"/>
                <w:lang w:val="en-US"/>
              </w:rPr>
              <w:t xml:space="preserve"> or</w:t>
            </w:r>
            <w:r w:rsidR="002D02F0" w:rsidRPr="008A1F9C">
              <w:rPr>
                <w:sz w:val="15"/>
                <w:lang w:val="en-US"/>
              </w:rPr>
              <w:t xml:space="preserve"> t_byte_array</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569F152D"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SLV</w:t>
            </w:r>
            <w:r w:rsidR="005629A4">
              <w:rPr>
                <w:sz w:val="15"/>
              </w:rPr>
              <w:t>s</w:t>
            </w:r>
            <w:r w:rsidR="0006402C">
              <w:rPr>
                <w:sz w:val="15"/>
              </w:rPr>
              <w:t xml:space="preserve">, bytes or a </w:t>
            </w:r>
            <w:r w:rsidR="005629A4">
              <w:rPr>
                <w:sz w:val="15"/>
              </w:rPr>
              <w:t>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20EB7A5C" w14:textId="77777777" w:rsidR="002D02F0" w:rsidRDefault="002D02F0" w:rsidP="006A7F7F">
            <w:pPr>
              <w:tabs>
                <w:tab w:val="left" w:pos="614"/>
                <w:tab w:val="left" w:pos="2610"/>
              </w:tabs>
              <w:spacing w:line="276" w:lineRule="auto"/>
              <w:rPr>
                <w:sz w:val="12"/>
                <w:szCs w:val="12"/>
              </w:rPr>
            </w:pPr>
          </w:p>
          <w:p w14:paraId="04C1D38C" w14:textId="77777777" w:rsidR="002D02F0" w:rsidRDefault="002D02F0" w:rsidP="002D02F0">
            <w:pPr>
              <w:tabs>
                <w:tab w:val="left" w:pos="4820"/>
              </w:tabs>
              <w:spacing w:line="276" w:lineRule="auto"/>
              <w:rPr>
                <w:sz w:val="15"/>
                <w:szCs w:val="15"/>
              </w:rPr>
            </w:pPr>
            <w:r>
              <w:rPr>
                <w:sz w:val="15"/>
                <w:szCs w:val="15"/>
              </w:rPr>
              <w:t>data_array(0) is sent/received first, while data_array(data_array’high) is sent/received last. Note that the 8 upper bits in the data word is sent/received first, and the 8 lower bits are is sent/received last.</w:t>
            </w:r>
          </w:p>
          <w:p w14:paraId="1ADD5736" w14:textId="77777777" w:rsidR="002D02F0" w:rsidRDefault="002D02F0" w:rsidP="002D02F0">
            <w:pPr>
              <w:tabs>
                <w:tab w:val="left" w:pos="4820"/>
              </w:tabs>
              <w:spacing w:line="276" w:lineRule="auto"/>
              <w:rPr>
                <w:sz w:val="15"/>
                <w:szCs w:val="15"/>
              </w:rPr>
            </w:pPr>
            <w:r>
              <w:rPr>
                <w:sz w:val="15"/>
                <w:szCs w:val="15"/>
              </w:rPr>
              <w:t>For clarity, data_array is required to be ascending, for example defined by the test sequencer as follows:</w:t>
            </w:r>
            <w:r w:rsidRPr="00AE40B0">
              <w:rPr>
                <w:sz w:val="15"/>
                <w:szCs w:val="15"/>
              </w:rPr>
              <w:t xml:space="preserve">    </w:t>
            </w:r>
          </w:p>
          <w:p w14:paraId="5CFC0673" w14:textId="7263ABF1" w:rsidR="00D669F9" w:rsidRPr="002D02F0" w:rsidRDefault="00774ABB" w:rsidP="002D02F0">
            <w:pPr>
              <w:tabs>
                <w:tab w:val="left" w:pos="614"/>
                <w:tab w:val="left" w:pos="2610"/>
              </w:tabs>
              <w:spacing w:line="276" w:lineRule="auto"/>
              <w:rPr>
                <w:sz w:val="12"/>
                <w:szCs w:val="12"/>
              </w:rPr>
            </w:pPr>
            <w:r>
              <w:rPr>
                <w:rFonts w:ascii="Courier New" w:hAnsi="Courier New" w:cs="Courier New"/>
                <w:sz w:val="15"/>
                <w:szCs w:val="15"/>
              </w:rPr>
              <w:t xml:space="preserve">  variable v_slv_data_array : t_slv_array(0 to C_MAX_BYTES-1)(C_MAX_WORD_LENGTH-1 downto 0);</w:t>
            </w:r>
          </w:p>
          <w:p w14:paraId="30F1AED0" w14:textId="01F5EFD9" w:rsidR="002D02F0" w:rsidRPr="002D02F0" w:rsidRDefault="002D02F0" w:rsidP="00774ABB">
            <w:pPr>
              <w:tabs>
                <w:tab w:val="left" w:pos="4820"/>
              </w:tabs>
              <w:spacing w:line="276" w:lineRule="auto"/>
              <w:rPr>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Pr>
                <w:rFonts w:ascii="Courier New" w:hAnsi="Courier New" w:cs="Courier New"/>
                <w:sz w:val="15"/>
                <w:szCs w:val="15"/>
              </w:rPr>
              <w:t xml:space="preserve">    </w:t>
            </w:r>
            <w:r w:rsidRPr="00AE40B0">
              <w:rPr>
                <w:rFonts w:ascii="Courier New" w:hAnsi="Courier New" w:cs="Courier New"/>
                <w:sz w:val="15"/>
                <w:szCs w:val="15"/>
              </w:rPr>
              <w:t xml:space="preserve">: </w:t>
            </w:r>
            <w:r>
              <w:rPr>
                <w:rFonts w:ascii="Courier New" w:hAnsi="Courier New" w:cs="Courier New"/>
                <w:sz w:val="15"/>
                <w:szCs w:val="15"/>
              </w:rPr>
              <w:t>t_byte_array(0 to C_MAX_BYTES</w:t>
            </w:r>
            <w:r w:rsidRPr="00AE40B0">
              <w:rPr>
                <w:rFonts w:ascii="Courier New" w:hAnsi="Courier New" w:cs="Courier New"/>
                <w:sz w:val="15"/>
                <w:szCs w:val="15"/>
              </w:rPr>
              <w:t>-1)</w:t>
            </w:r>
            <w:r>
              <w:rPr>
                <w:rFonts w:ascii="Courier New" w:hAnsi="Courier New" w:cs="Courier New"/>
                <w:sz w:val="15"/>
                <w:szCs w:val="15"/>
              </w:rPr>
              <w:t>;</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20102534" w14:textId="00E5CD79" w:rsidR="00996D11" w:rsidRDefault="00996D11" w:rsidP="00E036C7">
            <w:pPr>
              <w:tabs>
                <w:tab w:val="left" w:pos="4820"/>
              </w:tabs>
              <w:spacing w:line="276" w:lineRule="auto"/>
              <w:rPr>
                <w:sz w:val="15"/>
              </w:rPr>
            </w:pPr>
            <w:r>
              <w:rPr>
                <w:sz w:val="15"/>
              </w:rPr>
              <w:t>t_slv_array</w:t>
            </w:r>
            <w:r w:rsidR="0006402C">
              <w:rPr>
                <w:sz w:val="15"/>
              </w:rPr>
              <w:t>,</w:t>
            </w:r>
          </w:p>
          <w:p w14:paraId="67A60F97" w14:textId="2F2E0CEA" w:rsidR="00FA5117" w:rsidRDefault="00FA5117" w:rsidP="00E036C7">
            <w:pPr>
              <w:tabs>
                <w:tab w:val="left" w:pos="4820"/>
              </w:tabs>
              <w:spacing w:line="276" w:lineRule="auto"/>
              <w:rPr>
                <w:sz w:val="15"/>
              </w:rPr>
            </w:pPr>
            <w:r>
              <w:rPr>
                <w:sz w:val="15"/>
              </w:rPr>
              <w:t>std_logic_vector</w:t>
            </w:r>
            <w:r w:rsidR="0006402C">
              <w:rPr>
                <w:sz w:val="15"/>
              </w:rPr>
              <w:t xml:space="preserve"> or </w:t>
            </w:r>
          </w:p>
          <w:p w14:paraId="5A9670C0" w14:textId="68B0EFF1" w:rsidR="0006402C" w:rsidRDefault="0006402C" w:rsidP="00E036C7">
            <w:pPr>
              <w:tabs>
                <w:tab w:val="left" w:pos="4820"/>
              </w:tabs>
              <w:spacing w:line="276" w:lineRule="auto"/>
              <w:rPr>
                <w:sz w:val="15"/>
              </w:rPr>
            </w:pPr>
            <w:r>
              <w:rPr>
                <w:sz w:val="15"/>
              </w:rPr>
              <w:t>t_byte_array</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4B46F43C"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sidR="0006402C">
              <w:rPr>
                <w:sz w:val="15"/>
              </w:rPr>
              <w:t xml:space="preserve">, bytes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7976D4E7"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8C7174" w:rsidRPr="008C7174">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0EA5949"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8C7174" w:rsidRPr="008C7174">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6DB1FB1E"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8C7174" w:rsidRPr="008C7174">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28CED0F"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8C7174">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5EE89006"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8C7174" w:rsidRPr="008C7174">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238AD30"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8C7174" w:rsidRPr="008C7174">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2F2FA38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8C7174" w:rsidRPr="008C7174">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3AF05DD1"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8C7174" w:rsidRPr="008C7174">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6F603FAD" w:rsidR="002405F3" w:rsidRPr="00756537" w:rsidRDefault="00312462" w:rsidP="00B00C92">
            <w:pPr>
              <w:tabs>
                <w:tab w:val="left" w:pos="4820"/>
              </w:tabs>
              <w:spacing w:line="276" w:lineRule="auto"/>
              <w:rPr>
                <w:b/>
                <w:szCs w:val="18"/>
              </w:rPr>
            </w:pPr>
            <w:r>
              <w:rPr>
                <w:rFonts w:cs="Courier New"/>
                <w:b/>
                <w:sz w:val="16"/>
                <w:szCs w:val="16"/>
              </w:rPr>
              <w:t>axistream_transmit</w:t>
            </w:r>
            <w:r w:rsidR="002405F3" w:rsidRPr="00756537">
              <w:rPr>
                <w:b/>
                <w:szCs w:val="18"/>
              </w:rPr>
              <w:t>()</w:t>
            </w:r>
          </w:p>
        </w:tc>
        <w:tc>
          <w:tcPr>
            <w:tcW w:w="13230" w:type="dxa"/>
            <w:tcBorders>
              <w:left w:val="nil"/>
              <w:right w:val="nil"/>
            </w:tcBorders>
            <w:shd w:val="clear" w:color="auto" w:fill="auto"/>
          </w:tcPr>
          <w:p w14:paraId="3E556D57" w14:textId="60A6F7C7"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181D6A9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w:t>
            </w:r>
            <w:r w:rsidR="0006402C">
              <w:rPr>
                <w:sz w:val="15"/>
                <w:szCs w:val="15"/>
              </w:rPr>
              <w:t xml:space="preserve"> </w:t>
            </w:r>
            <w:r w:rsidR="00F967F5">
              <w:rPr>
                <w:sz w:val="15"/>
                <w:szCs w:val="15"/>
              </w:rPr>
              <w:t>t_slv_array</w:t>
            </w:r>
            <w:r w:rsidR="0006402C">
              <w:rPr>
                <w:sz w:val="15"/>
                <w:szCs w:val="15"/>
              </w:rPr>
              <w:t>, byte 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7DFC1C26" w14:textId="77777777" w:rsidR="0006402C" w:rsidRDefault="0006402C" w:rsidP="0006402C">
            <w:pPr>
              <w:tabs>
                <w:tab w:val="left" w:pos="4820"/>
              </w:tabs>
              <w:spacing w:line="276" w:lineRule="auto"/>
              <w:rPr>
                <w:sz w:val="15"/>
                <w:szCs w:val="15"/>
              </w:rPr>
            </w:pPr>
            <w:r>
              <w:rPr>
                <w:sz w:val="15"/>
                <w:szCs w:val="15"/>
              </w:rPr>
              <w:t>data_array(0) is sent first. data_array(data_array’high) is sent last. The upper 8 bits are sent first and the lower 8 bits are sent last.</w:t>
            </w:r>
          </w:p>
          <w:p w14:paraId="5B15A706" w14:textId="1167CF7C" w:rsidR="008C4136" w:rsidRPr="008C4136" w:rsidRDefault="0006402C" w:rsidP="008C4136">
            <w:pPr>
              <w:rPr>
                <w:sz w:val="14"/>
              </w:rPr>
            </w:pPr>
            <w:r w:rsidRPr="008C4136">
              <w:rPr>
                <w:sz w:val="14"/>
              </w:rPr>
              <w:t xml:space="preserve">Byte locations within the </w:t>
            </w:r>
            <w:r w:rsidRPr="00644A80">
              <w:rPr>
                <w:sz w:val="14"/>
              </w:rPr>
              <w:t>data</w:t>
            </w:r>
            <w:r w:rsidRPr="008C4136">
              <w:rPr>
                <w:sz w:val="14"/>
              </w:rPr>
              <w:t xml:space="preserve"> word are</w:t>
            </w:r>
            <w:r>
              <w:rPr>
                <w:sz w:val="14"/>
              </w:rPr>
              <w:t xml:space="preserve"> </w:t>
            </w:r>
            <w:r w:rsidRPr="008C4136">
              <w:rPr>
                <w:sz w:val="14"/>
              </w:rPr>
              <w:t xml:space="preserve">defined in chapter 2.3 in </w:t>
            </w:r>
            <w:r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E321BF1" w:rsidR="00312462" w:rsidRDefault="00312462" w:rsidP="00E036C7">
            <w:pPr>
              <w:tabs>
                <w:tab w:val="left" w:pos="720"/>
                <w:tab w:val="left" w:pos="1440"/>
                <w:tab w:val="left" w:pos="2160"/>
                <w:tab w:val="right" w:pos="2614"/>
              </w:tabs>
              <w:rPr>
                <w:sz w:val="14"/>
                <w:szCs w:val="14"/>
              </w:rPr>
            </w:pPr>
            <w:r>
              <w:rPr>
                <w:b/>
                <w:szCs w:val="18"/>
              </w:rPr>
              <w:t>axistream_receive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3BF2A425"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06402C">
              <w:rPr>
                <w:rFonts w:cs="Courier New"/>
                <w:b/>
                <w:sz w:val="16"/>
                <w:szCs w:val="16"/>
              </w:rPr>
              <w:t xml:space="preserve">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3586C557" w:rsidR="002405F3" w:rsidRPr="0042320D" w:rsidRDefault="0050284C" w:rsidP="00F47C13">
            <w:pPr>
              <w:tabs>
                <w:tab w:val="left" w:pos="4820"/>
              </w:tabs>
              <w:spacing w:line="276" w:lineRule="auto"/>
              <w:rPr>
                <w:b/>
                <w:sz w:val="14"/>
                <w:szCs w:val="14"/>
              </w:rPr>
            </w:pPr>
            <w:r>
              <w:rPr>
                <w:b/>
                <w:szCs w:val="14"/>
              </w:rPr>
              <w:t>axistream_expect</w:t>
            </w:r>
            <w:r w:rsidR="002405F3" w:rsidRPr="00A31804">
              <w:rPr>
                <w:b/>
                <w:szCs w:val="14"/>
              </w:rPr>
              <w:t>()</w:t>
            </w:r>
          </w:p>
        </w:tc>
        <w:tc>
          <w:tcPr>
            <w:tcW w:w="13230" w:type="dxa"/>
            <w:tcBorders>
              <w:left w:val="nil"/>
              <w:right w:val="nil"/>
            </w:tcBorders>
            <w:shd w:val="clear" w:color="auto" w:fill="auto"/>
            <w:vAlign w:val="center"/>
          </w:tcPr>
          <w:p w14:paraId="25D5F7E8" w14:textId="2EB15C7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00B339BA">
              <w:rPr>
                <w:rFonts w:cs="Courier New"/>
                <w:b/>
                <w:sz w:val="16"/>
                <w:szCs w:val="16"/>
              </w:rP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D103E11"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r w:rsidRPr="001C1A42">
              <w:rPr>
                <w:bCs/>
                <w:szCs w:val="18"/>
              </w:rPr>
              <w:t>match_strictness</w:t>
            </w:r>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r>
              <w:rPr>
                <w:bCs/>
                <w:szCs w:val="18"/>
              </w:rPr>
              <w:t>t_</w:t>
            </w:r>
            <w:r w:rsidRPr="001C1A42">
              <w:rPr>
                <w:bCs/>
                <w:szCs w:val="18"/>
              </w:rPr>
              <w:t>match_strictness</w:t>
            </w:r>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Matching strictness for std_logic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 in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827" w:type="dxa"/>
            <w:tcBorders>
              <w:left w:val="nil"/>
              <w:right w:val="nil"/>
            </w:tcBorders>
            <w:shd w:val="clear" w:color="auto" w:fill="auto"/>
            <w:vAlign w:val="center"/>
          </w:tcPr>
          <w:p w14:paraId="4F7F2C68" w14:textId="1049A470" w:rsidR="000E3151" w:rsidRDefault="00E2709F" w:rsidP="00CA36E8">
            <w:pPr>
              <w:spacing w:line="276" w:lineRule="auto"/>
              <w:rPr>
                <w:szCs w:val="18"/>
              </w:rPr>
            </w:pPr>
            <w:r>
              <w:rPr>
                <w:szCs w:val="18"/>
              </w:rPr>
              <w:t>LOWER</w:t>
            </w:r>
            <w:r w:rsidR="000E3151">
              <w:rPr>
                <w:szCs w:val="18"/>
              </w:rPr>
              <w:t>_BYTE_LEFT</w:t>
            </w:r>
          </w:p>
        </w:tc>
        <w:tc>
          <w:tcPr>
            <w:tcW w:w="6941" w:type="dxa"/>
            <w:tcBorders>
              <w:left w:val="nil"/>
              <w:right w:val="nil"/>
            </w:tcBorders>
            <w:shd w:val="clear" w:color="auto" w:fill="auto"/>
          </w:tcPr>
          <w:p w14:paraId="5CD783D2" w14:textId="4F5CF7C6" w:rsidR="000E3151" w:rsidRDefault="000E3151" w:rsidP="00E036C7">
            <w:pPr>
              <w:tabs>
                <w:tab w:val="left" w:pos="4820"/>
              </w:tabs>
              <w:spacing w:line="276" w:lineRule="auto"/>
            </w:pPr>
            <w:r>
              <w:t>Little-endian or big-endian endianness byte ordering</w:t>
            </w:r>
            <w:r w:rsidR="00E2709F">
              <w:t xml:space="preserve"> when using a t_slv_array with multiple-byte width per array element</w:t>
            </w:r>
            <w:r>
              <w:t>.</w:t>
            </w:r>
            <w:r w:rsidR="00E2709F">
              <w:t xml:space="preserve"> Possible values are </w:t>
            </w:r>
            <w:r w:rsidR="00E2709F" w:rsidRPr="00E2709F">
              <w:t>LOWER_BYTE_LEFT</w:t>
            </w:r>
            <w:r w:rsidR="00E2709F">
              <w:t xml:space="preserve"> or </w:t>
            </w:r>
            <w:r w:rsidR="00E2709F" w:rsidRPr="00E2709F">
              <w:t>LOWER_BYTE_</w:t>
            </w:r>
            <w:r w:rsidR="00E2709F">
              <w:t>RIGHT.</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r w:rsidRPr="00F65D22">
              <w:t>valid_low_multiple_random_prob</w:t>
            </w:r>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deasserted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r>
              <w:t>valid_low_duration</w:t>
            </w:r>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deassert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r w:rsidRPr="00F65D22">
              <w:t>valid_low_max_random_duration</w:t>
            </w:r>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Maximum number of clock cycles to deassert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r>
              <w:t xml:space="preserve">check_packet_length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r>
              <w:t>boolean</w:t>
            </w:r>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receive() will check that tlast is set at data_array'high.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r>
              <w:t xml:space="preserve">protocol_error_severity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r>
              <w:t>t_alert_level</w:t>
            </w:r>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r>
              <w:lastRenderedPageBreak/>
              <w:t xml:space="preserve">ready_low_at_word_num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r w:rsidRPr="00F65D22">
              <w:t>ready_low_multiple_random_prob</w:t>
            </w:r>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of how often ready shall be deasserted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r>
              <w:t xml:space="preserve">ready_low_duration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r w:rsidRPr="00F65D22">
              <w:t>ready_low_max_random_duration</w:t>
            </w:r>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Maximum number of clock cycles to deassert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r>
              <w:t xml:space="preserve">ready_default_value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r>
              <w:t>std_logic</w:t>
            </w:r>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r>
              <w:rPr>
                <w:szCs w:val="18"/>
              </w:rPr>
              <w:t>id_for_bfm</w:t>
            </w:r>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r>
              <w:rPr>
                <w:szCs w:val="18"/>
              </w:rPr>
              <w:t>t_msg_id</w:t>
            </w:r>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4" w:name="_Hlk518566954"/>
      <w:r>
        <w:t>See UVVM Essential Mechanisms located in uvvm_vvc_framework/doc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0A2F5D">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CD7F" w14:textId="77777777" w:rsidR="00C6648E" w:rsidRPr="009F58C4" w:rsidRDefault="00C6648E">
      <w:pPr>
        <w:rPr>
          <w:rFonts w:ascii="Arial" w:hAnsi="Arial" w:cs="Arial"/>
          <w:lang w:val="sq-AL"/>
        </w:rPr>
      </w:pPr>
      <w:r w:rsidRPr="009F58C4">
        <w:rPr>
          <w:rFonts w:ascii="Arial" w:hAnsi="Arial" w:cs="Arial"/>
          <w:lang w:val="sq-AL"/>
        </w:rPr>
        <w:separator/>
      </w:r>
    </w:p>
  </w:endnote>
  <w:endnote w:type="continuationSeparator" w:id="0">
    <w:p w14:paraId="0409CEEE" w14:textId="77777777" w:rsidR="00C6648E" w:rsidRPr="009F58C4" w:rsidRDefault="00C6648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A404BA" w:rsidRDefault="00A404B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DB1614" w14:paraId="35168E3E" w14:textId="77777777" w:rsidTr="00E61652">
      <w:trPr>
        <w:trHeight w:val="284"/>
        <w:jc w:val="center"/>
      </w:trPr>
      <w:tc>
        <w:tcPr>
          <w:tcW w:w="3918" w:type="dxa"/>
          <w:vAlign w:val="center"/>
        </w:tcPr>
        <w:p w14:paraId="78424532" w14:textId="1711019B" w:rsidR="00A404BA" w:rsidRPr="00DA1B07" w:rsidRDefault="00A404B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64EB4D0" w:rsidR="00A404BA" w:rsidRPr="00DA1B07" w:rsidRDefault="00A404BA"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DB1614">
            <w:rPr>
              <w:rFonts w:ascii="Helvetica" w:hAnsi="Helvetica" w:cs="Arial"/>
              <w:b/>
              <w:color w:val="1381C4"/>
              <w:sz w:val="14"/>
              <w:lang w:val="sq-AL"/>
            </w:rPr>
            <w:t>6</w:t>
          </w:r>
          <w:r>
            <w:rPr>
              <w:rFonts w:ascii="Helvetica" w:hAnsi="Helvetica" w:cs="Arial"/>
              <w:b/>
              <w:color w:val="1381C4"/>
              <w:sz w:val="14"/>
              <w:lang w:val="sq-AL"/>
            </w:rPr>
            <w:t>.</w:t>
          </w:r>
          <w:r w:rsidR="00312252">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7174">
            <w:rPr>
              <w:rFonts w:ascii="Helvetica" w:hAnsi="Helvetica" w:cs="Arial"/>
              <w:noProof/>
              <w:color w:val="1381C4"/>
              <w:sz w:val="14"/>
              <w:lang w:val="en-US"/>
            </w:rPr>
            <w:t>2024-07-02</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kobling"/>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7DD4" w14:textId="77777777" w:rsidR="00C6648E" w:rsidRPr="009F58C4" w:rsidRDefault="00C6648E">
      <w:pPr>
        <w:rPr>
          <w:rFonts w:ascii="Arial" w:hAnsi="Arial" w:cs="Arial"/>
          <w:lang w:val="sq-AL"/>
        </w:rPr>
      </w:pPr>
      <w:r w:rsidRPr="009F58C4">
        <w:rPr>
          <w:rFonts w:ascii="Arial" w:hAnsi="Arial" w:cs="Arial"/>
          <w:lang w:val="sq-AL"/>
        </w:rPr>
        <w:separator/>
      </w:r>
    </w:p>
  </w:footnote>
  <w:footnote w:type="continuationSeparator" w:id="0">
    <w:p w14:paraId="2CD176C4" w14:textId="77777777" w:rsidR="00C6648E" w:rsidRPr="009F58C4" w:rsidRDefault="00C6648E">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A404BA" w:rsidRPr="00E201D5" w:rsidRDefault="00A404BA"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404BA" w:rsidRDefault="00A404B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404BA" w:rsidRDefault="00A404B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91793767">
    <w:abstractNumId w:val="10"/>
  </w:num>
  <w:num w:numId="2" w16cid:durableId="502013390">
    <w:abstractNumId w:val="0"/>
  </w:num>
  <w:num w:numId="3" w16cid:durableId="1157922594">
    <w:abstractNumId w:val="11"/>
  </w:num>
  <w:num w:numId="4" w16cid:durableId="542640725">
    <w:abstractNumId w:val="6"/>
  </w:num>
  <w:num w:numId="5" w16cid:durableId="1341615592">
    <w:abstractNumId w:val="5"/>
  </w:num>
  <w:num w:numId="6" w16cid:durableId="1299454401">
    <w:abstractNumId w:val="7"/>
  </w:num>
  <w:num w:numId="7" w16cid:durableId="265116040">
    <w:abstractNumId w:val="3"/>
  </w:num>
  <w:num w:numId="8" w16cid:durableId="1979607844">
    <w:abstractNumId w:val="8"/>
  </w:num>
  <w:num w:numId="9" w16cid:durableId="544173130">
    <w:abstractNumId w:val="9"/>
  </w:num>
  <w:num w:numId="10" w16cid:durableId="523830823">
    <w:abstractNumId w:val="2"/>
  </w:num>
  <w:num w:numId="11" w16cid:durableId="796070868">
    <w:abstractNumId w:val="12"/>
  </w:num>
  <w:num w:numId="12" w16cid:durableId="1247691133">
    <w:abstractNumId w:val="1"/>
  </w:num>
  <w:num w:numId="13" w16cid:durableId="488907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02C"/>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2F5D"/>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A1"/>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2F0"/>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252"/>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5F59AD"/>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34C6"/>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C7174"/>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0C2"/>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3414"/>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39BA"/>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2F3D"/>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6648E"/>
    <w:rsid w:val="00C718D3"/>
    <w:rsid w:val="00C7551A"/>
    <w:rsid w:val="00C80665"/>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1614"/>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2709F"/>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11AD"/>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B7F46"/>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3569</Words>
  <Characters>18918</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22443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2024-07-02T12:53:00Z</dcterms:created>
  <dcterms:modified xsi:type="dcterms:W3CDTF">2024-07-02T12:53:00Z</dcterms:modified>
</cp:coreProperties>
</file>