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r>
                              <w:rPr>
                                <w:rFonts w:ascii="Helvetica Neue Light" w:hAnsi="Helvetica Neue Light"/>
                                <w:i/>
                                <w:iCs/>
                                <w:sz w:val="20"/>
                              </w:rPr>
                              <w:t>axi_bfm_pkg.vhd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d9egIAAGEFAAAOAAAAZHJzL2Uyb0RvYy54bWysVE1v2zAMvQ/YfxB0X50E6VdQp8hadBhQ&#10;tMXSoWdFlhKjkqhJTOzs14+SnTTLdumwi02RjxT5SOrqurWGbVSINbiSD08GnCknoardsuTfn+8+&#10;XXAWUbhKGHCq5FsV+fX044erxk/UCFZgKhUYBXFx0viSrxD9pCiiXCkr4gl45cioIViBdAzLogqi&#10;oejWFKPB4KxoIFQ+gFQxkva2M/Jpjq+1kviodVTITMkpN8zfkL+L9C2mV2KyDMKvatmnIf4hCytq&#10;R5fuQ90KFGwd6j9C2VoGiKDxRIItQOtaqlwDVTMcHFUzXwmvci1ETvR7muL/CysfNk+B1VXJR5w5&#10;YalFz+o14gJeIxslehofJ4Sae8Jh+xlaavNOH0mZqm51sOlP9TCyE9HbPbmqRSaT0/D84vSMTJJs&#10;o/PL8SCzX7x5+xDxiwLLklDyQM3LnIrNfUTKhKA7SLrMwV1tTG6gcb8pCNhpVJ6A3jsV0iWcJdwa&#10;lbyM+6Y0MZDzToo8e+rGBLYRNDVCSuUwl5zjEjqhNN39Hscen1y7rN7jvPfIN4PDvbOtHYTM0lHa&#10;1esuZd3hib+DupOI7aLNrd/3cwHVltocoNuT6OVdTb24FxGfRKDFoPbRsuMjfbSBpuTQS5ytIPz8&#10;mz7haV7JyllDi1by+GMtguLMfHU0yZfD8ThtZj6MT89HdAiHlsWhxa3tDVBXhvSseJnFhEezE3UA&#10;+0JvwizdSibhJN1dctyJN9itP70pUs1mGUS76AXeu7mXKXRiOU3ac/sigu/HEWmQH2C3kmJyNJUd&#10;Nnk6mK0RdJ1HNvHcsdrzT3ucJ7l/c9JDcXjOqLeXcfoLAAD//wMAUEsDBBQABgAIAAAAIQC+d92D&#10;3wAAAA0BAAAPAAAAZHJzL2Rvd25yZXYueG1sTI/NTsMwEITvSLyDtZW4UbttQiGNUyEQV1D/kLi5&#10;8TaJiNdR7Dbh7dme4Dizo9lv8vXoWnHBPjSeNMymCgRS6W1DlYb97u3+EUSIhqxpPaGGHwywLm5v&#10;cpNZP9AGL9tYCS6hkBkNdYxdJmUoa3QmTH2HxLeT752JLPtK2t4MXO5aOVfqQTrTEH+oTYcvNZbf&#10;27PTcHg/fX0m6qN6dWk3+FFJck9S67vJ+LwCEXGMf2G44jM6FMx09GeyQbSsF2nK7FHDXC141TWS&#10;JrMExJGtZKlAFrn8v6L4BQAA//8DAFBLAQItABQABgAIAAAAIQC2gziS/gAAAOEBAAATAAAAAAAA&#10;AAAAAAAAAAAAAABbQ29udGVudF9UeXBlc10ueG1sUEsBAi0AFAAGAAgAAAAhADj9If/WAAAAlAEA&#10;AAsAAAAAAAAAAAAAAAAALwEAAF9yZWxzLy5yZWxzUEsBAi0AFAAGAAgAAAAhAHN7d316AgAAYQUA&#10;AA4AAAAAAAAAAAAAAAAALgIAAGRycy9lMm9Eb2MueG1sUEsBAi0AFAAGAAgAAAAhAL533YPfAAAA&#10;DQEAAA8AAAAAAAAAAAAAAAAA1AQAAGRycy9kb3ducmV2LnhtbFBLBQYAAAAABAAEAPMAAADgBQAA&#10;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r w:rsidRPr="002A494A">
              <w:rPr>
                <w:rFonts w:cs="Verdana"/>
                <w:color w:val="FFFFFF"/>
                <w:sz w:val="22"/>
                <w:szCs w:val="30"/>
              </w:rPr>
              <w:t>axi_write</w:t>
            </w:r>
            <w:r>
              <w:rPr>
                <w:rFonts w:cs="Verdana"/>
                <w:color w:val="FFFFFF"/>
                <w:sz w:val="22"/>
                <w:szCs w:val="30"/>
              </w:rPr>
              <w:t xml:space="preserve"> </w:t>
            </w:r>
            <w:r w:rsidRPr="00CD57FD">
              <w:rPr>
                <w:rFonts w:cs="Verdana"/>
                <w:color w:val="FFFFFF"/>
                <w:szCs w:val="30"/>
              </w:rPr>
              <w:t>(</w:t>
            </w:r>
            <w:r>
              <w:rPr>
                <w:rFonts w:cs="Verdana"/>
                <w:color w:val="FFFFFF"/>
                <w:szCs w:val="30"/>
              </w:rPr>
              <w:t>awid_value, awaddr_value, awlen_value, awsize_value, awburst_value, awlock_value, awcache_value, awprot_value, awqos_value, awregion_value, awuser_value, wdata_value, wstrb_value, wuser_value, buser_value, bresp_value,</w:t>
            </w:r>
            <w:r w:rsidRPr="00CD57FD">
              <w:rPr>
                <w:rFonts w:cs="Verdana"/>
                <w:color w:val="FFFFFF"/>
                <w:szCs w:val="30"/>
              </w:rPr>
              <w:t xml:space="preserve"> msg, clk, axi_if, [</w:t>
            </w:r>
            <w:r>
              <w:rPr>
                <w:rFonts w:cs="Verdana"/>
                <w:color w:val="FFFFFF"/>
                <w:szCs w:val="30"/>
              </w:rPr>
              <w:t>scope, [msg_id_panel,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720346">
              <w:rPr>
                <w:rFonts w:cs="Verdana"/>
                <w:b w:val="0"/>
                <w:sz w:val="15"/>
                <w:szCs w:val="13"/>
              </w:rPr>
              <w:t>axi_write(</w:t>
            </w:r>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_value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awlen_value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awburst_value</w:t>
            </w:r>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awlock_value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awcache_value  =&gt;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awprot_value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awqos_value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awregion_value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awuser_value    =&gt; </w:t>
            </w:r>
            <w:r w:rsidR="00B436EE">
              <w:rPr>
                <w:rFonts w:cs="Verdana"/>
                <w:b w:val="0"/>
                <w:sz w:val="15"/>
                <w:szCs w:val="13"/>
              </w:rPr>
              <w:t>x</w:t>
            </w:r>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wdata_value   </w:t>
            </w:r>
            <w:r w:rsidR="00FE102E">
              <w:rPr>
                <w:rFonts w:cs="Verdana"/>
                <w:b w:val="0"/>
                <w:sz w:val="15"/>
                <w:szCs w:val="13"/>
              </w:rPr>
              <w:t xml:space="preserve">   </w:t>
            </w:r>
            <w:r w:rsidRPr="00720346">
              <w:rPr>
                <w:rFonts w:cs="Verdana"/>
                <w:b w:val="0"/>
                <w:sz w:val="15"/>
                <w:szCs w:val="13"/>
              </w:rPr>
              <w:t>=&gt; t_slv_array'(x"12345678",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wstrb_value       =&gt; </w:t>
            </w:r>
            <w:r w:rsidRPr="00720346">
              <w:rPr>
                <w:rFonts w:cs="Verdana"/>
                <w:b w:val="0"/>
                <w:sz w:val="15"/>
                <w:szCs w:val="13"/>
              </w:rPr>
              <w:t>t_slv_array'(x"</w:t>
            </w:r>
            <w:r>
              <w:rPr>
                <w:rFonts w:cs="Verdana"/>
                <w:b w:val="0"/>
                <w:sz w:val="15"/>
                <w:szCs w:val="13"/>
              </w:rPr>
              <w:t>F</w:t>
            </w:r>
            <w:r w:rsidRPr="00720346">
              <w:rPr>
                <w:rFonts w:cs="Verdana"/>
                <w:b w:val="0"/>
                <w:sz w:val="15"/>
                <w:szCs w:val="13"/>
              </w:rPr>
              <w:t>", x"</w:t>
            </w:r>
            <w:r>
              <w:rPr>
                <w:rFonts w:cs="Verdana"/>
                <w:b w:val="0"/>
                <w:sz w:val="15"/>
                <w:szCs w:val="13"/>
              </w:rPr>
              <w:t>F</w:t>
            </w:r>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wuser_value      =&gt; t_slv_array</w:t>
            </w:r>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r w:rsidRPr="00720346">
              <w:rPr>
                <w:rFonts w:cs="Verdana"/>
                <w:b w:val="0"/>
                <w:sz w:val="15"/>
                <w:szCs w:val="13"/>
              </w:rPr>
              <w:t xml:space="preserve">buser_value   </w:t>
            </w:r>
            <w:r w:rsidR="00FE102E">
              <w:rPr>
                <w:rFonts w:cs="Verdana"/>
                <w:b w:val="0"/>
                <w:sz w:val="15"/>
                <w:szCs w:val="13"/>
              </w:rPr>
              <w:t xml:space="preserve">    </w:t>
            </w:r>
            <w:r w:rsidRPr="00720346">
              <w:rPr>
                <w:rFonts w:cs="Verdana"/>
                <w:b w:val="0"/>
                <w:sz w:val="15"/>
                <w:szCs w:val="13"/>
              </w:rPr>
              <w:t>=&gt; v_buser_value,</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bresp_value   </w:t>
            </w:r>
            <w:r w:rsidR="00FE102E">
              <w:rPr>
                <w:rFonts w:cs="Verdana"/>
                <w:b w:val="0"/>
                <w:sz w:val="15"/>
                <w:szCs w:val="13"/>
              </w:rPr>
              <w:t xml:space="preserve">    </w:t>
            </w:r>
            <w:r w:rsidRPr="00720346">
              <w:rPr>
                <w:rFonts w:cs="Verdana"/>
                <w:b w:val="0"/>
                <w:sz w:val="15"/>
                <w:szCs w:val="13"/>
              </w:rPr>
              <w:t>=&gt; v_bresp_value,</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clk           </w:t>
            </w:r>
            <w:r w:rsidR="00FE102E">
              <w:rPr>
                <w:rFonts w:cs="Verdana"/>
                <w:b w:val="0"/>
                <w:sz w:val="15"/>
                <w:szCs w:val="13"/>
              </w:rPr>
              <w:t xml:space="preserve">           </w:t>
            </w:r>
            <w:r w:rsidRPr="00720346">
              <w:rPr>
                <w:rFonts w:cs="Verdana"/>
                <w:b w:val="0"/>
                <w:sz w:val="15"/>
                <w:szCs w:val="13"/>
              </w:rPr>
              <w:t>=&gt; clk,</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axi_if        </w:t>
            </w:r>
            <w:r w:rsidR="00FE102E">
              <w:rPr>
                <w:rFonts w:cs="Verdana"/>
                <w:b w:val="0"/>
                <w:sz w:val="15"/>
                <w:szCs w:val="13"/>
              </w:rPr>
              <w:t xml:space="preserve">          </w:t>
            </w:r>
            <w:r w:rsidRPr="00720346">
              <w:rPr>
                <w:rFonts w:cs="Verdana"/>
                <w:b w:val="0"/>
                <w:sz w:val="15"/>
                <w:szCs w:val="13"/>
              </w:rPr>
              <w:t>=&gt; axi_if);</w:t>
            </w:r>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awid_value</w:t>
            </w:r>
          </w:p>
          <w:p w14:paraId="148B9CFA" w14:textId="52114E9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awlen_value</w:t>
            </w:r>
          </w:p>
          <w:p w14:paraId="7D00C53A" w14:textId="42A2216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awsize_value</w:t>
            </w:r>
          </w:p>
          <w:p w14:paraId="60E93CD8" w14:textId="516D60E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awburst_value</w:t>
            </w:r>
          </w:p>
          <w:p w14:paraId="6C2C6F3D" w14:textId="6993FC0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awlock_value</w:t>
            </w:r>
          </w:p>
          <w:p w14:paraId="6D392D2D" w14:textId="2BAE78A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awcache_value</w:t>
            </w:r>
          </w:p>
          <w:p w14:paraId="5F57F184" w14:textId="2678AE44"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awprot_value</w:t>
            </w:r>
          </w:p>
          <w:p w14:paraId="7EC23227" w14:textId="66E55D0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awqos_value</w:t>
            </w:r>
          </w:p>
          <w:p w14:paraId="082ED84C" w14:textId="2194F89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awregion_value</w:t>
            </w:r>
          </w:p>
          <w:p w14:paraId="6B128DB4" w14:textId="23C08A5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awuser_value</w:t>
            </w:r>
          </w:p>
          <w:p w14:paraId="2C876819" w14:textId="051C426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wstrb_value</w:t>
            </w:r>
          </w:p>
          <w:p w14:paraId="282B3957" w14:textId="0E24D05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wuser_value</w:t>
            </w:r>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r w:rsidRPr="00E33EEB">
              <w:rPr>
                <w:rFonts w:cs="Verdana"/>
                <w:bCs/>
                <w:i/>
                <w:iCs/>
                <w:sz w:val="15"/>
                <w:szCs w:val="13"/>
              </w:rPr>
              <w:t>axi_write(</w:t>
            </w:r>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awaddr_value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awlen_value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wdata_value      =&gt; t_slv_array'(x"12345678",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msg                    =&gt; "</w:t>
            </w:r>
            <w:r w:rsidRPr="00E33EEB">
              <w:rPr>
                <w:rFonts w:cs="Verdana"/>
                <w:bCs/>
                <w:i/>
                <w:iCs/>
                <w:sz w:val="15"/>
                <w:szCs w:val="28"/>
              </w:rPr>
              <w:t>Writing data to Peripheral 1</w:t>
            </w:r>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073DDA7">
            <wp:simplePos x="0" y="0"/>
            <wp:positionH relativeFrom="margin">
              <wp:posOffset>8762903</wp:posOffset>
            </wp:positionH>
            <wp:positionV relativeFrom="paragraph">
              <wp:posOffset>2337776</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t>axi_read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w:t>
            </w:r>
            <w:r w:rsidRPr="00CD57FD">
              <w:rPr>
                <w:rFonts w:cs="Verdana"/>
                <w:color w:val="FFFFFF"/>
                <w:szCs w:val="30"/>
                <w:lang w:val="en-US"/>
              </w:rPr>
              <w:t xml:space="preserve">data_value, </w:t>
            </w:r>
            <w:r>
              <w:rPr>
                <w:rFonts w:cs="Verdana"/>
                <w:color w:val="FFFFFF"/>
                <w:szCs w:val="30"/>
                <w:lang w:val="en-US"/>
              </w:rPr>
              <w:t xml:space="preserve">rresp_value, ruser_value, </w:t>
            </w:r>
            <w:r w:rsidRPr="00CD57FD">
              <w:rPr>
                <w:rFonts w:cs="Verdana"/>
                <w:color w:val="FFFFFF"/>
                <w:szCs w:val="30"/>
                <w:lang w:val="en-US"/>
              </w:rPr>
              <w:t xml:space="preserve">msg, clk, axi_if,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axi_read(</w:t>
            </w:r>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rdata_value      =&gt; v_rdata_value,</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rresp_value      =&gt; v_rresp_value,</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ruser_value </w:t>
            </w:r>
            <w:r>
              <w:rPr>
                <w:rFonts w:cs="Verdana"/>
                <w:b w:val="0"/>
                <w:bCs w:val="0"/>
                <w:sz w:val="15"/>
                <w:szCs w:val="13"/>
                <w:lang w:val="en-US"/>
              </w:rPr>
              <w:t xml:space="preserve">     </w:t>
            </w:r>
            <w:r w:rsidRPr="00B436EE">
              <w:rPr>
                <w:rFonts w:cs="Verdana"/>
                <w:b w:val="0"/>
                <w:bCs w:val="0"/>
                <w:sz w:val="15"/>
                <w:szCs w:val="13"/>
                <w:lang w:val="en-US"/>
              </w:rPr>
              <w:t>=&gt; v_ruser_value,</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axi_if                =&gt; axi_if);</w:t>
            </w:r>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0BE618D4" w14:textId="1FCC599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155336A3" w14:textId="220A0520"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3463D8D7" w14:textId="64A3BDC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758290D6" w14:textId="62EC6A7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2CFB4EB0" w14:textId="36FD667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400693F9" w14:textId="7CEB8E3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57678FB9" w14:textId="0A57435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3B0184FF" w14:textId="4B9AD08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44580DD8" w14:textId="1E04A6C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r w:rsidRPr="00E33EEB">
              <w:rPr>
                <w:rFonts w:cs="Verdana"/>
                <w:i/>
                <w:sz w:val="15"/>
                <w:szCs w:val="28"/>
              </w:rPr>
              <w:t>axi_read(</w:t>
            </w:r>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araddr_value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arlen_value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rdata_value   =&gt; v_data_out,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msg               =&gt; “Read from IO”);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lastRenderedPageBreak/>
              <w:t>axi_check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rdata_exp</w:t>
            </w:r>
            <w:r w:rsidRPr="00CD57FD">
              <w:rPr>
                <w:rFonts w:cs="Verdana"/>
                <w:color w:val="FFFFFF"/>
                <w:szCs w:val="30"/>
                <w:lang w:val="en-US"/>
              </w:rPr>
              <w:t xml:space="preserve">, </w:t>
            </w:r>
            <w:r>
              <w:rPr>
                <w:rFonts w:cs="Verdana"/>
                <w:color w:val="FFFFFF"/>
                <w:szCs w:val="30"/>
                <w:lang w:val="en-US"/>
              </w:rPr>
              <w:t xml:space="preserve">rresp_exp, ruser_exp, </w:t>
            </w:r>
            <w:r w:rsidRPr="00CD57FD">
              <w:rPr>
                <w:rFonts w:cs="Verdana"/>
                <w:color w:val="FFFFFF"/>
                <w:szCs w:val="30"/>
                <w:lang w:val="en-US"/>
              </w:rPr>
              <w:t>msg, clk, axi_if</w:t>
            </w:r>
            <w:r>
              <w:rPr>
                <w:rFonts w:cs="Verdana"/>
                <w:color w:val="FFFFFF"/>
                <w:szCs w:val="30"/>
                <w:lang w:val="en-US"/>
              </w:rPr>
              <w:t>, [alert_</w:t>
            </w:r>
            <w:r w:rsidRPr="00CD57FD">
              <w:rPr>
                <w:rFonts w:cs="Verdana"/>
                <w:color w:val="FFFFFF"/>
                <w:szCs w:val="30"/>
                <w:lang w:val="en-US"/>
              </w:rPr>
              <w:t>level, [</w:t>
            </w:r>
            <w:r>
              <w:rPr>
                <w:rFonts w:cs="Verdana"/>
                <w:color w:val="FFFFFF"/>
                <w:szCs w:val="30"/>
                <w:lang w:val="en-US"/>
              </w:rPr>
              <w:t>scope, [msg_id_panel,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234C55">
              <w:rPr>
                <w:rFonts w:cs="Verdana"/>
                <w:b w:val="0"/>
                <w:sz w:val="15"/>
                <w:szCs w:val="13"/>
              </w:rPr>
              <w:t>axi_check(</w:t>
            </w:r>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19FA8DB1" w14:textId="076735E9" w:rsidR="00760FBA" w:rsidRPr="00290142" w:rsidRDefault="00760FBA" w:rsidP="001C0FBC">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en-US"/>
              </w:rPr>
              <w:t xml:space="preserve">                   </w:t>
            </w:r>
            <w:r w:rsidRPr="00290142">
              <w:rPr>
                <w:rFonts w:cs="Verdana"/>
                <w:b w:val="0"/>
                <w:bCs w:val="0"/>
                <w:sz w:val="15"/>
                <w:szCs w:val="13"/>
                <w:lang w:val="en-US"/>
              </w:rPr>
              <w:t xml:space="preserve">rdata_exp         =&gt; </w:t>
            </w:r>
            <w:r w:rsidRPr="00290142">
              <w:rPr>
                <w:rFonts w:cs="Verdana"/>
                <w:b w:val="0"/>
                <w:sz w:val="15"/>
                <w:szCs w:val="13"/>
                <w:lang w:val="en-US"/>
              </w:rPr>
              <w:t>t_slv_array'(x"12345678",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290142">
              <w:rPr>
                <w:rFonts w:cs="Verdana"/>
                <w:b w:val="0"/>
                <w:bCs w:val="0"/>
                <w:sz w:val="15"/>
                <w:szCs w:val="13"/>
                <w:lang w:val="en-US"/>
              </w:rPr>
              <w:t xml:space="preserve">                   </w:t>
            </w:r>
            <w:r w:rsidRPr="001C0FBC">
              <w:rPr>
                <w:rFonts w:cs="Verdana"/>
                <w:b w:val="0"/>
                <w:bCs w:val="0"/>
                <w:sz w:val="15"/>
                <w:szCs w:val="13"/>
                <w:lang w:val="nb-NO"/>
              </w:rPr>
              <w:t>rresp_exp         =&gt; t_slv_arr</w:t>
            </w:r>
            <w:r>
              <w:rPr>
                <w:rFonts w:cs="Verdana"/>
                <w:b w:val="0"/>
                <w:bCs w:val="0"/>
                <w:sz w:val="15"/>
                <w:szCs w:val="13"/>
                <w:lang w:val="nb-NO"/>
              </w:rPr>
              <w:t>ay’(</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ruser_exp         =&gt; </w:t>
            </w:r>
            <w:r w:rsidRPr="001C0FBC">
              <w:rPr>
                <w:rFonts w:cs="Verdana"/>
                <w:b w:val="0"/>
                <w:bCs w:val="0"/>
                <w:sz w:val="15"/>
                <w:szCs w:val="13"/>
                <w:lang w:val="nb-NO"/>
              </w:rPr>
              <w:t>t_slv_arr</w:t>
            </w:r>
            <w:r>
              <w:rPr>
                <w:rFonts w:cs="Verdana"/>
                <w:b w:val="0"/>
                <w:bCs w:val="0"/>
                <w:sz w:val="15"/>
                <w:szCs w:val="13"/>
                <w:lang w:val="nb-NO"/>
              </w:rPr>
              <w:t>ay’(x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axi_if                =&gt; axi_if);</w:t>
            </w:r>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3FEFFFF5"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753B399C"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7C1E0D2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27EC9320"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39D4FE61"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3B2F9B37"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2C626DDD"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571D8BC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2389337B" w14:textId="6188C0C3"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5657D2D4" w14:textId="0BDDD702"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rresp_exp</w:t>
            </w:r>
          </w:p>
          <w:p w14:paraId="588E156F" w14:textId="7B1B66E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ruser_exp</w:t>
            </w:r>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r w:rsidRPr="006247A1">
              <w:rPr>
                <w:rFonts w:cs="Verdana"/>
                <w:i/>
                <w:sz w:val="15"/>
                <w:szCs w:val="28"/>
              </w:rPr>
              <w:t>axi_check(</w:t>
            </w:r>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araddr_value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arlen_value   =&gt; “01”,</w:t>
            </w:r>
          </w:p>
          <w:p w14:paraId="0C942F22" w14:textId="77777777" w:rsidR="006247A1" w:rsidRPr="0029014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nb-NO"/>
              </w:rPr>
            </w:pPr>
            <w:r w:rsidRPr="006247A1">
              <w:rPr>
                <w:rFonts w:cs="Verdana"/>
                <w:i/>
                <w:sz w:val="15"/>
                <w:szCs w:val="28"/>
                <w:lang w:val="en-US"/>
              </w:rPr>
              <w:t xml:space="preserve">                                 </w:t>
            </w:r>
            <w:r w:rsidRPr="00290142">
              <w:rPr>
                <w:rFonts w:cs="Verdana"/>
                <w:i/>
                <w:sz w:val="15"/>
                <w:szCs w:val="28"/>
                <w:lang w:val="nb-NO"/>
              </w:rPr>
              <w:t>rdata_exp      =&gt; t_slv_array’</w:t>
            </w:r>
            <w:r w:rsidRPr="00290142">
              <w:rPr>
                <w:rFonts w:cs="Verdana"/>
                <w:sz w:val="15"/>
                <w:szCs w:val="13"/>
                <w:lang w:val="nb-NO"/>
              </w:rPr>
              <w:t>(x"12345678", x"33333</w:t>
            </w:r>
            <w:r w:rsidRPr="00290142">
              <w:rPr>
                <w:rFonts w:cs="Verdana"/>
                <w:i/>
                <w:iCs/>
                <w:sz w:val="15"/>
                <w:szCs w:val="13"/>
                <w:lang w:val="nb-NO"/>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290142">
              <w:rPr>
                <w:rFonts w:cs="Verdana"/>
                <w:i/>
                <w:iCs/>
                <w:sz w:val="15"/>
                <w:szCs w:val="13"/>
                <w:lang w:val="nb-NO"/>
              </w:rPr>
              <w:t xml:space="preserve">                                 </w:t>
            </w:r>
            <w:r w:rsidRPr="006247A1">
              <w:rPr>
                <w:rFonts w:cs="Verdana"/>
                <w:i/>
                <w:iCs/>
                <w:sz w:val="15"/>
                <w:szCs w:val="13"/>
                <w:lang w:val="en-US"/>
              </w:rPr>
              <w:t>msg               =&gt; “Checking data from Peripheral 1”);</w:t>
            </w:r>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r>
              <w:rPr>
                <w:rFonts w:cs="Verdana"/>
                <w:color w:val="FFFFFF"/>
                <w:sz w:val="22"/>
                <w:szCs w:val="30"/>
                <w:lang w:val="en-US"/>
              </w:rPr>
              <w:t>init_axi_if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r w:rsidR="00403120">
              <w:rPr>
                <w:rFonts w:cs="Verdana"/>
                <w:color w:val="FFFFFF"/>
                <w:szCs w:val="30"/>
                <w:lang w:val="en-US"/>
              </w:rPr>
              <w:t>, id_width, user_width</w:t>
            </w:r>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axi_if</w:t>
            </w:r>
            <w:r w:rsidR="00C21756">
              <w:rPr>
                <w:rFonts w:cs="Verdana"/>
                <w:b w:val="0"/>
                <w:bCs w:val="0"/>
                <w:sz w:val="15"/>
                <w:szCs w:val="28"/>
              </w:rPr>
              <w:t xml:space="preserve">  &lt;= 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_signals(addr_width, data_width</w:t>
            </w:r>
            <w:r w:rsidR="00403120">
              <w:rPr>
                <w:rFonts w:cs="Verdana"/>
                <w:b w:val="0"/>
                <w:bCs w:val="0"/>
                <w:sz w:val="15"/>
                <w:szCs w:val="28"/>
              </w:rPr>
              <w:t>, id_widt</w:t>
            </w:r>
            <w:r w:rsidR="00BB2D53">
              <w:rPr>
                <w:rFonts w:cs="Verdana"/>
                <w:b w:val="0"/>
                <w:bCs w:val="0"/>
                <w:sz w:val="15"/>
                <w:szCs w:val="28"/>
              </w:rPr>
              <w:t>h</w:t>
            </w:r>
            <w:r w:rsidR="00403120">
              <w:rPr>
                <w:rFonts w:cs="Verdana"/>
                <w:b w:val="0"/>
                <w:bCs w:val="0"/>
                <w:sz w:val="15"/>
                <w:szCs w:val="28"/>
              </w:rPr>
              <w:t>, user_width</w:t>
            </w:r>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Undertittel"/>
        <w:rPr>
          <w:rFonts w:ascii="Helvetica Light" w:hAnsi="Helvetica Light"/>
          <w:sz w:val="24"/>
          <w:szCs w:val="24"/>
        </w:rPr>
      </w:pPr>
      <w:r w:rsidRPr="002A6700">
        <w:rPr>
          <w:rFonts w:ascii="Helvetica Light" w:hAnsi="Helvetica Light"/>
          <w:sz w:val="24"/>
          <w:szCs w:val="24"/>
        </w:rPr>
        <w:t>BFM Configuration record ´</w:t>
      </w:r>
      <w:r w:rsidR="005D2E7E" w:rsidRPr="002A6700">
        <w:rPr>
          <w:rFonts w:ascii="Helvetica Light" w:hAnsi="Helvetica Light"/>
          <w:b/>
          <w:sz w:val="24"/>
          <w:szCs w:val="24"/>
        </w:rPr>
        <w:t>t_axi_bfm_config</w:t>
      </w:r>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Input clock period margin to specified clock_period</w:t>
            </w:r>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clock_period/4.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setup_time exceed clock_period/2.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clock_period/4.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hold_time exceed clock_period/2.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SYNC_WITH_SETUP_AND_HOLD the BFM will use the configured setup_time, hold_time and clock_period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Matching strictness for std_logic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MATCH_EXACT requires both values to be the same. Note that the expected value</w:t>
            </w:r>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can contain the don’t care operator ‘-‘.</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MATCH_STD allows comparisons between ‘H’ and ‘1’, ‘L’ and ‘0’ and ‘-‘ in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lastRenderedPageBreak/>
              <w:t>num_aw_pipe_stages</w:t>
            </w:r>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r>
              <w:rPr>
                <w:color w:val="000000" w:themeColor="text1"/>
                <w:sz w:val="15"/>
              </w:rPr>
              <w:t>awid_value</w:t>
            </w:r>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r>
              <w:rPr>
                <w:color w:val="000000" w:themeColor="text1"/>
                <w:sz w:val="15"/>
              </w:rPr>
              <w:t>aw</w:t>
            </w:r>
            <w:r w:rsidRPr="002405F3">
              <w:rPr>
                <w:color w:val="000000" w:themeColor="text1"/>
                <w:sz w:val="15"/>
              </w:rPr>
              <w:t xml:space="preserve">addr_value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r>
              <w:rPr>
                <w:color w:val="000000" w:themeColor="text1"/>
                <w:sz w:val="15"/>
              </w:rPr>
              <w:t>awlen_value</w:t>
            </w:r>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r>
              <w:rPr>
                <w:color w:val="000000" w:themeColor="text1"/>
                <w:sz w:val="15"/>
              </w:rPr>
              <w:t>awsize_value</w:t>
            </w:r>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r>
              <w:rPr>
                <w:color w:val="000000" w:themeColor="text1"/>
                <w:sz w:val="15"/>
              </w:rPr>
              <w:t>awburst_value</w:t>
            </w:r>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r>
              <w:rPr>
                <w:color w:val="000000" w:themeColor="text1"/>
                <w:sz w:val="15"/>
              </w:rPr>
              <w:t>awlock_value</w:t>
            </w:r>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r>
              <w:rPr>
                <w:color w:val="000000" w:themeColor="text1"/>
                <w:sz w:val="15"/>
              </w:rPr>
              <w:t>awcache_value</w:t>
            </w:r>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r>
              <w:rPr>
                <w:color w:val="000000" w:themeColor="text1"/>
                <w:sz w:val="15"/>
              </w:rPr>
              <w:t>awprot_value</w:t>
            </w:r>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r>
              <w:rPr>
                <w:color w:val="000000" w:themeColor="text1"/>
                <w:sz w:val="15"/>
              </w:rPr>
              <w:t>awqos_value</w:t>
            </w:r>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r>
              <w:rPr>
                <w:color w:val="000000" w:themeColor="text1"/>
                <w:sz w:val="15"/>
              </w:rPr>
              <w:t>awregion_value</w:t>
            </w:r>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r>
              <w:rPr>
                <w:color w:val="000000" w:themeColor="text1"/>
                <w:sz w:val="15"/>
              </w:rPr>
              <w:t>awuser_value</w:t>
            </w:r>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data_value</w:t>
            </w:r>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r>
              <w:rPr>
                <w:color w:val="000000" w:themeColor="text1"/>
                <w:sz w:val="15"/>
              </w:rPr>
              <w:t>wstrb_value</w:t>
            </w:r>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r w:rsidRPr="00860E22">
              <w:rPr>
                <w:sz w:val="15"/>
              </w:rPr>
              <w:t>t_slv_array</w:t>
            </w:r>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(others=&gt;‘1’)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r>
              <w:rPr>
                <w:color w:val="000000" w:themeColor="text1"/>
                <w:sz w:val="15"/>
              </w:rPr>
              <w:t>wuser_value</w:t>
            </w:r>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r>
              <w:rPr>
                <w:color w:val="000000" w:themeColor="text1"/>
                <w:sz w:val="15"/>
              </w:rPr>
              <w:t>buser_value</w:t>
            </w:r>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r>
              <w:rPr>
                <w:sz w:val="15"/>
                <w:lang w:val="nb-NO"/>
              </w:rPr>
              <w:t>v_buser_value</w:t>
            </w:r>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r>
              <w:rPr>
                <w:color w:val="000000" w:themeColor="text1"/>
                <w:sz w:val="15"/>
              </w:rPr>
              <w:t>bresp_value</w:t>
            </w:r>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r>
              <w:rPr>
                <w:sz w:val="15"/>
              </w:rPr>
              <w:t>t_xresp</w:t>
            </w:r>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r>
              <w:rPr>
                <w:sz w:val="15"/>
                <w:lang w:val="en-US"/>
              </w:rPr>
              <w:t>v_bresp_value</w:t>
            </w:r>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r>
              <w:rPr>
                <w:color w:val="000000" w:themeColor="text1"/>
                <w:sz w:val="15"/>
              </w:rPr>
              <w:t>arid_value</w:t>
            </w:r>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r>
              <w:rPr>
                <w:color w:val="000000" w:themeColor="text1"/>
                <w:sz w:val="15"/>
              </w:rPr>
              <w:t>ar</w:t>
            </w:r>
            <w:r w:rsidRPr="002405F3">
              <w:rPr>
                <w:color w:val="000000" w:themeColor="text1"/>
                <w:sz w:val="15"/>
              </w:rPr>
              <w:t xml:space="preserve">addr_value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r>
              <w:rPr>
                <w:color w:val="000000" w:themeColor="text1"/>
                <w:sz w:val="15"/>
              </w:rPr>
              <w:t>arlen_value</w:t>
            </w:r>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r>
              <w:rPr>
                <w:color w:val="000000" w:themeColor="text1"/>
                <w:sz w:val="15"/>
              </w:rPr>
              <w:t>arsize_value</w:t>
            </w:r>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r>
              <w:rPr>
                <w:color w:val="000000" w:themeColor="text1"/>
                <w:sz w:val="15"/>
              </w:rPr>
              <w:t>arburst_value</w:t>
            </w:r>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r>
              <w:rPr>
                <w:color w:val="000000" w:themeColor="text1"/>
                <w:sz w:val="15"/>
              </w:rPr>
              <w:t>arlock_value</w:t>
            </w:r>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r>
              <w:rPr>
                <w:color w:val="000000" w:themeColor="text1"/>
                <w:sz w:val="15"/>
              </w:rPr>
              <w:t>arcache_value</w:t>
            </w:r>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r>
              <w:rPr>
                <w:color w:val="000000" w:themeColor="text1"/>
                <w:sz w:val="15"/>
              </w:rPr>
              <w:t>arprot_value</w:t>
            </w:r>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r>
              <w:rPr>
                <w:color w:val="000000" w:themeColor="text1"/>
                <w:sz w:val="15"/>
              </w:rPr>
              <w:t>arqos_value</w:t>
            </w:r>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r>
              <w:rPr>
                <w:color w:val="000000" w:themeColor="text1"/>
                <w:sz w:val="15"/>
              </w:rPr>
              <w:lastRenderedPageBreak/>
              <w:t>arregion_value</w:t>
            </w:r>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r>
              <w:rPr>
                <w:color w:val="000000" w:themeColor="text1"/>
                <w:sz w:val="15"/>
              </w:rPr>
              <w:t>aruser_value</w:t>
            </w:r>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r>
              <w:rPr>
                <w:color w:val="000000" w:themeColor="text1"/>
                <w:sz w:val="15"/>
              </w:rPr>
              <w:t>rdata_value</w:t>
            </w:r>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r>
              <w:rPr>
                <w:sz w:val="15"/>
                <w:lang w:val="en-US"/>
              </w:rPr>
              <w:t>v_rdata_value</w:t>
            </w:r>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r>
              <w:rPr>
                <w:color w:val="000000" w:themeColor="text1"/>
                <w:sz w:val="15"/>
              </w:rPr>
              <w:t>rresp_value</w:t>
            </w:r>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r>
              <w:rPr>
                <w:sz w:val="15"/>
                <w:lang w:val="en-US"/>
              </w:rPr>
              <w:t>v_rresp_value</w:t>
            </w:r>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r>
              <w:rPr>
                <w:color w:val="000000" w:themeColor="text1"/>
                <w:sz w:val="15"/>
              </w:rPr>
              <w:t>ruser_value</w:t>
            </w:r>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r>
              <w:rPr>
                <w:sz w:val="15"/>
                <w:lang w:val="en-US"/>
              </w:rPr>
              <w:t>v_ruser_value</w:t>
            </w:r>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r>
              <w:rPr>
                <w:color w:val="000000" w:themeColor="text1"/>
                <w:sz w:val="15"/>
              </w:rPr>
              <w:t>rresp_exp</w:t>
            </w:r>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r w:rsidRPr="002C7D46">
              <w:rPr>
                <w:sz w:val="15"/>
                <w:lang w:val="en-US"/>
              </w:rPr>
              <w:t>t_xresp_array’(OKAY,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r>
              <w:rPr>
                <w:color w:val="000000" w:themeColor="text1"/>
                <w:sz w:val="15"/>
                <w:lang w:val="en-US"/>
              </w:rPr>
              <w:t>ruser_exp</w:t>
            </w:r>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r>
              <w:rPr>
                <w:sz w:val="15"/>
                <w:lang w:val="en-US"/>
              </w:rPr>
              <w:t>t_slv_array</w:t>
            </w:r>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r w:rsidRPr="002405F3">
              <w:rPr>
                <w:sz w:val="15"/>
              </w:rPr>
              <w:t>t_alert_level</w:t>
            </w:r>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77777777" w:rsidR="00E036E5" w:rsidRPr="00E036E5" w:rsidRDefault="00E036E5" w:rsidP="00E036E5">
            <w:pPr>
              <w:tabs>
                <w:tab w:val="left" w:pos="4820"/>
              </w:tabs>
              <w:spacing w:line="276" w:lineRule="auto"/>
              <w:rPr>
                <w:sz w:val="15"/>
              </w:rPr>
            </w:pPr>
            <w:r w:rsidRPr="00E036E5">
              <w:rPr>
                <w:sz w:val="15"/>
              </w:rPr>
              <w:t>ERROR</w:t>
            </w:r>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msg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msg_id_panel</w:t>
            </w:r>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r w:rsidRPr="002405F3">
              <w:rPr>
                <w:sz w:val="15"/>
              </w:rPr>
              <w:t>shared_msg_id_panel</w:t>
            </w:r>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r w:rsidRPr="00E036E5">
              <w:rPr>
                <w:sz w:val="15"/>
              </w:rPr>
              <w:t>shared_msg_id_panel</w:t>
            </w:r>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Optional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r w:rsidRPr="002405F3">
              <w:rPr>
                <w:sz w:val="15"/>
              </w:rPr>
              <w:t>t_axi_bfm_config</w:t>
            </w:r>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6164FA79"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C4DD9">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Undertittel"/>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r>
              <w:rPr>
                <w:color w:val="000000" w:themeColor="text1"/>
                <w:sz w:val="15"/>
              </w:rPr>
              <w:t>axi_if</w:t>
            </w:r>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r>
              <w:rPr>
                <w:sz w:val="15"/>
              </w:rPr>
              <w:t>t_axi_if</w:t>
            </w:r>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‘axi_if’”</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Undertittel"/>
        <w:spacing w:after="40"/>
        <w:rPr>
          <w:rFonts w:ascii="Helvetica Light" w:hAnsi="Helvetica Light"/>
          <w:sz w:val="24"/>
          <w:szCs w:val="24"/>
        </w:rPr>
      </w:pPr>
      <w:r w:rsidRPr="00C65E9F">
        <w:rPr>
          <w:rFonts w:ascii="Helvetica Light" w:hAnsi="Helvetica Light"/>
          <w:sz w:val="24"/>
          <w:szCs w:val="24"/>
        </w:rPr>
        <w:t>Signal record ‘axi_if’</w:t>
      </w:r>
    </w:p>
    <w:p w14:paraId="0DE1FA40" w14:textId="314A269E" w:rsidR="001D4F3C" w:rsidRDefault="001D4F3C" w:rsidP="002405F3">
      <w:pPr>
        <w:spacing w:line="276" w:lineRule="auto"/>
        <w:rPr>
          <w:sz w:val="15"/>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t_axi_write_address_channel</w:t>
                  </w:r>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t_axi_write_data_channel</w:t>
                  </w:r>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t_axi_write_response_channel</w:t>
                  </w:r>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t_axi_read_address_channel</w:t>
                  </w:r>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t_axi_read_data_channel</w:t>
                  </w:r>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lastRenderedPageBreak/>
              <w:t xml:space="preserve">Write address channel record </w:t>
            </w:r>
            <w:r w:rsidRPr="00520B55">
              <w:rPr>
                <w:b/>
                <w:bCs/>
                <w:szCs w:val="18"/>
              </w:rPr>
              <w:t>‘t_axi_write_address_channel’</w:t>
            </w:r>
          </w:p>
          <w:tbl>
            <w:tblPr>
              <w:tblStyle w:val="Tabellrutenett"/>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r w:rsidRPr="00A976E3">
                    <w:rPr>
                      <w:b/>
                    </w:rPr>
                    <w:t>write_address_channel</w:t>
                  </w:r>
                </w:p>
              </w:tc>
              <w:tc>
                <w:tcPr>
                  <w:tcW w:w="2718" w:type="dxa"/>
                </w:tcPr>
                <w:p w14:paraId="2F30E5F8" w14:textId="77777777" w:rsidR="00EF09BD" w:rsidRDefault="00EF09BD" w:rsidP="003479E4">
                  <w:pPr>
                    <w:spacing w:line="276" w:lineRule="auto"/>
                    <w:rPr>
                      <w:sz w:val="15"/>
                    </w:rPr>
                  </w:pPr>
                  <w:r w:rsidRPr="00A976E3">
                    <w:rPr>
                      <w:b/>
                    </w:rPr>
                    <w:t>t_axi_write_address_channel</w:t>
                  </w:r>
                </w:p>
              </w:tc>
            </w:tr>
            <w:tr w:rsidR="00EF09BD" w14:paraId="39BC9C23" w14:textId="77777777" w:rsidTr="00400CF1">
              <w:tc>
                <w:tcPr>
                  <w:tcW w:w="2972" w:type="dxa"/>
                </w:tcPr>
                <w:p w14:paraId="6817BF74" w14:textId="77777777" w:rsidR="00EF09BD" w:rsidRDefault="00EF09BD" w:rsidP="003479E4">
                  <w:pPr>
                    <w:spacing w:line="276" w:lineRule="auto"/>
                    <w:rPr>
                      <w:sz w:val="15"/>
                    </w:rPr>
                  </w:pPr>
                  <w:r>
                    <w:rPr>
                      <w:sz w:val="15"/>
                    </w:rPr>
                    <w:t>awid</w:t>
                  </w:r>
                </w:p>
              </w:tc>
              <w:tc>
                <w:tcPr>
                  <w:tcW w:w="2718" w:type="dxa"/>
                </w:tcPr>
                <w:p w14:paraId="7218BAA1" w14:textId="77777777" w:rsidR="00EF09BD" w:rsidRDefault="00EF09BD" w:rsidP="003479E4">
                  <w:pPr>
                    <w:spacing w:line="276" w:lineRule="auto"/>
                    <w:rPr>
                      <w:sz w:val="15"/>
                    </w:rPr>
                  </w:pPr>
                  <w:r>
                    <w:rPr>
                      <w:sz w:val="15"/>
                    </w:rPr>
                    <w:t>std_logic_vector</w:t>
                  </w:r>
                </w:p>
              </w:tc>
            </w:tr>
            <w:tr w:rsidR="00EF09BD" w14:paraId="722C87CE" w14:textId="77777777" w:rsidTr="00400CF1">
              <w:tc>
                <w:tcPr>
                  <w:tcW w:w="2972" w:type="dxa"/>
                </w:tcPr>
                <w:p w14:paraId="13BEC90D" w14:textId="77777777" w:rsidR="00EF09BD" w:rsidRDefault="00EF09BD" w:rsidP="003479E4">
                  <w:pPr>
                    <w:spacing w:line="276" w:lineRule="auto"/>
                    <w:rPr>
                      <w:sz w:val="15"/>
                    </w:rPr>
                  </w:pPr>
                  <w:r>
                    <w:rPr>
                      <w:sz w:val="15"/>
                    </w:rPr>
                    <w:t>awaddr</w:t>
                  </w:r>
                </w:p>
              </w:tc>
              <w:tc>
                <w:tcPr>
                  <w:tcW w:w="2718" w:type="dxa"/>
                </w:tcPr>
                <w:p w14:paraId="1933C580" w14:textId="77777777" w:rsidR="00EF09BD" w:rsidRDefault="00EF09BD" w:rsidP="003479E4">
                  <w:pPr>
                    <w:spacing w:line="276" w:lineRule="auto"/>
                    <w:rPr>
                      <w:sz w:val="15"/>
                    </w:rPr>
                  </w:pPr>
                  <w:r>
                    <w:rPr>
                      <w:sz w:val="15"/>
                    </w:rPr>
                    <w:t>std_logic_vector</w:t>
                  </w:r>
                </w:p>
              </w:tc>
            </w:tr>
            <w:tr w:rsidR="00EF09BD" w14:paraId="5BCBE2DA" w14:textId="77777777" w:rsidTr="00400CF1">
              <w:tc>
                <w:tcPr>
                  <w:tcW w:w="2972" w:type="dxa"/>
                </w:tcPr>
                <w:p w14:paraId="3162CE8A" w14:textId="77777777" w:rsidR="00EF09BD" w:rsidRDefault="00EF09BD" w:rsidP="003479E4">
                  <w:pPr>
                    <w:spacing w:line="276" w:lineRule="auto"/>
                    <w:rPr>
                      <w:sz w:val="15"/>
                    </w:rPr>
                  </w:pPr>
                  <w:r>
                    <w:rPr>
                      <w:sz w:val="15"/>
                    </w:rPr>
                    <w:t>awlen</w:t>
                  </w:r>
                </w:p>
              </w:tc>
              <w:tc>
                <w:tcPr>
                  <w:tcW w:w="2718" w:type="dxa"/>
                </w:tcPr>
                <w:p w14:paraId="369A62C5" w14:textId="77777777" w:rsidR="00EF09BD" w:rsidRDefault="00EF09BD" w:rsidP="003479E4">
                  <w:pPr>
                    <w:spacing w:line="276" w:lineRule="auto"/>
                    <w:rPr>
                      <w:sz w:val="15"/>
                    </w:rPr>
                  </w:pPr>
                  <w:r>
                    <w:rPr>
                      <w:sz w:val="15"/>
                    </w:rPr>
                    <w:t>std_logic_vector(7 downto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r>
                    <w:rPr>
                      <w:sz w:val="15"/>
                    </w:rPr>
                    <w:t>awsize</w:t>
                  </w:r>
                </w:p>
              </w:tc>
              <w:tc>
                <w:tcPr>
                  <w:tcW w:w="2718" w:type="dxa"/>
                </w:tcPr>
                <w:p w14:paraId="73EAA670" w14:textId="77777777" w:rsidR="00EF09BD" w:rsidRDefault="00EF09BD" w:rsidP="003479E4">
                  <w:pPr>
                    <w:spacing w:line="276" w:lineRule="auto"/>
                    <w:rPr>
                      <w:sz w:val="15"/>
                    </w:rPr>
                  </w:pPr>
                  <w:r>
                    <w:rPr>
                      <w:sz w:val="15"/>
                    </w:rPr>
                    <w:t>std_logic_vector(2 downto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r>
                    <w:rPr>
                      <w:sz w:val="15"/>
                    </w:rPr>
                    <w:t>awburst</w:t>
                  </w:r>
                </w:p>
              </w:tc>
              <w:tc>
                <w:tcPr>
                  <w:tcW w:w="2718" w:type="dxa"/>
                </w:tcPr>
                <w:p w14:paraId="70D06F51" w14:textId="77777777" w:rsidR="00EF09BD" w:rsidRDefault="00EF09BD" w:rsidP="003479E4">
                  <w:pPr>
                    <w:spacing w:line="276" w:lineRule="auto"/>
                    <w:rPr>
                      <w:sz w:val="15"/>
                    </w:rPr>
                  </w:pPr>
                  <w:r>
                    <w:rPr>
                      <w:sz w:val="15"/>
                    </w:rPr>
                    <w:t>std_logic_vector(1 downto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r>
                    <w:rPr>
                      <w:sz w:val="15"/>
                    </w:rPr>
                    <w:t>awlock</w:t>
                  </w:r>
                </w:p>
              </w:tc>
              <w:tc>
                <w:tcPr>
                  <w:tcW w:w="2718" w:type="dxa"/>
                </w:tcPr>
                <w:p w14:paraId="4EE0B8B4" w14:textId="77777777" w:rsidR="00EF09BD" w:rsidRDefault="00EF09BD" w:rsidP="003479E4">
                  <w:pPr>
                    <w:spacing w:line="276" w:lineRule="auto"/>
                    <w:rPr>
                      <w:sz w:val="15"/>
                    </w:rPr>
                  </w:pPr>
                  <w:r>
                    <w:rPr>
                      <w:sz w:val="15"/>
                    </w:rPr>
                    <w:t>std_logic</w:t>
                  </w:r>
                </w:p>
              </w:tc>
            </w:tr>
            <w:tr w:rsidR="00EF09BD" w14:paraId="019B207A" w14:textId="77777777" w:rsidTr="00400CF1">
              <w:tc>
                <w:tcPr>
                  <w:tcW w:w="2972" w:type="dxa"/>
                </w:tcPr>
                <w:p w14:paraId="0313267C" w14:textId="77777777" w:rsidR="00EF09BD" w:rsidRDefault="00EF09BD" w:rsidP="003479E4">
                  <w:pPr>
                    <w:spacing w:line="276" w:lineRule="auto"/>
                    <w:rPr>
                      <w:sz w:val="15"/>
                    </w:rPr>
                  </w:pPr>
                  <w:r>
                    <w:rPr>
                      <w:sz w:val="15"/>
                    </w:rPr>
                    <w:t>awcache</w:t>
                  </w:r>
                </w:p>
              </w:tc>
              <w:tc>
                <w:tcPr>
                  <w:tcW w:w="2718" w:type="dxa"/>
                </w:tcPr>
                <w:p w14:paraId="10B818C6" w14:textId="77777777" w:rsidR="00EF09BD" w:rsidRDefault="00EF09BD" w:rsidP="003479E4">
                  <w:pPr>
                    <w:spacing w:line="276" w:lineRule="auto"/>
                    <w:rPr>
                      <w:sz w:val="15"/>
                    </w:rPr>
                  </w:pPr>
                  <w:r>
                    <w:rPr>
                      <w:sz w:val="15"/>
                    </w:rPr>
                    <w:t>std_logic_vector(3 downto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r>
                    <w:rPr>
                      <w:sz w:val="15"/>
                    </w:rPr>
                    <w:t>awprot</w:t>
                  </w:r>
                </w:p>
              </w:tc>
              <w:tc>
                <w:tcPr>
                  <w:tcW w:w="2718" w:type="dxa"/>
                </w:tcPr>
                <w:p w14:paraId="3A343A99" w14:textId="77777777" w:rsidR="00EF09BD" w:rsidRDefault="00EF09BD" w:rsidP="003479E4">
                  <w:pPr>
                    <w:spacing w:line="276" w:lineRule="auto"/>
                    <w:rPr>
                      <w:sz w:val="15"/>
                    </w:rPr>
                  </w:pPr>
                  <w:r>
                    <w:rPr>
                      <w:sz w:val="15"/>
                    </w:rPr>
                    <w:t>std_logic_vector(2 downto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r>
                    <w:rPr>
                      <w:sz w:val="15"/>
                    </w:rPr>
                    <w:t>awqos</w:t>
                  </w:r>
                </w:p>
              </w:tc>
              <w:tc>
                <w:tcPr>
                  <w:tcW w:w="2718" w:type="dxa"/>
                </w:tcPr>
                <w:p w14:paraId="231E2F86" w14:textId="77777777" w:rsidR="00EF09BD" w:rsidRDefault="00EF09BD" w:rsidP="003479E4">
                  <w:pPr>
                    <w:spacing w:line="276" w:lineRule="auto"/>
                    <w:rPr>
                      <w:sz w:val="15"/>
                    </w:rPr>
                  </w:pPr>
                  <w:r>
                    <w:rPr>
                      <w:sz w:val="15"/>
                    </w:rPr>
                    <w:t>std_logic_vector(3 downto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r>
                    <w:rPr>
                      <w:sz w:val="15"/>
                    </w:rPr>
                    <w:t>awregion</w:t>
                  </w:r>
                </w:p>
              </w:tc>
              <w:tc>
                <w:tcPr>
                  <w:tcW w:w="2718" w:type="dxa"/>
                </w:tcPr>
                <w:p w14:paraId="3C647FB8" w14:textId="77777777" w:rsidR="00EF09BD" w:rsidRDefault="00EF09BD" w:rsidP="003479E4">
                  <w:pPr>
                    <w:spacing w:line="276" w:lineRule="auto"/>
                    <w:rPr>
                      <w:sz w:val="15"/>
                    </w:rPr>
                  </w:pPr>
                  <w:r>
                    <w:rPr>
                      <w:sz w:val="15"/>
                    </w:rPr>
                    <w:t>std_logic_vector(3 downto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r>
                    <w:rPr>
                      <w:sz w:val="15"/>
                    </w:rPr>
                    <w:t>awuser</w:t>
                  </w:r>
                </w:p>
              </w:tc>
              <w:tc>
                <w:tcPr>
                  <w:tcW w:w="2718" w:type="dxa"/>
                </w:tcPr>
                <w:p w14:paraId="7E6C2D7B" w14:textId="77777777" w:rsidR="00EF09BD" w:rsidRDefault="00EF09BD" w:rsidP="003479E4">
                  <w:pPr>
                    <w:spacing w:line="276" w:lineRule="auto"/>
                    <w:rPr>
                      <w:sz w:val="15"/>
                    </w:rPr>
                  </w:pPr>
                  <w:r>
                    <w:rPr>
                      <w:sz w:val="15"/>
                    </w:rPr>
                    <w:t>std_logic_vector</w:t>
                  </w:r>
                </w:p>
              </w:tc>
            </w:tr>
            <w:tr w:rsidR="00EF09BD" w14:paraId="4D6C9075" w14:textId="77777777" w:rsidTr="00400CF1">
              <w:tc>
                <w:tcPr>
                  <w:tcW w:w="2972" w:type="dxa"/>
                </w:tcPr>
                <w:p w14:paraId="54103609" w14:textId="77777777" w:rsidR="00EF09BD" w:rsidRDefault="00EF09BD" w:rsidP="003479E4">
                  <w:pPr>
                    <w:spacing w:line="276" w:lineRule="auto"/>
                    <w:rPr>
                      <w:sz w:val="15"/>
                    </w:rPr>
                  </w:pPr>
                  <w:r>
                    <w:rPr>
                      <w:sz w:val="15"/>
                    </w:rPr>
                    <w:t>awvalid</w:t>
                  </w:r>
                </w:p>
              </w:tc>
              <w:tc>
                <w:tcPr>
                  <w:tcW w:w="2718" w:type="dxa"/>
                </w:tcPr>
                <w:p w14:paraId="0CF5D156" w14:textId="77777777" w:rsidR="00EF09BD" w:rsidRDefault="00EF09BD" w:rsidP="003479E4">
                  <w:pPr>
                    <w:spacing w:line="276" w:lineRule="auto"/>
                    <w:rPr>
                      <w:sz w:val="15"/>
                    </w:rPr>
                  </w:pPr>
                  <w:r>
                    <w:rPr>
                      <w:sz w:val="15"/>
                    </w:rPr>
                    <w:t>std_logic</w:t>
                  </w:r>
                </w:p>
              </w:tc>
            </w:tr>
            <w:tr w:rsidR="00EF09BD" w14:paraId="0188D0AB" w14:textId="77777777" w:rsidTr="00400CF1">
              <w:tc>
                <w:tcPr>
                  <w:tcW w:w="2972" w:type="dxa"/>
                </w:tcPr>
                <w:p w14:paraId="58EEA587" w14:textId="77777777" w:rsidR="00EF09BD" w:rsidRDefault="00EF09BD" w:rsidP="003479E4">
                  <w:pPr>
                    <w:spacing w:line="276" w:lineRule="auto"/>
                    <w:rPr>
                      <w:sz w:val="15"/>
                    </w:rPr>
                  </w:pPr>
                  <w:r>
                    <w:rPr>
                      <w:sz w:val="15"/>
                    </w:rPr>
                    <w:t>awready</w:t>
                  </w:r>
                </w:p>
              </w:tc>
              <w:tc>
                <w:tcPr>
                  <w:tcW w:w="2718" w:type="dxa"/>
                </w:tcPr>
                <w:p w14:paraId="565121C1" w14:textId="77777777" w:rsidR="00EF09BD" w:rsidRDefault="00EF09BD" w:rsidP="003479E4">
                  <w:pPr>
                    <w:spacing w:line="276" w:lineRule="auto"/>
                    <w:rPr>
                      <w:sz w:val="15"/>
                    </w:rPr>
                  </w:pPr>
                  <w:r>
                    <w:rPr>
                      <w:sz w:val="15"/>
                    </w:rPr>
                    <w:t>std_logic</w:t>
                  </w:r>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‘t_axi_</w:t>
            </w:r>
            <w:r>
              <w:rPr>
                <w:b/>
                <w:bCs/>
                <w:szCs w:val="18"/>
              </w:rPr>
              <w:t>read</w:t>
            </w:r>
            <w:r w:rsidRPr="00520B55">
              <w:rPr>
                <w:b/>
                <w:bCs/>
                <w:szCs w:val="18"/>
              </w:rPr>
              <w:t>_address_channel’</w:t>
            </w:r>
          </w:p>
          <w:tbl>
            <w:tblPr>
              <w:tblStyle w:val="Tabellrutenett"/>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r>
                    <w:rPr>
                      <w:b/>
                    </w:rPr>
                    <w:t>read</w:t>
                  </w:r>
                  <w:r w:rsidRPr="00A976E3">
                    <w:rPr>
                      <w:b/>
                    </w:rPr>
                    <w:t>_address_channel</w:t>
                  </w:r>
                </w:p>
              </w:tc>
              <w:tc>
                <w:tcPr>
                  <w:tcW w:w="2718" w:type="dxa"/>
                </w:tcPr>
                <w:p w14:paraId="0043556C" w14:textId="77777777" w:rsidR="00EF09BD" w:rsidRDefault="00EF09BD" w:rsidP="00EF09BD">
                  <w:pPr>
                    <w:spacing w:line="276" w:lineRule="auto"/>
                    <w:rPr>
                      <w:sz w:val="15"/>
                    </w:rPr>
                  </w:pPr>
                  <w:r w:rsidRPr="00A976E3">
                    <w:rPr>
                      <w:b/>
                    </w:rPr>
                    <w:t>t_axi_</w:t>
                  </w:r>
                  <w:r>
                    <w:rPr>
                      <w:b/>
                    </w:rPr>
                    <w:t>read</w:t>
                  </w:r>
                  <w:r w:rsidRPr="00A976E3">
                    <w:rPr>
                      <w:b/>
                    </w:rPr>
                    <w:t>_address_channel</w:t>
                  </w:r>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r>
                    <w:rPr>
                      <w:sz w:val="15"/>
                    </w:rPr>
                    <w:t>std_logic_vector</w:t>
                  </w:r>
                </w:p>
              </w:tc>
            </w:tr>
            <w:tr w:rsidR="00EF09BD" w14:paraId="3D0840FA" w14:textId="77777777" w:rsidTr="00400CF1">
              <w:tc>
                <w:tcPr>
                  <w:tcW w:w="2972" w:type="dxa"/>
                </w:tcPr>
                <w:p w14:paraId="78D60017" w14:textId="77777777" w:rsidR="00EF09BD" w:rsidRDefault="00EF09BD" w:rsidP="00EF09BD">
                  <w:pPr>
                    <w:spacing w:line="276" w:lineRule="auto"/>
                    <w:rPr>
                      <w:sz w:val="15"/>
                    </w:rPr>
                  </w:pPr>
                  <w:r>
                    <w:rPr>
                      <w:sz w:val="15"/>
                    </w:rPr>
                    <w:t>araddr</w:t>
                  </w:r>
                </w:p>
              </w:tc>
              <w:tc>
                <w:tcPr>
                  <w:tcW w:w="2718" w:type="dxa"/>
                </w:tcPr>
                <w:p w14:paraId="44CE6512" w14:textId="77777777" w:rsidR="00EF09BD" w:rsidRDefault="00EF09BD" w:rsidP="00EF09BD">
                  <w:pPr>
                    <w:spacing w:line="276" w:lineRule="auto"/>
                    <w:rPr>
                      <w:sz w:val="15"/>
                    </w:rPr>
                  </w:pPr>
                  <w:r>
                    <w:rPr>
                      <w:sz w:val="15"/>
                    </w:rPr>
                    <w:t>std_logic_vector</w:t>
                  </w:r>
                </w:p>
              </w:tc>
            </w:tr>
            <w:tr w:rsidR="00EF09BD" w14:paraId="388C403B" w14:textId="77777777" w:rsidTr="00400CF1">
              <w:tc>
                <w:tcPr>
                  <w:tcW w:w="2972" w:type="dxa"/>
                </w:tcPr>
                <w:p w14:paraId="00B17DB5" w14:textId="77777777" w:rsidR="00EF09BD" w:rsidRDefault="00EF09BD" w:rsidP="00EF09BD">
                  <w:pPr>
                    <w:spacing w:line="276" w:lineRule="auto"/>
                    <w:rPr>
                      <w:sz w:val="15"/>
                    </w:rPr>
                  </w:pPr>
                  <w:r>
                    <w:rPr>
                      <w:sz w:val="15"/>
                    </w:rPr>
                    <w:t>arlen</w:t>
                  </w:r>
                </w:p>
              </w:tc>
              <w:tc>
                <w:tcPr>
                  <w:tcW w:w="2718" w:type="dxa"/>
                </w:tcPr>
                <w:p w14:paraId="343035C9" w14:textId="77777777" w:rsidR="00EF09BD" w:rsidRDefault="00EF09BD" w:rsidP="00EF09BD">
                  <w:pPr>
                    <w:spacing w:line="276" w:lineRule="auto"/>
                    <w:rPr>
                      <w:sz w:val="15"/>
                    </w:rPr>
                  </w:pPr>
                  <w:r>
                    <w:rPr>
                      <w:sz w:val="15"/>
                    </w:rPr>
                    <w:t>std_logic_vector(7 downto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r>
                    <w:rPr>
                      <w:sz w:val="15"/>
                    </w:rPr>
                    <w:t>arsize</w:t>
                  </w:r>
                </w:p>
              </w:tc>
              <w:tc>
                <w:tcPr>
                  <w:tcW w:w="2718" w:type="dxa"/>
                </w:tcPr>
                <w:p w14:paraId="58E3CB80" w14:textId="77777777" w:rsidR="00EF09BD" w:rsidRDefault="00EF09BD" w:rsidP="00EF09BD">
                  <w:pPr>
                    <w:spacing w:line="276" w:lineRule="auto"/>
                    <w:rPr>
                      <w:sz w:val="15"/>
                    </w:rPr>
                  </w:pPr>
                  <w:r>
                    <w:rPr>
                      <w:sz w:val="15"/>
                    </w:rPr>
                    <w:t>std_logic_vector(2 downto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r>
                    <w:rPr>
                      <w:sz w:val="15"/>
                    </w:rPr>
                    <w:t>arburst</w:t>
                  </w:r>
                </w:p>
              </w:tc>
              <w:tc>
                <w:tcPr>
                  <w:tcW w:w="2718" w:type="dxa"/>
                </w:tcPr>
                <w:p w14:paraId="02CB6BC0" w14:textId="77777777" w:rsidR="00EF09BD" w:rsidRDefault="00EF09BD" w:rsidP="00EF09BD">
                  <w:pPr>
                    <w:spacing w:line="276" w:lineRule="auto"/>
                    <w:rPr>
                      <w:sz w:val="15"/>
                    </w:rPr>
                  </w:pPr>
                  <w:r>
                    <w:rPr>
                      <w:sz w:val="15"/>
                    </w:rPr>
                    <w:t>std_logic_vector(1 downto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r>
                    <w:rPr>
                      <w:sz w:val="15"/>
                    </w:rPr>
                    <w:t>arlock</w:t>
                  </w:r>
                </w:p>
              </w:tc>
              <w:tc>
                <w:tcPr>
                  <w:tcW w:w="2718" w:type="dxa"/>
                </w:tcPr>
                <w:p w14:paraId="379E4130" w14:textId="77777777" w:rsidR="00EF09BD" w:rsidRDefault="00EF09BD" w:rsidP="00EF09BD">
                  <w:pPr>
                    <w:spacing w:line="276" w:lineRule="auto"/>
                    <w:rPr>
                      <w:sz w:val="15"/>
                    </w:rPr>
                  </w:pPr>
                  <w:r>
                    <w:rPr>
                      <w:sz w:val="15"/>
                    </w:rPr>
                    <w:t>std_logic</w:t>
                  </w:r>
                </w:p>
              </w:tc>
            </w:tr>
            <w:tr w:rsidR="00EF09BD" w14:paraId="1E16E8EB" w14:textId="77777777" w:rsidTr="00400CF1">
              <w:tc>
                <w:tcPr>
                  <w:tcW w:w="2972" w:type="dxa"/>
                </w:tcPr>
                <w:p w14:paraId="6CC94BBF" w14:textId="77777777" w:rsidR="00EF09BD" w:rsidRDefault="00EF09BD" w:rsidP="00EF09BD">
                  <w:pPr>
                    <w:spacing w:line="276" w:lineRule="auto"/>
                    <w:rPr>
                      <w:sz w:val="15"/>
                    </w:rPr>
                  </w:pPr>
                  <w:r>
                    <w:rPr>
                      <w:sz w:val="15"/>
                    </w:rPr>
                    <w:t>arcache</w:t>
                  </w:r>
                </w:p>
              </w:tc>
              <w:tc>
                <w:tcPr>
                  <w:tcW w:w="2718" w:type="dxa"/>
                </w:tcPr>
                <w:p w14:paraId="016BC2A5" w14:textId="77777777" w:rsidR="00EF09BD" w:rsidRDefault="00EF09BD" w:rsidP="00EF09BD">
                  <w:pPr>
                    <w:spacing w:line="276" w:lineRule="auto"/>
                    <w:rPr>
                      <w:sz w:val="15"/>
                    </w:rPr>
                  </w:pPr>
                  <w:r>
                    <w:rPr>
                      <w:sz w:val="15"/>
                    </w:rPr>
                    <w:t>std_logic_vector(3 downto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r>
                    <w:rPr>
                      <w:sz w:val="15"/>
                    </w:rPr>
                    <w:t>arprot</w:t>
                  </w:r>
                </w:p>
              </w:tc>
              <w:tc>
                <w:tcPr>
                  <w:tcW w:w="2718" w:type="dxa"/>
                </w:tcPr>
                <w:p w14:paraId="3BFF9033" w14:textId="77777777" w:rsidR="00EF09BD" w:rsidRDefault="00EF09BD" w:rsidP="00EF09BD">
                  <w:pPr>
                    <w:spacing w:line="276" w:lineRule="auto"/>
                    <w:rPr>
                      <w:sz w:val="15"/>
                    </w:rPr>
                  </w:pPr>
                  <w:r>
                    <w:rPr>
                      <w:sz w:val="15"/>
                    </w:rPr>
                    <w:t>std_logic_vector(2 downto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r>
                    <w:rPr>
                      <w:sz w:val="15"/>
                    </w:rPr>
                    <w:t>arqos</w:t>
                  </w:r>
                </w:p>
              </w:tc>
              <w:tc>
                <w:tcPr>
                  <w:tcW w:w="2718" w:type="dxa"/>
                </w:tcPr>
                <w:p w14:paraId="07E5B728" w14:textId="77777777" w:rsidR="00EF09BD" w:rsidRDefault="00EF09BD" w:rsidP="00EF09BD">
                  <w:pPr>
                    <w:spacing w:line="276" w:lineRule="auto"/>
                    <w:rPr>
                      <w:sz w:val="15"/>
                    </w:rPr>
                  </w:pPr>
                  <w:r>
                    <w:rPr>
                      <w:sz w:val="15"/>
                    </w:rPr>
                    <w:t>std_logic_vector(3 downto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r>
                    <w:rPr>
                      <w:sz w:val="15"/>
                    </w:rPr>
                    <w:t>arregion</w:t>
                  </w:r>
                </w:p>
              </w:tc>
              <w:tc>
                <w:tcPr>
                  <w:tcW w:w="2718" w:type="dxa"/>
                </w:tcPr>
                <w:p w14:paraId="37B426BE" w14:textId="77777777" w:rsidR="00EF09BD" w:rsidRDefault="00EF09BD" w:rsidP="00EF09BD">
                  <w:pPr>
                    <w:spacing w:line="276" w:lineRule="auto"/>
                    <w:rPr>
                      <w:sz w:val="15"/>
                    </w:rPr>
                  </w:pPr>
                  <w:r>
                    <w:rPr>
                      <w:sz w:val="15"/>
                    </w:rPr>
                    <w:t>std_logic_vector(3 downto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r>
                    <w:rPr>
                      <w:sz w:val="15"/>
                    </w:rPr>
                    <w:t>aruser</w:t>
                  </w:r>
                </w:p>
              </w:tc>
              <w:tc>
                <w:tcPr>
                  <w:tcW w:w="2718" w:type="dxa"/>
                </w:tcPr>
                <w:p w14:paraId="4E0C54D5" w14:textId="77777777" w:rsidR="00EF09BD" w:rsidRDefault="00EF09BD" w:rsidP="00EF09BD">
                  <w:pPr>
                    <w:spacing w:line="276" w:lineRule="auto"/>
                    <w:rPr>
                      <w:sz w:val="15"/>
                    </w:rPr>
                  </w:pPr>
                  <w:r>
                    <w:rPr>
                      <w:sz w:val="15"/>
                    </w:rPr>
                    <w:t>std_logic_vector</w:t>
                  </w:r>
                </w:p>
              </w:tc>
            </w:tr>
            <w:tr w:rsidR="00EF09BD" w14:paraId="115ED719" w14:textId="77777777" w:rsidTr="00400CF1">
              <w:tc>
                <w:tcPr>
                  <w:tcW w:w="2972" w:type="dxa"/>
                </w:tcPr>
                <w:p w14:paraId="2EE98844" w14:textId="77777777" w:rsidR="00EF09BD" w:rsidRDefault="00EF09BD" w:rsidP="00EF09BD">
                  <w:pPr>
                    <w:spacing w:line="276" w:lineRule="auto"/>
                    <w:rPr>
                      <w:sz w:val="15"/>
                    </w:rPr>
                  </w:pPr>
                  <w:r>
                    <w:rPr>
                      <w:sz w:val="15"/>
                    </w:rPr>
                    <w:t>arvalid</w:t>
                  </w:r>
                </w:p>
              </w:tc>
              <w:tc>
                <w:tcPr>
                  <w:tcW w:w="2718" w:type="dxa"/>
                </w:tcPr>
                <w:p w14:paraId="501D5BFD" w14:textId="77777777" w:rsidR="00EF09BD" w:rsidRDefault="00EF09BD" w:rsidP="00EF09BD">
                  <w:pPr>
                    <w:spacing w:line="276" w:lineRule="auto"/>
                    <w:rPr>
                      <w:sz w:val="15"/>
                    </w:rPr>
                  </w:pPr>
                  <w:r>
                    <w:rPr>
                      <w:sz w:val="15"/>
                    </w:rPr>
                    <w:t>std_logic</w:t>
                  </w:r>
                </w:p>
              </w:tc>
            </w:tr>
            <w:tr w:rsidR="00EF09BD" w14:paraId="35378530" w14:textId="77777777" w:rsidTr="00400CF1">
              <w:tc>
                <w:tcPr>
                  <w:tcW w:w="2972" w:type="dxa"/>
                </w:tcPr>
                <w:p w14:paraId="7E6E99EB" w14:textId="77777777" w:rsidR="00EF09BD" w:rsidRDefault="00EF09BD" w:rsidP="00EF09BD">
                  <w:pPr>
                    <w:spacing w:line="276" w:lineRule="auto"/>
                    <w:rPr>
                      <w:sz w:val="15"/>
                    </w:rPr>
                  </w:pPr>
                  <w:r>
                    <w:rPr>
                      <w:sz w:val="15"/>
                    </w:rPr>
                    <w:t>arready</w:t>
                  </w:r>
                </w:p>
              </w:tc>
              <w:tc>
                <w:tcPr>
                  <w:tcW w:w="2718" w:type="dxa"/>
                </w:tcPr>
                <w:p w14:paraId="7413C348" w14:textId="77777777" w:rsidR="00EF09BD" w:rsidRDefault="00EF09BD" w:rsidP="00EF09BD">
                  <w:pPr>
                    <w:spacing w:line="276" w:lineRule="auto"/>
                    <w:rPr>
                      <w:sz w:val="15"/>
                    </w:rPr>
                  </w:pPr>
                  <w:r>
                    <w:rPr>
                      <w:sz w:val="15"/>
                    </w:rPr>
                    <w:t>std_logic</w:t>
                  </w:r>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‘t_axi_write_</w:t>
            </w:r>
            <w:r>
              <w:rPr>
                <w:b/>
                <w:bCs/>
                <w:szCs w:val="18"/>
              </w:rPr>
              <w:t>data</w:t>
            </w:r>
            <w:r w:rsidRPr="00520B55">
              <w:rPr>
                <w:b/>
                <w:bCs/>
                <w:szCs w:val="18"/>
              </w:rPr>
              <w:t>_channel’</w:t>
            </w:r>
          </w:p>
          <w:tbl>
            <w:tblPr>
              <w:tblStyle w:val="Tabellrutenett"/>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r w:rsidRPr="00A976E3">
                    <w:rPr>
                      <w:b/>
                    </w:rPr>
                    <w:t>write_</w:t>
                  </w:r>
                  <w:r>
                    <w:rPr>
                      <w:b/>
                    </w:rPr>
                    <w:t>data_channel</w:t>
                  </w:r>
                </w:p>
              </w:tc>
              <w:tc>
                <w:tcPr>
                  <w:tcW w:w="2718" w:type="dxa"/>
                </w:tcPr>
                <w:p w14:paraId="2F2E2C31" w14:textId="77777777" w:rsidR="00EF09BD" w:rsidRDefault="00EF09BD" w:rsidP="003479E4">
                  <w:pPr>
                    <w:spacing w:line="276" w:lineRule="auto"/>
                    <w:rPr>
                      <w:sz w:val="15"/>
                    </w:rPr>
                  </w:pPr>
                  <w:r w:rsidRPr="00A976E3">
                    <w:rPr>
                      <w:b/>
                    </w:rPr>
                    <w:t>t_axi_write_</w:t>
                  </w:r>
                  <w:r>
                    <w:rPr>
                      <w:b/>
                    </w:rPr>
                    <w:t>data</w:t>
                  </w:r>
                  <w:r w:rsidRPr="00A976E3">
                    <w:rPr>
                      <w:b/>
                    </w:rPr>
                    <w:t>_channel</w:t>
                  </w:r>
                </w:p>
              </w:tc>
            </w:tr>
            <w:tr w:rsidR="00EF09BD" w14:paraId="7ABEB2C9" w14:textId="77777777" w:rsidTr="00400CF1">
              <w:tc>
                <w:tcPr>
                  <w:tcW w:w="2972" w:type="dxa"/>
                </w:tcPr>
                <w:p w14:paraId="63FF9AF5" w14:textId="77777777" w:rsidR="00EF09BD" w:rsidRDefault="00EF09BD" w:rsidP="003479E4">
                  <w:pPr>
                    <w:spacing w:line="276" w:lineRule="auto"/>
                    <w:rPr>
                      <w:sz w:val="15"/>
                    </w:rPr>
                  </w:pPr>
                  <w:r>
                    <w:rPr>
                      <w:sz w:val="15"/>
                    </w:rPr>
                    <w:t>wdata</w:t>
                  </w:r>
                </w:p>
              </w:tc>
              <w:tc>
                <w:tcPr>
                  <w:tcW w:w="2718" w:type="dxa"/>
                </w:tcPr>
                <w:p w14:paraId="5FE8A2E9" w14:textId="77777777" w:rsidR="00EF09BD" w:rsidRDefault="00EF09BD" w:rsidP="003479E4">
                  <w:pPr>
                    <w:spacing w:line="276" w:lineRule="auto"/>
                    <w:rPr>
                      <w:sz w:val="15"/>
                    </w:rPr>
                  </w:pPr>
                  <w:r w:rsidRPr="002405F3">
                    <w:rPr>
                      <w:sz w:val="15"/>
                    </w:rPr>
                    <w:t>std_logic_vector</w:t>
                  </w:r>
                </w:p>
              </w:tc>
            </w:tr>
            <w:tr w:rsidR="00EF09BD" w14:paraId="15B6FAD9" w14:textId="77777777" w:rsidTr="00400CF1">
              <w:tc>
                <w:tcPr>
                  <w:tcW w:w="2972" w:type="dxa"/>
                </w:tcPr>
                <w:p w14:paraId="00DDC9AD" w14:textId="77777777" w:rsidR="00EF09BD" w:rsidRDefault="00EF09BD" w:rsidP="003479E4">
                  <w:pPr>
                    <w:spacing w:line="276" w:lineRule="auto"/>
                    <w:rPr>
                      <w:sz w:val="15"/>
                    </w:rPr>
                  </w:pPr>
                  <w:r>
                    <w:rPr>
                      <w:sz w:val="15"/>
                    </w:rPr>
                    <w:t>wstrn</w:t>
                  </w:r>
                </w:p>
              </w:tc>
              <w:tc>
                <w:tcPr>
                  <w:tcW w:w="2718" w:type="dxa"/>
                </w:tcPr>
                <w:p w14:paraId="578EA0AD" w14:textId="77777777" w:rsidR="00EF09BD" w:rsidRDefault="00EF09BD" w:rsidP="003479E4">
                  <w:pPr>
                    <w:spacing w:line="276" w:lineRule="auto"/>
                    <w:rPr>
                      <w:sz w:val="15"/>
                    </w:rPr>
                  </w:pPr>
                  <w:r w:rsidRPr="002405F3">
                    <w:rPr>
                      <w:sz w:val="15"/>
                    </w:rPr>
                    <w:t>std_logic_vector</w:t>
                  </w:r>
                </w:p>
              </w:tc>
            </w:tr>
            <w:tr w:rsidR="00EF09BD" w14:paraId="694ECCDA" w14:textId="77777777" w:rsidTr="00400CF1">
              <w:tc>
                <w:tcPr>
                  <w:tcW w:w="2972" w:type="dxa"/>
                </w:tcPr>
                <w:p w14:paraId="27C20849" w14:textId="77777777" w:rsidR="00EF09BD" w:rsidRDefault="00EF09BD" w:rsidP="003479E4">
                  <w:pPr>
                    <w:spacing w:line="276" w:lineRule="auto"/>
                    <w:rPr>
                      <w:sz w:val="15"/>
                    </w:rPr>
                  </w:pPr>
                  <w:r>
                    <w:rPr>
                      <w:sz w:val="15"/>
                    </w:rPr>
                    <w:t>wlast</w:t>
                  </w:r>
                </w:p>
              </w:tc>
              <w:tc>
                <w:tcPr>
                  <w:tcW w:w="2718" w:type="dxa"/>
                </w:tcPr>
                <w:p w14:paraId="59C4ADDD" w14:textId="77777777" w:rsidR="00EF09BD" w:rsidRDefault="00EF09BD" w:rsidP="003479E4">
                  <w:pPr>
                    <w:spacing w:line="276" w:lineRule="auto"/>
                    <w:rPr>
                      <w:sz w:val="15"/>
                    </w:rPr>
                  </w:pPr>
                  <w:r w:rsidRPr="002405F3">
                    <w:rPr>
                      <w:sz w:val="15"/>
                    </w:rPr>
                    <w:t>std_logic</w:t>
                  </w:r>
                </w:p>
              </w:tc>
            </w:tr>
            <w:tr w:rsidR="00EF09BD" w14:paraId="197A75AC" w14:textId="77777777" w:rsidTr="00400CF1">
              <w:tc>
                <w:tcPr>
                  <w:tcW w:w="2972" w:type="dxa"/>
                </w:tcPr>
                <w:p w14:paraId="0F15B1AC" w14:textId="77777777" w:rsidR="00EF09BD" w:rsidRDefault="00EF09BD" w:rsidP="003479E4">
                  <w:pPr>
                    <w:spacing w:line="276" w:lineRule="auto"/>
                    <w:rPr>
                      <w:sz w:val="15"/>
                    </w:rPr>
                  </w:pPr>
                  <w:r>
                    <w:rPr>
                      <w:sz w:val="15"/>
                    </w:rPr>
                    <w:t>wuser</w:t>
                  </w:r>
                </w:p>
              </w:tc>
              <w:tc>
                <w:tcPr>
                  <w:tcW w:w="2718" w:type="dxa"/>
                </w:tcPr>
                <w:p w14:paraId="4E4DCB3B" w14:textId="77777777" w:rsidR="00EF09BD" w:rsidRDefault="00EF09BD" w:rsidP="003479E4">
                  <w:pPr>
                    <w:spacing w:line="276" w:lineRule="auto"/>
                    <w:rPr>
                      <w:sz w:val="15"/>
                    </w:rPr>
                  </w:pPr>
                  <w:r w:rsidRPr="002405F3">
                    <w:rPr>
                      <w:sz w:val="15"/>
                    </w:rPr>
                    <w:t>std_logic_vector</w:t>
                  </w:r>
                </w:p>
              </w:tc>
            </w:tr>
            <w:tr w:rsidR="00EF09BD" w14:paraId="3C70AB91" w14:textId="77777777" w:rsidTr="00400CF1">
              <w:tc>
                <w:tcPr>
                  <w:tcW w:w="2972" w:type="dxa"/>
                </w:tcPr>
                <w:p w14:paraId="0A00F5CB" w14:textId="77777777" w:rsidR="00EF09BD" w:rsidRDefault="00EF09BD" w:rsidP="003479E4">
                  <w:pPr>
                    <w:spacing w:line="276" w:lineRule="auto"/>
                    <w:rPr>
                      <w:sz w:val="15"/>
                    </w:rPr>
                  </w:pPr>
                  <w:r>
                    <w:rPr>
                      <w:sz w:val="15"/>
                    </w:rPr>
                    <w:t>wvalid</w:t>
                  </w:r>
                </w:p>
              </w:tc>
              <w:tc>
                <w:tcPr>
                  <w:tcW w:w="2718" w:type="dxa"/>
                </w:tcPr>
                <w:p w14:paraId="61E229F6" w14:textId="77777777" w:rsidR="00EF09BD" w:rsidRDefault="00EF09BD" w:rsidP="003479E4">
                  <w:pPr>
                    <w:spacing w:line="276" w:lineRule="auto"/>
                    <w:rPr>
                      <w:sz w:val="15"/>
                    </w:rPr>
                  </w:pPr>
                  <w:r w:rsidRPr="002405F3">
                    <w:rPr>
                      <w:sz w:val="15"/>
                    </w:rPr>
                    <w:t>std_logic</w:t>
                  </w:r>
                </w:p>
              </w:tc>
            </w:tr>
            <w:tr w:rsidR="00EF09BD" w14:paraId="5E34EA33" w14:textId="77777777" w:rsidTr="00400CF1">
              <w:tc>
                <w:tcPr>
                  <w:tcW w:w="2972" w:type="dxa"/>
                </w:tcPr>
                <w:p w14:paraId="4972B46A" w14:textId="77777777" w:rsidR="00EF09BD" w:rsidRDefault="00EF09BD" w:rsidP="003479E4">
                  <w:pPr>
                    <w:spacing w:line="276" w:lineRule="auto"/>
                    <w:rPr>
                      <w:sz w:val="15"/>
                    </w:rPr>
                  </w:pPr>
                  <w:r>
                    <w:rPr>
                      <w:sz w:val="15"/>
                    </w:rPr>
                    <w:t>wready</w:t>
                  </w:r>
                </w:p>
              </w:tc>
              <w:tc>
                <w:tcPr>
                  <w:tcW w:w="2718" w:type="dxa"/>
                </w:tcPr>
                <w:p w14:paraId="50801F13" w14:textId="77777777" w:rsidR="00EF09BD" w:rsidRDefault="00EF09BD" w:rsidP="003479E4">
                  <w:pPr>
                    <w:spacing w:line="276" w:lineRule="auto"/>
                    <w:rPr>
                      <w:sz w:val="15"/>
                    </w:rPr>
                  </w:pPr>
                  <w:r w:rsidRPr="002405F3">
                    <w:rPr>
                      <w:sz w:val="15"/>
                    </w:rPr>
                    <w:t>std_logic</w:t>
                  </w:r>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‘t_axi_write_</w:t>
            </w:r>
            <w:r>
              <w:rPr>
                <w:b/>
                <w:bCs/>
                <w:szCs w:val="18"/>
              </w:rPr>
              <w:t>response</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r w:rsidRPr="00A976E3">
                    <w:rPr>
                      <w:b/>
                    </w:rPr>
                    <w:t>write_</w:t>
                  </w:r>
                  <w:r>
                    <w:rPr>
                      <w:b/>
                    </w:rPr>
                    <w:t>response_channel</w:t>
                  </w:r>
                </w:p>
              </w:tc>
              <w:tc>
                <w:tcPr>
                  <w:tcW w:w="2828" w:type="dxa"/>
                </w:tcPr>
                <w:p w14:paraId="78583C58" w14:textId="77777777" w:rsidR="00EF09BD" w:rsidRDefault="00EF09BD" w:rsidP="003479E4">
                  <w:pPr>
                    <w:spacing w:line="276" w:lineRule="auto"/>
                    <w:rPr>
                      <w:sz w:val="15"/>
                    </w:rPr>
                  </w:pPr>
                  <w:r w:rsidRPr="00A976E3">
                    <w:rPr>
                      <w:b/>
                    </w:rPr>
                    <w:t>t_axi_write_</w:t>
                  </w:r>
                  <w:r>
                    <w:rPr>
                      <w:b/>
                    </w:rPr>
                    <w:t>response</w:t>
                  </w:r>
                  <w:r w:rsidRPr="00A976E3">
                    <w:rPr>
                      <w:b/>
                    </w:rPr>
                    <w:t>_channel</w:t>
                  </w:r>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r w:rsidRPr="002405F3">
                    <w:rPr>
                      <w:sz w:val="15"/>
                    </w:rPr>
                    <w:t>std_logic_vector</w:t>
                  </w:r>
                </w:p>
              </w:tc>
            </w:tr>
            <w:tr w:rsidR="00EF09BD" w14:paraId="3431E2F8" w14:textId="77777777" w:rsidTr="00400CF1">
              <w:tc>
                <w:tcPr>
                  <w:tcW w:w="2972" w:type="dxa"/>
                </w:tcPr>
                <w:p w14:paraId="07879FA6" w14:textId="77777777" w:rsidR="00EF09BD" w:rsidRDefault="00EF09BD" w:rsidP="003479E4">
                  <w:pPr>
                    <w:spacing w:line="276" w:lineRule="auto"/>
                    <w:rPr>
                      <w:sz w:val="15"/>
                    </w:rPr>
                  </w:pPr>
                  <w:r>
                    <w:rPr>
                      <w:sz w:val="15"/>
                    </w:rPr>
                    <w:t>bresp</w:t>
                  </w:r>
                </w:p>
              </w:tc>
              <w:tc>
                <w:tcPr>
                  <w:tcW w:w="2828" w:type="dxa"/>
                </w:tcPr>
                <w:p w14:paraId="79044758" w14:textId="77777777" w:rsidR="00EF09BD" w:rsidRDefault="00EF09BD" w:rsidP="003479E4">
                  <w:pPr>
                    <w:spacing w:line="276" w:lineRule="auto"/>
                    <w:rPr>
                      <w:sz w:val="15"/>
                    </w:rPr>
                  </w:pPr>
                  <w:r w:rsidRPr="002405F3">
                    <w:rPr>
                      <w:sz w:val="15"/>
                    </w:rPr>
                    <w:t>std_logic_vector</w:t>
                  </w:r>
                  <w:r>
                    <w:rPr>
                      <w:sz w:val="15"/>
                    </w:rPr>
                    <w:t>(1 downto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r>
                    <w:rPr>
                      <w:sz w:val="15"/>
                    </w:rPr>
                    <w:t>buser</w:t>
                  </w:r>
                </w:p>
              </w:tc>
              <w:tc>
                <w:tcPr>
                  <w:tcW w:w="2828" w:type="dxa"/>
                </w:tcPr>
                <w:p w14:paraId="567EA3BC" w14:textId="77777777" w:rsidR="00EF09BD" w:rsidRDefault="00EF09BD" w:rsidP="003479E4">
                  <w:pPr>
                    <w:spacing w:line="276" w:lineRule="auto"/>
                    <w:rPr>
                      <w:sz w:val="15"/>
                    </w:rPr>
                  </w:pPr>
                  <w:r w:rsidRPr="002405F3">
                    <w:rPr>
                      <w:sz w:val="15"/>
                    </w:rPr>
                    <w:t>std_logic</w:t>
                  </w:r>
                  <w:r>
                    <w:rPr>
                      <w:sz w:val="15"/>
                    </w:rPr>
                    <w:t>_vector</w:t>
                  </w:r>
                </w:p>
              </w:tc>
            </w:tr>
            <w:tr w:rsidR="00EF09BD" w14:paraId="2A0E7E0F" w14:textId="77777777" w:rsidTr="00400CF1">
              <w:tc>
                <w:tcPr>
                  <w:tcW w:w="2972" w:type="dxa"/>
                </w:tcPr>
                <w:p w14:paraId="17C7152E" w14:textId="77777777" w:rsidR="00EF09BD" w:rsidRDefault="00EF09BD" w:rsidP="003479E4">
                  <w:pPr>
                    <w:spacing w:line="276" w:lineRule="auto"/>
                    <w:rPr>
                      <w:sz w:val="15"/>
                    </w:rPr>
                  </w:pPr>
                  <w:r>
                    <w:rPr>
                      <w:sz w:val="15"/>
                    </w:rPr>
                    <w:t>bvalid</w:t>
                  </w:r>
                </w:p>
              </w:tc>
              <w:tc>
                <w:tcPr>
                  <w:tcW w:w="2828" w:type="dxa"/>
                </w:tcPr>
                <w:p w14:paraId="4B8435BD" w14:textId="77777777" w:rsidR="00EF09BD" w:rsidRDefault="00EF09BD" w:rsidP="003479E4">
                  <w:pPr>
                    <w:spacing w:line="276" w:lineRule="auto"/>
                    <w:rPr>
                      <w:sz w:val="15"/>
                    </w:rPr>
                  </w:pPr>
                  <w:r w:rsidRPr="002405F3">
                    <w:rPr>
                      <w:sz w:val="15"/>
                    </w:rPr>
                    <w:t>std_logic</w:t>
                  </w:r>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r w:rsidRPr="002405F3">
                    <w:rPr>
                      <w:sz w:val="15"/>
                    </w:rPr>
                    <w:t>std_logic</w:t>
                  </w:r>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‘t_axi_</w:t>
            </w:r>
            <w:r>
              <w:rPr>
                <w:b/>
                <w:bCs/>
                <w:szCs w:val="18"/>
              </w:rPr>
              <w:t>read_data</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r>
                    <w:rPr>
                      <w:b/>
                    </w:rPr>
                    <w:t>read</w:t>
                  </w:r>
                  <w:r w:rsidRPr="00A976E3">
                    <w:rPr>
                      <w:b/>
                    </w:rPr>
                    <w:t>_</w:t>
                  </w:r>
                  <w:r>
                    <w:rPr>
                      <w:b/>
                    </w:rPr>
                    <w:t>data_channel</w:t>
                  </w:r>
                </w:p>
              </w:tc>
              <w:tc>
                <w:tcPr>
                  <w:tcW w:w="2828" w:type="dxa"/>
                </w:tcPr>
                <w:p w14:paraId="30736210" w14:textId="77777777" w:rsidR="00EF09BD" w:rsidRDefault="00EF09BD" w:rsidP="00555E25">
                  <w:pPr>
                    <w:spacing w:line="276" w:lineRule="auto"/>
                    <w:rPr>
                      <w:sz w:val="15"/>
                    </w:rPr>
                  </w:pPr>
                  <w:r w:rsidRPr="00A976E3">
                    <w:rPr>
                      <w:b/>
                    </w:rPr>
                    <w:t>t_axi_</w:t>
                  </w:r>
                  <w:r>
                    <w:rPr>
                      <w:b/>
                    </w:rPr>
                    <w:t>read_data</w:t>
                  </w:r>
                  <w:r w:rsidRPr="00A976E3">
                    <w:rPr>
                      <w:b/>
                    </w:rPr>
                    <w:t>_channel</w:t>
                  </w:r>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r w:rsidRPr="002405F3">
                    <w:rPr>
                      <w:sz w:val="15"/>
                    </w:rPr>
                    <w:t>std_logic_vector</w:t>
                  </w:r>
                </w:p>
              </w:tc>
            </w:tr>
            <w:tr w:rsidR="00EF09BD" w14:paraId="0942AA17" w14:textId="77777777" w:rsidTr="00EF09BD">
              <w:tc>
                <w:tcPr>
                  <w:tcW w:w="2972" w:type="dxa"/>
                </w:tcPr>
                <w:p w14:paraId="1A915DFB" w14:textId="77777777" w:rsidR="00EF09BD" w:rsidRDefault="00EF09BD" w:rsidP="00555E25">
                  <w:pPr>
                    <w:spacing w:line="276" w:lineRule="auto"/>
                    <w:rPr>
                      <w:sz w:val="15"/>
                    </w:rPr>
                  </w:pPr>
                  <w:r>
                    <w:rPr>
                      <w:sz w:val="15"/>
                    </w:rPr>
                    <w:t>rdata</w:t>
                  </w:r>
                </w:p>
              </w:tc>
              <w:tc>
                <w:tcPr>
                  <w:tcW w:w="2828" w:type="dxa"/>
                </w:tcPr>
                <w:p w14:paraId="55CF3575" w14:textId="77777777" w:rsidR="00EF09BD" w:rsidRDefault="00EF09BD" w:rsidP="00555E25">
                  <w:pPr>
                    <w:spacing w:line="276" w:lineRule="auto"/>
                    <w:rPr>
                      <w:sz w:val="15"/>
                    </w:rPr>
                  </w:pPr>
                  <w:r w:rsidRPr="002405F3">
                    <w:rPr>
                      <w:sz w:val="15"/>
                    </w:rPr>
                    <w:t>std_logic_vector</w:t>
                  </w:r>
                </w:p>
              </w:tc>
            </w:tr>
            <w:tr w:rsidR="00EF09BD" w14:paraId="7E735E90" w14:textId="77777777" w:rsidTr="00EF09BD">
              <w:tc>
                <w:tcPr>
                  <w:tcW w:w="2972" w:type="dxa"/>
                </w:tcPr>
                <w:p w14:paraId="5D83ED00" w14:textId="77777777" w:rsidR="00EF09BD" w:rsidRDefault="00EF09BD" w:rsidP="00555E25">
                  <w:pPr>
                    <w:spacing w:line="276" w:lineRule="auto"/>
                    <w:rPr>
                      <w:sz w:val="15"/>
                    </w:rPr>
                  </w:pPr>
                  <w:r>
                    <w:rPr>
                      <w:sz w:val="15"/>
                    </w:rPr>
                    <w:t>rresp</w:t>
                  </w:r>
                </w:p>
              </w:tc>
              <w:tc>
                <w:tcPr>
                  <w:tcW w:w="2828" w:type="dxa"/>
                </w:tcPr>
                <w:p w14:paraId="2927FF21" w14:textId="77777777" w:rsidR="00EF09BD" w:rsidRDefault="00EF09BD" w:rsidP="00555E25">
                  <w:pPr>
                    <w:spacing w:line="276" w:lineRule="auto"/>
                    <w:rPr>
                      <w:sz w:val="15"/>
                    </w:rPr>
                  </w:pPr>
                  <w:r w:rsidRPr="002405F3">
                    <w:rPr>
                      <w:sz w:val="15"/>
                    </w:rPr>
                    <w:t>std_logic</w:t>
                  </w:r>
                  <w:r>
                    <w:rPr>
                      <w:sz w:val="15"/>
                    </w:rPr>
                    <w:t>_vector(1 downto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r>
                    <w:rPr>
                      <w:sz w:val="15"/>
                    </w:rPr>
                    <w:t>rlast</w:t>
                  </w:r>
                </w:p>
              </w:tc>
              <w:tc>
                <w:tcPr>
                  <w:tcW w:w="2828" w:type="dxa"/>
                </w:tcPr>
                <w:p w14:paraId="31C55321" w14:textId="77777777" w:rsidR="00EF09BD" w:rsidRDefault="00EF09BD" w:rsidP="00555E25">
                  <w:pPr>
                    <w:spacing w:line="276" w:lineRule="auto"/>
                    <w:rPr>
                      <w:sz w:val="15"/>
                    </w:rPr>
                  </w:pPr>
                  <w:r w:rsidRPr="002405F3">
                    <w:rPr>
                      <w:sz w:val="15"/>
                    </w:rPr>
                    <w:t>std_logic</w:t>
                  </w:r>
                </w:p>
              </w:tc>
            </w:tr>
            <w:tr w:rsidR="00EF09BD" w14:paraId="0555F0AD" w14:textId="77777777" w:rsidTr="00EF09BD">
              <w:tc>
                <w:tcPr>
                  <w:tcW w:w="2972" w:type="dxa"/>
                </w:tcPr>
                <w:p w14:paraId="4298F098" w14:textId="77777777" w:rsidR="00EF09BD" w:rsidRDefault="00EF09BD" w:rsidP="00555E25">
                  <w:pPr>
                    <w:spacing w:line="276" w:lineRule="auto"/>
                    <w:rPr>
                      <w:sz w:val="15"/>
                    </w:rPr>
                  </w:pPr>
                  <w:r>
                    <w:rPr>
                      <w:sz w:val="15"/>
                    </w:rPr>
                    <w:t>ruser</w:t>
                  </w:r>
                </w:p>
              </w:tc>
              <w:tc>
                <w:tcPr>
                  <w:tcW w:w="2828" w:type="dxa"/>
                </w:tcPr>
                <w:p w14:paraId="0052D8DB" w14:textId="77777777" w:rsidR="00EF09BD" w:rsidRDefault="00EF09BD" w:rsidP="00555E25">
                  <w:pPr>
                    <w:spacing w:line="276" w:lineRule="auto"/>
                    <w:rPr>
                      <w:sz w:val="15"/>
                    </w:rPr>
                  </w:pPr>
                  <w:r w:rsidRPr="002405F3">
                    <w:rPr>
                      <w:sz w:val="15"/>
                    </w:rPr>
                    <w:t>std_logic_vector</w:t>
                  </w:r>
                </w:p>
              </w:tc>
            </w:tr>
            <w:tr w:rsidR="00EF09BD" w14:paraId="7AECE08B" w14:textId="77777777" w:rsidTr="00EF09BD">
              <w:tc>
                <w:tcPr>
                  <w:tcW w:w="2972" w:type="dxa"/>
                </w:tcPr>
                <w:p w14:paraId="4CFEC948" w14:textId="77777777" w:rsidR="00EF09BD" w:rsidRDefault="00EF09BD" w:rsidP="00555E25">
                  <w:pPr>
                    <w:spacing w:line="276" w:lineRule="auto"/>
                    <w:rPr>
                      <w:sz w:val="15"/>
                    </w:rPr>
                  </w:pPr>
                  <w:r>
                    <w:rPr>
                      <w:sz w:val="15"/>
                    </w:rPr>
                    <w:t>rvalid</w:t>
                  </w:r>
                </w:p>
              </w:tc>
              <w:tc>
                <w:tcPr>
                  <w:tcW w:w="2828" w:type="dxa"/>
                </w:tcPr>
                <w:p w14:paraId="657CAC5A" w14:textId="77777777" w:rsidR="00EF09BD" w:rsidRPr="002405F3" w:rsidRDefault="00EF09BD" w:rsidP="00555E25">
                  <w:pPr>
                    <w:spacing w:line="276" w:lineRule="auto"/>
                    <w:rPr>
                      <w:sz w:val="15"/>
                    </w:rPr>
                  </w:pPr>
                  <w:r w:rsidRPr="002405F3">
                    <w:rPr>
                      <w:sz w:val="15"/>
                    </w:rPr>
                    <w:t>std_logic</w:t>
                  </w:r>
                </w:p>
              </w:tc>
            </w:tr>
            <w:tr w:rsidR="00EF09BD" w14:paraId="1CF4D624" w14:textId="77777777" w:rsidTr="00EF09BD">
              <w:tc>
                <w:tcPr>
                  <w:tcW w:w="2972" w:type="dxa"/>
                </w:tcPr>
                <w:p w14:paraId="6C6F2B41" w14:textId="77777777" w:rsidR="00EF09BD" w:rsidRDefault="00EF09BD" w:rsidP="00555E25">
                  <w:pPr>
                    <w:spacing w:line="276" w:lineRule="auto"/>
                    <w:rPr>
                      <w:sz w:val="15"/>
                    </w:rPr>
                  </w:pPr>
                  <w:r>
                    <w:rPr>
                      <w:sz w:val="15"/>
                    </w:rPr>
                    <w:t>rready</w:t>
                  </w:r>
                </w:p>
              </w:tc>
              <w:tc>
                <w:tcPr>
                  <w:tcW w:w="2828" w:type="dxa"/>
                </w:tcPr>
                <w:p w14:paraId="7FDB5911" w14:textId="77777777" w:rsidR="00EF09BD" w:rsidRPr="002405F3" w:rsidRDefault="00EF09BD" w:rsidP="00555E25">
                  <w:pPr>
                    <w:spacing w:line="276" w:lineRule="auto"/>
                    <w:rPr>
                      <w:sz w:val="15"/>
                    </w:rPr>
                  </w:pPr>
                  <w:r w:rsidRPr="002405F3">
                    <w:rPr>
                      <w:sz w:val="15"/>
                    </w:rPr>
                    <w:t>std_logic</w:t>
                  </w:r>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Undertittel"/>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ellrutenett"/>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r w:rsidRPr="006A3E84">
              <w:rPr>
                <w:rFonts w:eastAsiaTheme="minorEastAsia"/>
                <w:sz w:val="15"/>
                <w:szCs w:val="15"/>
              </w:rPr>
              <w:t>t_axburst</w:t>
            </w:r>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r w:rsidRPr="006A3E84">
              <w:rPr>
                <w:rFonts w:eastAsiaTheme="minorEastAsia"/>
                <w:sz w:val="15"/>
                <w:szCs w:val="15"/>
              </w:rPr>
              <w:t>t_</w:t>
            </w:r>
            <w:r w:rsidR="00677321" w:rsidRPr="006A3E84">
              <w:rPr>
                <w:rFonts w:eastAsiaTheme="minorEastAsia"/>
                <w:sz w:val="15"/>
                <w:szCs w:val="15"/>
              </w:rPr>
              <w:t>axlock</w:t>
            </w:r>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r w:rsidRPr="006A3E84">
              <w:rPr>
                <w:rFonts w:eastAsiaTheme="minorEastAsia"/>
                <w:sz w:val="15"/>
                <w:szCs w:val="15"/>
              </w:rPr>
              <w:t>t_axprot</w:t>
            </w:r>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r w:rsidRPr="006A3E84">
              <w:rPr>
                <w:rFonts w:eastAsiaTheme="minorEastAsia"/>
                <w:sz w:val="15"/>
                <w:szCs w:val="15"/>
              </w:rPr>
              <w:t>t_xresp</w:t>
            </w:r>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r w:rsidRPr="00756537">
              <w:rPr>
                <w:b/>
                <w:szCs w:val="18"/>
              </w:rPr>
              <w:t>axi_write()</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r w:rsidRPr="008D52E5">
              <w:rPr>
                <w:rFonts w:cs="Courier New"/>
                <w:b/>
                <w:sz w:val="16"/>
                <w:szCs w:val="16"/>
              </w:rPr>
              <w:t>axi_write</w:t>
            </w:r>
            <w:r w:rsidR="00555E25">
              <w:rPr>
                <w:rFonts w:cs="Courier New"/>
                <w:b/>
                <w:szCs w:val="16"/>
              </w:rPr>
              <w:t>(</w:t>
            </w:r>
            <w:r w:rsidR="00555E25" w:rsidRPr="00555E25">
              <w:rPr>
                <w:rFonts w:cs="Courier New"/>
                <w:b/>
                <w:sz w:val="16"/>
                <w:szCs w:val="16"/>
              </w:rPr>
              <w:t>awid_value, awaddr_value, awlen_value, awsize_value, awburst_value, awlock_value, awcache_value, awprot_value, awqos_value, awregion_value, awuser_value, wdata_value, wstrb_value, wuser_value, buser_value, bresp_value, msg, clk, axi_if, [scope, [msg_id_panel,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axi_write()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4683C7A3"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r w:rsidRPr="00EC3FB5">
              <w:rPr>
                <w:rFonts w:ascii="Courier New" w:hAnsi="Courier New" w:cs="Courier New"/>
                <w:sz w:val="15"/>
                <w:szCs w:val="15"/>
              </w:rPr>
              <w:t>awid_value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awlen_value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awsize_value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awburst_value  =&gt;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awlock_value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awcache_value  =&gt;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awprot_value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awqos_value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awregion_value</w:t>
            </w:r>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awuser_value   =&gt; x“01”,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wstrb_value    =&gt; t_slv_array'(x"F", x"F"),</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wuser_value    =&gt; t_slv_array'(x"01",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clk            =&gt; clk,</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axi_if         =&gt; axi_if</w:t>
            </w:r>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00EC3FB5" w:rsidRPr="00EC3FB5">
              <w:rPr>
                <w:rFonts w:ascii="Courier New" w:hAnsi="Courier New" w:cs="Courier New"/>
                <w:sz w:val="15"/>
                <w:szCs w:val="15"/>
              </w:rPr>
              <w:t>);</w:t>
            </w:r>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axi_write(C_ADDR_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w:t>
            </w:r>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r w:rsidRPr="00A31804">
              <w:rPr>
                <w:b/>
                <w:szCs w:val="14"/>
              </w:rPr>
              <w:lastRenderedPageBreak/>
              <w:t>axi_read()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r w:rsidRPr="008D52E5">
              <w:rPr>
                <w:rFonts w:cs="Courier New"/>
                <w:b/>
                <w:sz w:val="16"/>
              </w:rPr>
              <w:t>axi_read(</w:t>
            </w:r>
            <w:r w:rsidR="00B54E12" w:rsidRPr="00B54E12">
              <w:rPr>
                <w:rFonts w:cs="Courier New"/>
                <w:b/>
                <w:sz w:val="16"/>
              </w:rPr>
              <w:t>arid_value, araddr_value, arlen_value, arsize_value, arburst_value, arlock_value, arcache_value, arprot_value, arqos_value, arregion_value, aruser_value, rdata_value, rresp_value, ruser_value, msg, clk, axi_if, [scope, [msg_id_panel, [config, [proc_name]]]]</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The ax</w:t>
            </w:r>
            <w:r w:rsidR="00D70BDB">
              <w:rPr>
                <w:sz w:val="15"/>
                <w:szCs w:val="15"/>
              </w:rPr>
              <w:t>i</w:t>
            </w:r>
            <w:r w:rsidRPr="002A494A">
              <w:rPr>
                <w:sz w:val="15"/>
                <w:szCs w:val="15"/>
              </w:rPr>
              <w:t>_read() procedure reads data from the DUT at the given address, using the AXI4 protocol. For protocol details, see the AXI4 specification. The read data is placed on the output ‘</w:t>
            </w:r>
            <w:r>
              <w:rPr>
                <w:sz w:val="15"/>
                <w:szCs w:val="15"/>
              </w:rPr>
              <w:t>r</w:t>
            </w:r>
            <w:r w:rsidRPr="002A494A">
              <w:rPr>
                <w:sz w:val="15"/>
                <w:szCs w:val="15"/>
              </w:rPr>
              <w:t>data_value’ when the read has completed.</w:t>
            </w:r>
          </w:p>
          <w:p w14:paraId="16D34932" w14:textId="5E43779E" w:rsidR="001C4CE6" w:rsidRPr="002A494A" w:rsidRDefault="001C4CE6" w:rsidP="001C4CE6">
            <w:pPr>
              <w:pStyle w:val="Listeavsnitt"/>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 xml:space="preserve">argument “ext_proc_call” </w:t>
            </w:r>
            <w:r w:rsidRPr="002A494A">
              <w:rPr>
                <w:sz w:val="15"/>
                <w:szCs w:val="15"/>
              </w:rPr>
              <w:t>is intended to be used internally, when</w:t>
            </w:r>
            <w:r>
              <w:rPr>
                <w:sz w:val="15"/>
                <w:szCs w:val="15"/>
              </w:rPr>
              <w:t xml:space="preserve"> the</w:t>
            </w:r>
            <w:r w:rsidRPr="002A494A">
              <w:rPr>
                <w:sz w:val="15"/>
                <w:szCs w:val="15"/>
              </w:rPr>
              <w:t xml:space="preserve"> procedure is called by axi_check().</w:t>
            </w:r>
          </w:p>
          <w:p w14:paraId="42ABB644" w14:textId="42EB1BF5" w:rsidR="001C4CE6" w:rsidRDefault="001C4CE6" w:rsidP="001C4CE6">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proc_name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received rid is different from the transmitted arid_value</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arid_value     =&gt; x“01”,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arlen_value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arsize_value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arburst_value  =&gt;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arlock_value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arcache_value </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arqos_value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arregion_value</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aruser_value   =&gt; x“01”,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Pr="00EC3FB5">
              <w:rPr>
                <w:rFonts w:ascii="Courier New" w:hAnsi="Courier New" w:cs="Courier New"/>
                <w:sz w:val="15"/>
                <w:szCs w:val="15"/>
              </w:rPr>
              <w:t>);</w:t>
            </w:r>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axi_if         =&gt; axi_if</w:t>
            </w:r>
            <w:r w:rsidRPr="00EC3FB5">
              <w:rPr>
                <w:rFonts w:ascii="Courier New" w:hAnsi="Courier New" w:cs="Courier New"/>
                <w:sz w:val="15"/>
                <w:szCs w:val="15"/>
              </w:rPr>
              <w:t>);</w:t>
            </w:r>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058258F" w:rsidR="002405F3" w:rsidRPr="00844754" w:rsidRDefault="00D061B9" w:rsidP="00521F11">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read</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v_data_array_out</w:t>
            </w:r>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r w:rsidR="00604A65"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r w:rsidRPr="00A31804">
              <w:rPr>
                <w:b/>
                <w:szCs w:val="14"/>
              </w:rPr>
              <w:lastRenderedPageBreak/>
              <w:t>axi_check()</w:t>
            </w:r>
          </w:p>
        </w:tc>
        <w:tc>
          <w:tcPr>
            <w:tcW w:w="12299" w:type="dxa"/>
            <w:tcBorders>
              <w:left w:val="nil"/>
              <w:right w:val="nil"/>
            </w:tcBorders>
            <w:shd w:val="clear" w:color="auto" w:fill="auto"/>
            <w:vAlign w:val="center"/>
          </w:tcPr>
          <w:p w14:paraId="44B30D43" w14:textId="77777777" w:rsidR="008D52E5" w:rsidRPr="00844754" w:rsidRDefault="008D52E5" w:rsidP="008D52E5">
            <w:pPr>
              <w:tabs>
                <w:tab w:val="left" w:pos="4820"/>
              </w:tabs>
              <w:spacing w:line="276" w:lineRule="auto"/>
              <w:rPr>
                <w:rFonts w:cs="Courier New"/>
                <w:b/>
                <w:sz w:val="10"/>
                <w:szCs w:val="10"/>
              </w:rPr>
            </w:pPr>
          </w:p>
          <w:p w14:paraId="19073619" w14:textId="50C1598D" w:rsidR="008D52E5" w:rsidRDefault="008D52E5" w:rsidP="008D52E5">
            <w:pPr>
              <w:tabs>
                <w:tab w:val="left" w:pos="4820"/>
              </w:tabs>
              <w:spacing w:line="276" w:lineRule="auto"/>
              <w:rPr>
                <w:rFonts w:cs="Courier New"/>
                <w:b/>
                <w:sz w:val="16"/>
              </w:rPr>
            </w:pPr>
            <w:r w:rsidRPr="008D52E5">
              <w:rPr>
                <w:rFonts w:cs="Courier New"/>
                <w:b/>
                <w:sz w:val="16"/>
              </w:rPr>
              <w:t>axi_ch</w:t>
            </w:r>
            <w:r w:rsidR="00675E2F">
              <w:rPr>
                <w:rFonts w:cs="Courier New"/>
                <w:b/>
                <w:sz w:val="16"/>
              </w:rPr>
              <w:t>eck(</w:t>
            </w:r>
            <w:r w:rsidR="00983300" w:rsidRPr="00983300">
              <w:rPr>
                <w:rFonts w:cs="Courier New"/>
                <w:b/>
                <w:sz w:val="16"/>
              </w:rPr>
              <w:t>arid_value, araddr_value, arlen_value, arsize_value, arburst_value, arlock_value, arcache_value, arprot_value, arqos_value, arregion_value, aruser_value, rdata_exp, rresp_exp, ruser_exp, msg, clk, axi_if, [alert_level, [scope, [msg_id_panel, [config]]]]</w:t>
            </w:r>
            <w:r w:rsidRPr="008D52E5">
              <w:rPr>
                <w:rFonts w:cs="Courier New"/>
                <w:b/>
                <w:sz w:val="16"/>
              </w:rPr>
              <w:t>)</w:t>
            </w:r>
          </w:p>
          <w:p w14:paraId="24955875" w14:textId="106F3901" w:rsidR="00983300" w:rsidRPr="00844754" w:rsidRDefault="00983300" w:rsidP="008D52E5">
            <w:pPr>
              <w:tabs>
                <w:tab w:val="left" w:pos="4820"/>
              </w:tabs>
              <w:spacing w:line="276" w:lineRule="auto"/>
              <w:rPr>
                <w:rFonts w:cs="Courier New"/>
                <w:b/>
                <w:sz w:val="10"/>
                <w:szCs w:val="10"/>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The axi_check() procedure reads data from the DUT at the given address, using the AXI4 protocol. For protocol details, see the AXI4 specification. After reading data from the AXI4 bus, the read data is compared with the expected data, ‘</w:t>
            </w:r>
            <w:r>
              <w:rPr>
                <w:sz w:val="15"/>
                <w:szCs w:val="15"/>
              </w:rPr>
              <w:t>r</w:t>
            </w:r>
            <w:r w:rsidRPr="002A494A">
              <w:rPr>
                <w:sz w:val="15"/>
                <w:szCs w:val="15"/>
              </w:rPr>
              <w:t xml:space="preserve">data_exp’. </w:t>
            </w:r>
          </w:p>
          <w:p w14:paraId="5D264421" w14:textId="695DE16E"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6222B17C" w14:textId="77777777" w:rsidR="00E036E5" w:rsidRPr="00844754" w:rsidRDefault="00E036E5" w:rsidP="00675E2F">
            <w:pPr>
              <w:tabs>
                <w:tab w:val="left" w:pos="4820"/>
              </w:tabs>
              <w:spacing w:line="276" w:lineRule="auto"/>
              <w:rPr>
                <w:sz w:val="10"/>
                <w:szCs w:val="10"/>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axi_read() procedure.</w:t>
            </w:r>
          </w:p>
          <w:p w14:paraId="34B5D192" w14:textId="77777777" w:rsidR="002405F3" w:rsidRPr="00844754" w:rsidRDefault="002405F3" w:rsidP="002B6BDD">
            <w:pPr>
              <w:tabs>
                <w:tab w:val="left" w:pos="4820"/>
              </w:tabs>
              <w:spacing w:line="276" w:lineRule="auto"/>
              <w:rPr>
                <w:sz w:val="10"/>
                <w:szCs w:val="10"/>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arid_value     =&gt; x“01”,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arlen_value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arsize_value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arburst_value  =&gt;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arlock_value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arcache_value </w:t>
            </w:r>
            <w:r>
              <w:rPr>
                <w:rFonts w:ascii="Courier New" w:hAnsi="Courier New" w:cs="Courier New"/>
                <w:bCs/>
                <w:sz w:val="15"/>
                <w:szCs w:val="13"/>
              </w:rPr>
              <w:t xml:space="preserve"> </w:t>
            </w:r>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arqos_value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arregion_value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aruser_value   =&gt; x“01”,</w:t>
            </w:r>
          </w:p>
          <w:p w14:paraId="2A698560" w14:textId="0769B2C5"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290142">
              <w:rPr>
                <w:rFonts w:ascii="Courier New" w:hAnsi="Courier New" w:cs="Courier New"/>
                <w:bCs/>
                <w:sz w:val="15"/>
                <w:szCs w:val="13"/>
                <w:lang w:val="en-US"/>
              </w:rPr>
              <w:t>rdata_exp      =&gt; t_slv_array'(x"12345678", x"33333333"),</w:t>
            </w:r>
          </w:p>
          <w:p w14:paraId="2D2E8ED7" w14:textId="166AA164"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290142">
              <w:rPr>
                <w:rFonts w:ascii="Courier New" w:hAnsi="Courier New" w:cs="Courier New"/>
                <w:bCs/>
                <w:sz w:val="15"/>
                <w:szCs w:val="13"/>
                <w:lang w:val="en-US"/>
              </w:rPr>
              <w:t xml:space="preserve">    rresp_exp      =&gt; t_</w:t>
            </w:r>
            <w:r w:rsidR="00CF0868" w:rsidRPr="00290142">
              <w:rPr>
                <w:rFonts w:ascii="Courier New" w:hAnsi="Courier New" w:cs="Courier New"/>
                <w:bCs/>
                <w:sz w:val="15"/>
                <w:szCs w:val="13"/>
                <w:lang w:val="en-US"/>
              </w:rPr>
              <w:t>xresp</w:t>
            </w:r>
            <w:r w:rsidRPr="00290142">
              <w:rPr>
                <w:rFonts w:ascii="Courier New" w:hAnsi="Courier New" w:cs="Courier New"/>
                <w:bCs/>
                <w:sz w:val="15"/>
                <w:szCs w:val="13"/>
                <w:lang w:val="en-US"/>
              </w:rPr>
              <w:t>_array’(</w:t>
            </w:r>
            <w:r w:rsidR="00CF0868" w:rsidRPr="00290142">
              <w:rPr>
                <w:rFonts w:ascii="Courier New" w:hAnsi="Courier New" w:cs="Courier New"/>
                <w:bCs/>
                <w:sz w:val="15"/>
                <w:szCs w:val="13"/>
                <w:lang w:val="en-US"/>
              </w:rPr>
              <w:t>OKAY, OKAY</w:t>
            </w:r>
            <w:r w:rsidRPr="00290142">
              <w:rPr>
                <w:rFonts w:ascii="Courier New" w:hAnsi="Courier New" w:cs="Courier New"/>
                <w:bCs/>
                <w:sz w:val="15"/>
                <w:szCs w:val="13"/>
                <w:lang w:val="en-US"/>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290142">
              <w:rPr>
                <w:rFonts w:ascii="Courier New" w:hAnsi="Courier New" w:cs="Courier New"/>
                <w:bCs/>
                <w:sz w:val="15"/>
                <w:szCs w:val="13"/>
                <w:lang w:val="en-US"/>
              </w:rPr>
              <w:t xml:space="preserve">    </w:t>
            </w:r>
            <w:r w:rsidRPr="0036667F">
              <w:rPr>
                <w:rFonts w:ascii="Courier New" w:hAnsi="Courier New" w:cs="Courier New"/>
                <w:bCs/>
                <w:sz w:val="15"/>
                <w:szCs w:val="13"/>
                <w:lang w:val="nb-NO"/>
              </w:rPr>
              <w:t>ruser_exp      =&gt; t_slv_array’(x"00",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alert_level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r w:rsidRPr="0036667F">
              <w:rPr>
                <w:rFonts w:ascii="Courier New" w:hAnsi="Courier New" w:cs="Courier New"/>
                <w:bCs/>
                <w:sz w:val="15"/>
                <w:szCs w:val="13"/>
                <w:lang w:val="en-US"/>
              </w:rPr>
              <w:t>);</w:t>
            </w:r>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36667F">
              <w:rPr>
                <w:rFonts w:ascii="Courier New" w:hAnsi="Courier New" w:cs="Courier New"/>
                <w:bCs/>
                <w:sz w:val="15"/>
                <w:szCs w:val="13"/>
                <w:lang w:val="en-US"/>
              </w:rPr>
              <w:t xml:space="preserve">rdata_exp      =&gt; </w:t>
            </w:r>
            <w:r>
              <w:rPr>
                <w:rFonts w:ascii="Courier New" w:hAnsi="Courier New" w:cs="Courier New"/>
                <w:bCs/>
                <w:sz w:val="15"/>
                <w:szCs w:val="13"/>
                <w:lang w:val="en-US"/>
              </w:rPr>
              <w:t>v_rdata_exp</w:t>
            </w:r>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check(</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v_rdata_exp_array</w:t>
            </w:r>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844754" w:rsidRDefault="002405F3" w:rsidP="002B6BDD">
            <w:pPr>
              <w:tabs>
                <w:tab w:val="left" w:pos="4820"/>
              </w:tabs>
              <w:spacing w:line="276" w:lineRule="auto"/>
              <w:rPr>
                <w:rFonts w:cs="Courier New"/>
                <w:sz w:val="10"/>
                <w:szCs w:val="10"/>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r w:rsidRPr="00A31804">
              <w:rPr>
                <w:b/>
                <w:szCs w:val="14"/>
              </w:rPr>
              <w:t>init_axi_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Pr="00844754" w:rsidRDefault="00675E2F" w:rsidP="002B6BDD">
            <w:pPr>
              <w:tabs>
                <w:tab w:val="left" w:pos="4820"/>
              </w:tabs>
              <w:spacing w:line="276" w:lineRule="auto"/>
              <w:rPr>
                <w:sz w:val="10"/>
                <w:szCs w:val="10"/>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init_axi_if</w:t>
            </w:r>
            <w:r w:rsidR="00675E2F" w:rsidRPr="00675E2F">
              <w:rPr>
                <w:b/>
                <w:sz w:val="16"/>
                <w:szCs w:val="14"/>
              </w:rPr>
              <w:t>_signals(addr_width, data_width</w:t>
            </w:r>
            <w:r w:rsidR="00294AED">
              <w:rPr>
                <w:b/>
                <w:sz w:val="16"/>
                <w:szCs w:val="14"/>
              </w:rPr>
              <w:t>, id_width, user_width</w:t>
            </w:r>
            <w:r w:rsidR="00675E2F" w:rsidRPr="00675E2F">
              <w:rPr>
                <w:b/>
                <w:sz w:val="16"/>
                <w:szCs w:val="14"/>
              </w:rPr>
              <w:t>)</w:t>
            </w:r>
          </w:p>
          <w:p w14:paraId="6FBC48D6" w14:textId="77777777" w:rsidR="00675E2F" w:rsidRPr="00844754" w:rsidRDefault="00675E2F" w:rsidP="002B6BDD">
            <w:pPr>
              <w:tabs>
                <w:tab w:val="left" w:pos="4820"/>
              </w:tabs>
              <w:spacing w:line="276" w:lineRule="auto"/>
              <w:rPr>
                <w:sz w:val="10"/>
                <w:szCs w:val="10"/>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Note: This function assumes that awid, bid, arid and rid shares a common width (id_width) and that awuser, buser, aruser, ruser also share a common width (user_width)</w:t>
            </w:r>
          </w:p>
          <w:p w14:paraId="434177AC" w14:textId="77777777" w:rsidR="00385D6B" w:rsidRPr="00844754" w:rsidRDefault="00385D6B" w:rsidP="002B6BDD">
            <w:pPr>
              <w:tabs>
                <w:tab w:val="left" w:pos="4820"/>
              </w:tabs>
              <w:spacing w:line="276" w:lineRule="auto"/>
              <w:rPr>
                <w:sz w:val="10"/>
                <w:szCs w:val="10"/>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41387AD0" w14:textId="4FDD187F" w:rsidR="002405F3" w:rsidRPr="00844754" w:rsidRDefault="00B56B47" w:rsidP="00675E2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axi_if</w:t>
            </w:r>
            <w:r w:rsidR="00675E2F" w:rsidRPr="00385D6B">
              <w:rPr>
                <w:rFonts w:ascii="Courier New" w:hAnsi="Courier New" w:cs="Courier New"/>
                <w:sz w:val="15"/>
                <w:szCs w:val="15"/>
              </w:rPr>
              <w:t xml:space="preserve"> &lt;= 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r w:rsidR="00294AED">
              <w:rPr>
                <w:rFonts w:ascii="Courier New" w:hAnsi="Courier New" w:cs="Courier New"/>
                <w:sz w:val="15"/>
                <w:szCs w:val="15"/>
              </w:rPr>
              <w:t>, id_width, user_width</w:t>
            </w:r>
            <w:r w:rsidR="00675E2F" w:rsidRPr="00385D6B">
              <w:rPr>
                <w:rFonts w:ascii="Courier New" w:hAnsi="Courier New" w:cs="Courier New"/>
                <w:sz w:val="15"/>
                <w:szCs w:val="15"/>
              </w:rPr>
              <w:t>)</w:t>
            </w:r>
            <w:r w:rsidR="00272218">
              <w:rPr>
                <w:rFonts w:ascii="Courier New" w:hAnsi="Courier New" w:cs="Courier New"/>
                <w:sz w:val="15"/>
                <w:szCs w:val="15"/>
              </w:rPr>
              <w:t>;</w:t>
            </w:r>
          </w:p>
        </w:tc>
      </w:tr>
    </w:tbl>
    <w:p w14:paraId="69524BA7" w14:textId="70019374" w:rsidR="004374AB" w:rsidRPr="0042320D" w:rsidRDefault="004374AB" w:rsidP="002405F3"/>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Type name: t_axi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r>
              <w:rPr>
                <w:szCs w:val="18"/>
              </w:rPr>
              <w:t>bfm_sync</w:t>
            </w:r>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r>
              <w:rPr>
                <w:szCs w:val="18"/>
              </w:rPr>
              <w:t>t_bfm_sync</w:t>
            </w:r>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D94944" w:rsidRPr="0042320D" w14:paraId="5665AC0D" w14:textId="77777777" w:rsidTr="00836EB4">
        <w:tc>
          <w:tcPr>
            <w:tcW w:w="2583" w:type="dxa"/>
            <w:tcBorders>
              <w:left w:val="nil"/>
              <w:right w:val="nil"/>
            </w:tcBorders>
            <w:shd w:val="clear" w:color="auto" w:fill="auto"/>
            <w:vAlign w:val="center"/>
          </w:tcPr>
          <w:p w14:paraId="77E284ED" w14:textId="15865F6B" w:rsidR="00D94944" w:rsidRDefault="00D94944" w:rsidP="00CA36E8">
            <w:pPr>
              <w:spacing w:line="276" w:lineRule="auto"/>
              <w:rPr>
                <w:szCs w:val="18"/>
              </w:rPr>
            </w:pPr>
            <w:r w:rsidRPr="00D94944">
              <w:rPr>
                <w:bCs/>
                <w:szCs w:val="18"/>
              </w:rPr>
              <w:t>match_strictness</w:t>
            </w:r>
          </w:p>
        </w:tc>
        <w:tc>
          <w:tcPr>
            <w:tcW w:w="2248" w:type="dxa"/>
            <w:tcBorders>
              <w:left w:val="nil"/>
              <w:right w:val="nil"/>
            </w:tcBorders>
            <w:shd w:val="clear" w:color="auto" w:fill="auto"/>
            <w:vAlign w:val="center"/>
          </w:tcPr>
          <w:p w14:paraId="48126C16" w14:textId="47E40166" w:rsidR="00D94944" w:rsidRDefault="00D94944" w:rsidP="00CA36E8">
            <w:pPr>
              <w:spacing w:line="276" w:lineRule="auto"/>
              <w:rPr>
                <w:szCs w:val="18"/>
              </w:rPr>
            </w:pPr>
            <w:r>
              <w:rPr>
                <w:bCs/>
                <w:szCs w:val="18"/>
              </w:rPr>
              <w:t>t_</w:t>
            </w:r>
            <w:r w:rsidRPr="00D94944">
              <w:rPr>
                <w:bCs/>
                <w:szCs w:val="18"/>
              </w:rPr>
              <w:t>match_strictness</w:t>
            </w:r>
          </w:p>
        </w:tc>
        <w:tc>
          <w:tcPr>
            <w:tcW w:w="3386" w:type="dxa"/>
            <w:tcBorders>
              <w:left w:val="nil"/>
              <w:right w:val="nil"/>
            </w:tcBorders>
            <w:shd w:val="clear" w:color="auto" w:fill="auto"/>
            <w:vAlign w:val="center"/>
          </w:tcPr>
          <w:p w14:paraId="05C968BA" w14:textId="34884B1E" w:rsidR="00D94944" w:rsidRDefault="00D94944" w:rsidP="00CA36E8">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D94944" w:rsidRPr="00D94944" w:rsidRDefault="00D94944" w:rsidP="00D94944">
            <w:pPr>
              <w:tabs>
                <w:tab w:val="left" w:pos="4820"/>
              </w:tabs>
              <w:spacing w:line="276" w:lineRule="auto"/>
              <w:rPr>
                <w:lang w:val="en-US"/>
              </w:rPr>
            </w:pPr>
            <w:r w:rsidRPr="00D94944">
              <w:rPr>
                <w:lang w:val="en-US"/>
              </w:rPr>
              <w:t>Matching strictness for std_logic values in check procedures.</w:t>
            </w:r>
          </w:p>
          <w:p w14:paraId="29427E25" w14:textId="77777777" w:rsidR="00D94944" w:rsidRPr="00D94944" w:rsidRDefault="00D94944" w:rsidP="00D94944">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D94944" w:rsidRPr="00D94944" w:rsidRDefault="00D94944" w:rsidP="00D94944">
            <w:pPr>
              <w:tabs>
                <w:tab w:val="left" w:pos="4820"/>
              </w:tabs>
              <w:spacing w:line="276" w:lineRule="auto"/>
              <w:rPr>
                <w:lang w:val="en-US"/>
              </w:rPr>
            </w:pPr>
            <w:r w:rsidRPr="00D94944">
              <w:rPr>
                <w:lang w:val="en-US"/>
              </w:rPr>
              <w:t>can contain the don’t care operator ‘-‘.</w:t>
            </w:r>
          </w:p>
          <w:p w14:paraId="1AC36E28" w14:textId="28784C6B" w:rsidR="00D94944" w:rsidRPr="00D94944" w:rsidRDefault="00D94944" w:rsidP="00D94944">
            <w:pPr>
              <w:tabs>
                <w:tab w:val="left" w:pos="4820"/>
              </w:tabs>
              <w:spacing w:line="276" w:lineRule="auto"/>
              <w:rPr>
                <w:lang w:val="en-US"/>
              </w:rPr>
            </w:pPr>
            <w:r w:rsidRPr="00D94944">
              <w:rPr>
                <w:lang w:val="en-US"/>
              </w:rPr>
              <w:t>MATCH_STD allows comparisons between ‘H’ and ‘1’, ‘L’ and ‘0’ and ‘-‘ in both values.</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r w:rsidR="00E32F57" w:rsidRPr="00B56B47">
        <w:rPr>
          <w:rFonts w:ascii="Courier New" w:hAnsi="Courier New" w:cs="Courier New"/>
        </w:rPr>
        <w:t>axi</w:t>
      </w:r>
      <w:r w:rsidR="00E5040A"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awaddr_value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awlen_value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awsize_value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awburst_value  =&gt;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awlock_value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awcache_value  =&gt;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awqos_value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awregion_value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awuser_value   =&gt; x“01”,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wdata_value    =&gt; t_slv_array'(x"12345678",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wstrb_value    =&gt; t_slv_array'(x"F", x"F"),</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wuser_value    =&gt; t_slv_array'(x"01",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buser_value    =&gt; v_buser_value,</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bresp_value    =&gt; v_bresp_value,</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clk            =&gt; clk,</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axi_if         =&gt; axi_if,</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msg_id_panel   =&gt; shared_msg_id_panel,</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msg          :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is</w:t>
      </w:r>
    </w:p>
    <w:p w14:paraId="7AC7784D" w14:textId="39A070C7" w:rsidR="001C4CE6" w:rsidRDefault="001C4CE6" w:rsidP="00E5040A">
      <w:pPr>
        <w:rPr>
          <w:rFonts w:ascii="Courier" w:hAnsi="Courier" w:cs="Courier New"/>
        </w:rPr>
      </w:pPr>
      <w:r>
        <w:rPr>
          <w:rFonts w:ascii="Courier" w:hAnsi="Courier" w:cs="Courier New"/>
        </w:rPr>
        <w:t xml:space="preserve">      variable v_buser_value : std_logic_vector(C_USER_WIDTH-1 downto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v_bresp_value : </w:t>
      </w:r>
      <w:r w:rsidR="00CE6108">
        <w:rPr>
          <w:rFonts w:ascii="Courier" w:hAnsi="Courier" w:cs="Courier New"/>
        </w:rPr>
        <w:t>t_</w:t>
      </w:r>
      <w:r w:rsidR="00040D02">
        <w:rPr>
          <w:rFonts w:ascii="Courier" w:hAnsi="Courier" w:cs="Courier New"/>
        </w:rPr>
        <w:t>xresp</w:t>
      </w:r>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r w:rsidR="009519D6" w:rsidRPr="0056462C">
        <w:rPr>
          <w:rFonts w:ascii="Courier New" w:hAnsi="Courier New" w:cs="Courier New"/>
          <w:szCs w:val="18"/>
        </w:rPr>
        <w:t>"</w:t>
      </w:r>
      <w:r w:rsidR="001C4CE6">
        <w:rPr>
          <w:rFonts w:ascii="Courier New" w:hAnsi="Courier New" w:cs="Courier New"/>
          <w:szCs w:val="18"/>
        </w:rPr>
        <w:t>,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awaddr_value   =&gt; </w:t>
      </w:r>
      <w:r>
        <w:rPr>
          <w:rFonts w:ascii="Courier New" w:hAnsi="Courier New" w:cs="Courier New"/>
          <w:szCs w:val="18"/>
        </w:rPr>
        <w:t>addr_value</w:t>
      </w:r>
      <w:r w:rsidRPr="0056462C">
        <w:rPr>
          <w:rFonts w:ascii="Courier New" w:hAnsi="Courier New" w:cs="Courier New"/>
          <w:szCs w:val="18"/>
        </w:rPr>
        <w:t>,</w:t>
      </w:r>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awlen_value    =&gt; x"0</w:t>
      </w:r>
      <w:r>
        <w:rPr>
          <w:rFonts w:ascii="Courier New" w:hAnsi="Courier New" w:cs="Courier New"/>
          <w:szCs w:val="18"/>
        </w:rPr>
        <w:t>0</w:t>
      </w:r>
      <w:r w:rsidRPr="0056462C">
        <w:rPr>
          <w:rFonts w:ascii="Courier New" w:hAnsi="Courier New" w:cs="Courier New"/>
          <w:szCs w:val="18"/>
        </w:rPr>
        <w:t>",</w:t>
      </w:r>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awsize_value   =&gt; 4,</w:t>
      </w:r>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awburst_value  =&gt;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awlock_value   =&gt; NORMAL,</w:t>
      </w:r>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awcache_value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awqos_value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awregion_value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awuser_value   =&gt; x</w:t>
      </w:r>
      <w:r w:rsidR="009519D6" w:rsidRPr="0056462C">
        <w:rPr>
          <w:rFonts w:ascii="Courier New" w:hAnsi="Courier New" w:cs="Courier New"/>
          <w:szCs w:val="18"/>
        </w:rPr>
        <w:t>"</w:t>
      </w:r>
      <w:r w:rsidRPr="0056462C">
        <w:rPr>
          <w:rFonts w:ascii="Courier New" w:hAnsi="Courier New" w:cs="Courier New"/>
          <w:szCs w:val="18"/>
        </w:rPr>
        <w:t>01</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wdata_value    =&gt; </w:t>
      </w:r>
      <w:r>
        <w:rPr>
          <w:rFonts w:ascii="Courier New" w:hAnsi="Courier New" w:cs="Courier New"/>
          <w:szCs w:val="18"/>
        </w:rPr>
        <w:t>data_value</w:t>
      </w:r>
      <w:r w:rsidRPr="0056462C">
        <w:rPr>
          <w:rFonts w:ascii="Courier New" w:hAnsi="Courier New" w:cs="Courier New"/>
          <w:szCs w:val="18"/>
        </w:rPr>
        <w:t>,</w:t>
      </w:r>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wstrb_value    =&gt; </w:t>
      </w:r>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r w:rsidRPr="00EB176F">
        <w:rPr>
          <w:rFonts w:ascii="Courier New" w:hAnsi="Courier New" w:cs="Courier New"/>
          <w:szCs w:val="18"/>
        </w:rPr>
        <w:t>wuser_value    =&gt; x"01",</w:t>
      </w:r>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buser_value    =&gt; v_buser_value,</w:t>
      </w:r>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bresp_value    =&gt; v_bresp_value,</w:t>
      </w:r>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            =&gt; </w:t>
      </w:r>
      <w:r w:rsidR="001C4CE6">
        <w:rPr>
          <w:rFonts w:ascii="Courier New" w:hAnsi="Courier New" w:cs="Courier New"/>
          <w:szCs w:val="18"/>
        </w:rPr>
        <w:t>msg</w:t>
      </w:r>
      <w:r w:rsidRPr="0056462C">
        <w:rPr>
          <w:rFonts w:ascii="Courier New" w:hAnsi="Courier New" w:cs="Courier New"/>
          <w:szCs w:val="18"/>
        </w:rPr>
        <w:t>,</w:t>
      </w:r>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clk            =&gt; clk,</w:t>
      </w:r>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axi_if         =&gt; axi_if,</w:t>
      </w:r>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C_SCOPE,</w:t>
      </w:r>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msg_id_panel   =&gt; shared_msg_id_panel,</w:t>
      </w:r>
      <w:r w:rsidR="001C4CE6">
        <w:rPr>
          <w:rFonts w:ascii="Courier New" w:hAnsi="Courier New" w:cs="Courier New"/>
          <w:szCs w:val="18"/>
        </w:rPr>
        <w:t xml:space="preserve">        </w:t>
      </w:r>
      <w:r w:rsidR="001C4CE6" w:rsidRPr="002405F3">
        <w:rPr>
          <w:rFonts w:ascii="Courier" w:hAnsi="Courier" w:cs="Courier New"/>
        </w:rPr>
        <w:t>-- Use global, shared msg_id_panel</w:t>
      </w:r>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r w:rsidRPr="0056462C">
        <w:rPr>
          <w:rFonts w:ascii="Courier New" w:hAnsi="Courier New" w:cs="Courier New"/>
          <w:szCs w:val="18"/>
        </w:rPr>
        <w:t>);</w:t>
      </w:r>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eavsnitt"/>
        <w:numPr>
          <w:ilvl w:val="0"/>
          <w:numId w:val="10"/>
        </w:numPr>
      </w:pPr>
      <w:r w:rsidRPr="0042320D">
        <w:t>Apply dedicated m</w:t>
      </w:r>
      <w:r w:rsidR="001008D3">
        <w:t>sg</w:t>
      </w:r>
      <w:r w:rsidRPr="0042320D">
        <w:t xml:space="preserv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Bitvis AS at </w:t>
      </w:r>
      <w:hyperlink r:id="rId10" w:history="1">
        <w:r w:rsidRPr="001C4CE6">
          <w:rPr>
            <w:rStyle w:val="Hyperkobling"/>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6328E22C" w:rsidR="002B0260" w:rsidRDefault="002B0260" w:rsidP="002F3699">
      <w:pPr>
        <w:rPr>
          <w:b/>
          <w:i/>
          <w:iCs/>
          <w:sz w:val="14"/>
          <w:szCs w:val="16"/>
        </w:rPr>
      </w:pPr>
    </w:p>
    <w:p w14:paraId="3279A85F" w14:textId="003D1E0E" w:rsidR="00A56600" w:rsidRDefault="00A56600" w:rsidP="002F3699">
      <w:pPr>
        <w:rPr>
          <w:b/>
          <w:i/>
          <w:iCs/>
          <w:sz w:val="14"/>
          <w:szCs w:val="16"/>
        </w:rPr>
      </w:pPr>
    </w:p>
    <w:p w14:paraId="43B6B4E2" w14:textId="53462BFA" w:rsidR="00A56600" w:rsidRDefault="00A56600" w:rsidP="002F3699">
      <w:pPr>
        <w:rPr>
          <w:b/>
          <w:i/>
          <w:iCs/>
          <w:sz w:val="14"/>
          <w:szCs w:val="16"/>
        </w:rPr>
      </w:pPr>
    </w:p>
    <w:p w14:paraId="4611F0EF" w14:textId="3954D5DE" w:rsidR="00A56600" w:rsidRDefault="00A56600" w:rsidP="002F3699">
      <w:pPr>
        <w:rPr>
          <w:b/>
          <w:i/>
          <w:iCs/>
          <w:sz w:val="14"/>
          <w:szCs w:val="16"/>
        </w:rPr>
      </w:pPr>
    </w:p>
    <w:p w14:paraId="069D85B6" w14:textId="641F4559" w:rsidR="00A56600" w:rsidRDefault="00A56600" w:rsidP="002F3699">
      <w:pPr>
        <w:rPr>
          <w:b/>
          <w:i/>
          <w:iCs/>
          <w:sz w:val="14"/>
          <w:szCs w:val="16"/>
        </w:rPr>
      </w:pPr>
    </w:p>
    <w:p w14:paraId="1EB443F2" w14:textId="049F61E0" w:rsidR="00A56600" w:rsidRDefault="00A56600" w:rsidP="002F3699">
      <w:pPr>
        <w:rPr>
          <w:b/>
          <w:i/>
          <w:iCs/>
          <w:sz w:val="14"/>
          <w:szCs w:val="16"/>
        </w:rPr>
      </w:pPr>
    </w:p>
    <w:p w14:paraId="717A825F" w14:textId="03E878F7" w:rsidR="00A56600" w:rsidRDefault="00A56600" w:rsidP="002F3699">
      <w:pPr>
        <w:rPr>
          <w:b/>
          <w:i/>
          <w:iCs/>
          <w:sz w:val="14"/>
          <w:szCs w:val="16"/>
        </w:rPr>
      </w:pPr>
    </w:p>
    <w:p w14:paraId="0875585A" w14:textId="18CB2627" w:rsidR="00A56600" w:rsidRDefault="00A56600" w:rsidP="002F3699">
      <w:pPr>
        <w:rPr>
          <w:b/>
          <w:i/>
          <w:iCs/>
          <w:sz w:val="14"/>
          <w:szCs w:val="16"/>
        </w:rPr>
      </w:pPr>
    </w:p>
    <w:p w14:paraId="44835526" w14:textId="7D66685F" w:rsidR="00A56600" w:rsidRDefault="00A56600" w:rsidP="002F3699">
      <w:pPr>
        <w:rPr>
          <w:b/>
          <w:i/>
          <w:iCs/>
          <w:sz w:val="14"/>
          <w:szCs w:val="16"/>
        </w:rPr>
      </w:pPr>
    </w:p>
    <w:p w14:paraId="5CBEEEFC" w14:textId="23E317BC" w:rsidR="00A56600" w:rsidRDefault="00A56600" w:rsidP="002F3699">
      <w:pPr>
        <w:rPr>
          <w:b/>
          <w:i/>
          <w:iCs/>
          <w:sz w:val="14"/>
          <w:szCs w:val="16"/>
        </w:rPr>
      </w:pPr>
    </w:p>
    <w:p w14:paraId="5A124722" w14:textId="77777777" w:rsidR="00A56600" w:rsidRDefault="00A5660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710E" w14:textId="77777777" w:rsidR="00FC2D6E" w:rsidRPr="009F58C4" w:rsidRDefault="00FC2D6E">
      <w:pPr>
        <w:rPr>
          <w:rFonts w:ascii="Arial" w:hAnsi="Arial" w:cs="Arial"/>
          <w:lang w:val="sq-AL"/>
        </w:rPr>
      </w:pPr>
      <w:r w:rsidRPr="009F58C4">
        <w:rPr>
          <w:rFonts w:ascii="Arial" w:hAnsi="Arial" w:cs="Arial"/>
          <w:lang w:val="sq-AL"/>
        </w:rPr>
        <w:separator/>
      </w:r>
    </w:p>
  </w:endnote>
  <w:endnote w:type="continuationSeparator" w:id="0">
    <w:p w14:paraId="44EF180B" w14:textId="77777777" w:rsidR="00FC2D6E" w:rsidRPr="009F58C4" w:rsidRDefault="00FC2D6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Neue Thin">
    <w:altName w:val="﷽﷽﷽﷽﷽﷽﷽"/>
    <w:panose1 w:val="020B0403020202020204"/>
    <w:charset w:val="00"/>
    <w:family w:val="swiss"/>
    <w:pitch w:val="variable"/>
    <w:sig w:usb0="E00002EF" w:usb1="5000205B" w:usb2="00000002" w:usb3="00000000" w:csb0="0000009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00CF1" w:rsidRDefault="00400CF1" w:rsidP="002B6BDD">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00CF1" w:rsidRDefault="00400CF1"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6C1819C0" w:rsidR="00400CF1" w:rsidRPr="00FA2638" w:rsidRDefault="00400CF1"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170608" w14:paraId="35168E3E" w14:textId="77777777" w:rsidTr="00E61652">
      <w:trPr>
        <w:trHeight w:val="284"/>
        <w:jc w:val="center"/>
      </w:trPr>
      <w:tc>
        <w:tcPr>
          <w:tcW w:w="3918" w:type="dxa"/>
          <w:vAlign w:val="center"/>
        </w:tcPr>
        <w:p w14:paraId="78424532" w14:textId="03034039" w:rsidR="00400CF1" w:rsidRPr="00DA1B07" w:rsidRDefault="00400CF1"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0CE5938C" w:rsidR="00400CF1" w:rsidRPr="00DA1B07" w:rsidRDefault="00400CF1"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0.</w:t>
          </w:r>
          <w:r w:rsidR="00170608">
            <w:rPr>
              <w:rFonts w:ascii="Helvetica" w:hAnsi="Helvetica" w:cs="Arial"/>
              <w:b/>
              <w:color w:val="1381C4"/>
              <w:sz w:val="14"/>
              <w:lang w:val="sq-AL"/>
            </w:rPr>
            <w:t>2</w:t>
          </w:r>
          <w:r>
            <w:rPr>
              <w:rFonts w:ascii="Helvetica" w:hAnsi="Helvetica" w:cs="Arial"/>
              <w:b/>
              <w:color w:val="1381C4"/>
              <w:sz w:val="14"/>
              <w:lang w:val="sq-AL"/>
            </w:rPr>
            <w:t>.</w:t>
          </w:r>
          <w:r w:rsidR="00104C3F">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70608">
            <w:rPr>
              <w:rFonts w:ascii="Helvetica" w:hAnsi="Helvetica" w:cs="Arial"/>
              <w:noProof/>
              <w:color w:val="1381C4"/>
              <w:sz w:val="14"/>
              <w:lang w:val="en-US"/>
            </w:rPr>
            <w:t>2021-10-21</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FC2D6E" w:rsidP="00615DBA">
          <w:pPr>
            <w:pStyle w:val="Bunntekst"/>
            <w:tabs>
              <w:tab w:val="clear" w:pos="4153"/>
              <w:tab w:val="clear" w:pos="8306"/>
            </w:tabs>
            <w:spacing w:line="276" w:lineRule="auto"/>
            <w:rPr>
              <w:rFonts w:ascii="Helvetica" w:hAnsi="Helvetica"/>
              <w:color w:val="0000FF"/>
              <w:u w:val="single"/>
              <w:lang w:val="sq-AL"/>
            </w:rPr>
          </w:pPr>
          <w:hyperlink r:id="rId1" w:history="1">
            <w:r w:rsidR="00400CF1" w:rsidRPr="00DA1B07">
              <w:rPr>
                <w:rStyle w:val="Hyperkobling"/>
                <w:rFonts w:ascii="Helvetica" w:hAnsi="Helvetica" w:cs="Arial"/>
                <w:color w:val="1381C4"/>
                <w:sz w:val="14"/>
                <w:lang w:val="sq-AL"/>
              </w:rPr>
              <w:t>support@bitvis.no</w:t>
            </w:r>
          </w:hyperlink>
          <w:r w:rsidR="00400CF1" w:rsidRPr="00DA1B07">
            <w:rPr>
              <w:rFonts w:ascii="Helvetica" w:hAnsi="Helvetica" w:cs="Arial"/>
              <w:color w:val="1381C4"/>
              <w:sz w:val="14"/>
              <w:lang w:val="sq-AL"/>
            </w:rPr>
            <w:t xml:space="preserve">   +47 66 98 87 59   </w:t>
          </w:r>
          <w:r w:rsidR="00400CF1" w:rsidRPr="00DA1B07">
            <w:rPr>
              <w:rFonts w:ascii="Helvetica" w:hAnsi="Helvetica" w:cs="Arial"/>
              <w:color w:val="1381C4"/>
              <w:sz w:val="14"/>
              <w:u w:val="single"/>
              <w:lang w:val="sq-AL"/>
            </w:rPr>
            <w:t>www.bitvis.no</w:t>
          </w:r>
          <w:r w:rsidR="00400CF1"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EAC16" w14:textId="77777777" w:rsidR="00FC2D6E" w:rsidRPr="009F58C4" w:rsidRDefault="00FC2D6E">
      <w:pPr>
        <w:rPr>
          <w:rFonts w:ascii="Arial" w:hAnsi="Arial" w:cs="Arial"/>
          <w:lang w:val="sq-AL"/>
        </w:rPr>
      </w:pPr>
      <w:r w:rsidRPr="009F58C4">
        <w:rPr>
          <w:rFonts w:ascii="Arial" w:hAnsi="Arial" w:cs="Arial"/>
          <w:lang w:val="sq-AL"/>
        </w:rPr>
        <w:separator/>
      </w:r>
    </w:p>
  </w:footnote>
  <w:footnote w:type="continuationSeparator" w:id="0">
    <w:p w14:paraId="00030B8D" w14:textId="77777777" w:rsidR="00FC2D6E" w:rsidRPr="009F58C4" w:rsidRDefault="00FC2D6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3A3A" w14:textId="6A6098D4" w:rsidR="00400CF1" w:rsidRDefault="00FC2D6E">
    <w:pPr>
      <w:pStyle w:val="Topptekst"/>
    </w:pPr>
    <w:r>
      <w:rPr>
        <w:noProof/>
      </w:rPr>
      <w:pict w14:anchorId="009EE2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6" o:spid="_x0000_s1027" type="#_x0000_t136" alt="" style="position:absolute;margin-left:0;margin-top:0;width:466.3pt;height:233.15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3378A03" w:rsidR="00400CF1" w:rsidRDefault="00FC2D6E" w:rsidP="000308F1">
    <w:pPr>
      <w:pStyle w:val="Topptekst"/>
      <w:jc w:val="right"/>
    </w:pPr>
    <w:r>
      <w:rPr>
        <w:noProof/>
      </w:rPr>
      <w:pict w14:anchorId="6F5FA4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7" o:spid="_x0000_s1026" type="#_x0000_t136" alt="" style="position:absolute;left:0;text-align:left;margin-left:0;margin-top:0;width:466.3pt;height:233.15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400CF1">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61739D88" w:rsidR="00400CF1" w:rsidRDefault="00FC2D6E" w:rsidP="000308F1">
    <w:pPr>
      <w:pStyle w:val="Topptekst"/>
      <w:jc w:val="right"/>
    </w:pPr>
    <w:r>
      <w:rPr>
        <w:noProof/>
      </w:rPr>
      <w:pict w14:anchorId="60CE32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5" o:spid="_x0000_s1025" type="#_x0000_t136" alt="" style="position:absolute;left:0;text-align:left;margin-left:0;margin-top:0;width:466.3pt;height:233.1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400CF1">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6"/>
  </w:num>
  <w:num w:numId="5">
    <w:abstractNumId w:val="5"/>
  </w:num>
  <w:num w:numId="6">
    <w:abstractNumId w:val="8"/>
  </w:num>
  <w:num w:numId="7">
    <w:abstractNumId w:val="3"/>
  </w:num>
  <w:num w:numId="8">
    <w:abstractNumId w:val="9"/>
  </w:num>
  <w:num w:numId="9">
    <w:abstractNumId w:val="10"/>
  </w:num>
  <w:num w:numId="10">
    <w:abstractNumId w:val="2"/>
  </w:num>
  <w:num w:numId="11">
    <w:abstractNumId w:val="13"/>
  </w:num>
  <w:num w:numId="12">
    <w:abstractNumId w:val="1"/>
  </w:num>
  <w:num w:numId="13">
    <w:abstractNumId w:val="4"/>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C3F"/>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608"/>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16"/>
    <w:rsid w:val="001E4122"/>
    <w:rsid w:val="001E42EA"/>
    <w:rsid w:val="001E655E"/>
    <w:rsid w:val="001F02E2"/>
    <w:rsid w:val="001F0C55"/>
    <w:rsid w:val="001F0C98"/>
    <w:rsid w:val="001F3B5D"/>
    <w:rsid w:val="001F3E9F"/>
    <w:rsid w:val="001F4C42"/>
    <w:rsid w:val="001F6119"/>
    <w:rsid w:val="001F70F6"/>
    <w:rsid w:val="002023E1"/>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4DD9"/>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754"/>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56600"/>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03B4"/>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2A96"/>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2E9"/>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D6E"/>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styleId="Ulstomtale">
    <w:name w:val="Unresolved Mention"/>
    <w:basedOn w:val="Standardskriftforavsnit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4725</Words>
  <Characters>25046</Characters>
  <Application>Microsoft Office Word</Application>
  <DocSecurity>0</DocSecurity>
  <Lines>208</Lines>
  <Paragraphs>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29712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2021-04-07T04:29:00Z</dcterms:created>
  <dcterms:modified xsi:type="dcterms:W3CDTF">2021-10-21T18:39:00Z</dcterms:modified>
</cp:coreProperties>
</file>