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7D199C37"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1E5CB9">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located in uvvm_vvc_framework/doc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r w:rsidR="00C40060" w:rsidRPr="00514990">
        <w:rPr>
          <w:i/>
          <w:iCs/>
          <w:lang w:val="en-US"/>
        </w:rPr>
        <w:t>HVVC_to_VVC_Bridge_Implementation_Guide</w:t>
      </w:r>
      <w:r w:rsidR="00C40060">
        <w:rPr>
          <w:lang w:val="en-US"/>
        </w:rPr>
        <w:t xml:space="preserve"> located in bitvis_vip_hvvc_to_vvc_bridge/doc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Undertittel"/>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305CCCAE" w14:textId="77777777" w:rsidR="007B1386" w:rsidRDefault="007B138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1D28C4A0" w14:textId="77777777" w:rsidR="00921606" w:rsidRDefault="00921606" w:rsidP="0092160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Overskrift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5B87CD6F" w:rsidR="003E56F2" w:rsidRPr="009902B2" w:rsidRDefault="003E56F2" w:rsidP="003E56F2">
      <w:pPr>
        <w:pStyle w:val="Listeavsnitt"/>
        <w:numPr>
          <w:ilvl w:val="0"/>
          <w:numId w:val="40"/>
        </w:numPr>
        <w:rPr>
          <w:b/>
          <w:i/>
        </w:rPr>
      </w:pPr>
      <w:r w:rsidRPr="009902B2">
        <w:rPr>
          <w:b/>
          <w:i/>
        </w:rPr>
        <w:t>UVVM Utility Library (UVVM-Util)</w:t>
      </w:r>
      <w:r>
        <w:rPr>
          <w:b/>
          <w:i/>
        </w:rPr>
        <w:t>, version 2.1</w:t>
      </w:r>
      <w:r w:rsidR="00A56FB4">
        <w:rPr>
          <w:b/>
          <w:i/>
        </w:rPr>
        <w:t>4</w:t>
      </w:r>
      <w:r>
        <w:rPr>
          <w:b/>
          <w:i/>
        </w:rPr>
        <w:t>.0 and up</w:t>
      </w:r>
    </w:p>
    <w:p w14:paraId="554A0FF1" w14:textId="3086D178"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10</w:t>
      </w:r>
      <w:r>
        <w:rPr>
          <w:b/>
          <w:i/>
        </w:rPr>
        <w:t>.0 and up</w:t>
      </w:r>
    </w:p>
    <w:p w14:paraId="7FC0A381" w14:textId="7752D472" w:rsidR="008A43FA" w:rsidRPr="00862AAD" w:rsidRDefault="008A43FA" w:rsidP="008A43FA">
      <w:pPr>
        <w:pStyle w:val="Listeavsnitt"/>
        <w:numPr>
          <w:ilvl w:val="0"/>
          <w:numId w:val="40"/>
        </w:numPr>
      </w:pPr>
      <w:r w:rsidRPr="00045454">
        <w:rPr>
          <w:b/>
          <w:i/>
        </w:rPr>
        <w:t>Bitvis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D80E2" w14:textId="77777777" w:rsidR="0073612D" w:rsidRPr="009F58C4" w:rsidRDefault="0073612D">
      <w:pPr>
        <w:rPr>
          <w:rFonts w:ascii="Arial" w:hAnsi="Arial" w:cs="Arial"/>
          <w:lang w:val="sq-AL"/>
        </w:rPr>
      </w:pPr>
      <w:r w:rsidRPr="009F58C4">
        <w:rPr>
          <w:rFonts w:ascii="Arial" w:hAnsi="Arial" w:cs="Arial"/>
          <w:lang w:val="sq-AL"/>
        </w:rPr>
        <w:separator/>
      </w:r>
    </w:p>
  </w:endnote>
  <w:endnote w:type="continuationSeparator" w:id="0">
    <w:p w14:paraId="4A4282B5" w14:textId="77777777" w:rsidR="0073612D" w:rsidRPr="009F58C4" w:rsidRDefault="0073612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91E9A" w:rsidRDefault="00291E9A"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91E9A" w:rsidRDefault="00291E9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291E9A" w:rsidRPr="004D74A3" w:rsidRDefault="00291E9A"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FC54DB" w14:paraId="35168E3E" w14:textId="77777777" w:rsidTr="004D74A3">
      <w:trPr>
        <w:trHeight w:val="214"/>
        <w:jc w:val="center"/>
      </w:trPr>
      <w:tc>
        <w:tcPr>
          <w:tcW w:w="3918" w:type="dxa"/>
          <w:vAlign w:val="center"/>
        </w:tcPr>
        <w:p w14:paraId="78424532" w14:textId="3FFB8FB9" w:rsidR="00291E9A" w:rsidRPr="00493329" w:rsidRDefault="00291E9A"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030ABD35" w:rsidR="00291E9A" w:rsidRPr="00493329" w:rsidRDefault="00291E9A"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0.1.</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C54DB">
            <w:rPr>
              <w:rFonts w:ascii="Helvetica" w:hAnsi="Helvetica" w:cs="Arial"/>
              <w:noProof/>
              <w:color w:val="1381C4"/>
              <w:sz w:val="14"/>
              <w:lang w:val="en-US"/>
            </w:rPr>
            <w:t>2020-06-23</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73612D" w:rsidP="00615DBA">
          <w:pPr>
            <w:pStyle w:val="Bunntekst"/>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kobling"/>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91E9A" w:rsidRDefault="00291E9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19CA8" w14:textId="77777777" w:rsidR="0073612D" w:rsidRPr="009F58C4" w:rsidRDefault="0073612D">
      <w:pPr>
        <w:rPr>
          <w:rFonts w:ascii="Arial" w:hAnsi="Arial" w:cs="Arial"/>
          <w:lang w:val="sq-AL"/>
        </w:rPr>
      </w:pPr>
      <w:r w:rsidRPr="009F58C4">
        <w:rPr>
          <w:rFonts w:ascii="Arial" w:hAnsi="Arial" w:cs="Arial"/>
          <w:lang w:val="sq-AL"/>
        </w:rPr>
        <w:separator/>
      </w:r>
    </w:p>
  </w:footnote>
  <w:footnote w:type="continuationSeparator" w:id="0">
    <w:p w14:paraId="250467F2" w14:textId="77777777" w:rsidR="0073612D" w:rsidRPr="009F58C4" w:rsidRDefault="0073612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291E9A" w:rsidRDefault="0073612D">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291E9A" w:rsidRDefault="0073612D"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291E9A" w:rsidRDefault="0073612D"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60"/>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3003</Words>
  <Characters>15918</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2020-05-19T08:01:00Z</dcterms:created>
  <dcterms:modified xsi:type="dcterms:W3CDTF">2020-06-23T18:24:00Z</dcterms:modified>
</cp:coreProperties>
</file>