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64C4B" w14:textId="77777777" w:rsidR="003D7711" w:rsidRPr="00CD6311" w:rsidRDefault="003D7711" w:rsidP="00CD6311">
      <w:pPr>
        <w:jc w:val="center"/>
        <w:rPr>
          <w:rFonts w:ascii="Times New Roman" w:hAnsi="Times New Roman"/>
          <w:b/>
        </w:rPr>
      </w:pPr>
      <w:r w:rsidRPr="00CD6311">
        <w:rPr>
          <w:rFonts w:ascii="Times New Roman" w:hAnsi="Times New Roman"/>
          <w:b/>
        </w:rPr>
        <w:t xml:space="preserve">SINGLE-MEMBER </w:t>
      </w:r>
      <w:r w:rsidR="004D23F3" w:rsidRPr="00CD6311">
        <w:rPr>
          <w:rFonts w:ascii="Times New Roman" w:hAnsi="Times New Roman"/>
          <w:b/>
        </w:rPr>
        <w:t>LIMITED LIABILITY COMPANY</w:t>
      </w:r>
    </w:p>
    <w:p w14:paraId="49F9BF86" w14:textId="77777777" w:rsidR="003D7711" w:rsidRPr="0064565C" w:rsidRDefault="003D7711" w:rsidP="003D7711">
      <w:pPr>
        <w:jc w:val="center"/>
        <w:rPr>
          <w:rFonts w:ascii="Times New Roman" w:hAnsi="Times New Roman"/>
          <w:b/>
        </w:rPr>
      </w:pPr>
    </w:p>
    <w:p w14:paraId="0D354F33" w14:textId="77777777" w:rsidR="007A7EFD" w:rsidRPr="0064565C" w:rsidRDefault="004D23F3" w:rsidP="003D7711">
      <w:pPr>
        <w:jc w:val="center"/>
        <w:rPr>
          <w:rFonts w:ascii="Times New Roman" w:hAnsi="Times New Roman"/>
          <w:b/>
        </w:rPr>
      </w:pPr>
      <w:r w:rsidRPr="0064565C">
        <w:rPr>
          <w:rFonts w:ascii="Times New Roman" w:hAnsi="Times New Roman"/>
          <w:b/>
        </w:rPr>
        <w:t>OPERATING AGREEMENT</w:t>
      </w:r>
    </w:p>
    <w:p w14:paraId="512C10FF" w14:textId="77777777" w:rsidR="004D23F3" w:rsidRPr="0064565C" w:rsidRDefault="004D23F3" w:rsidP="004D23F3">
      <w:pPr>
        <w:jc w:val="center"/>
        <w:rPr>
          <w:rFonts w:ascii="Times New Roman" w:hAnsi="Times New Roman"/>
          <w:b/>
        </w:rPr>
      </w:pPr>
    </w:p>
    <w:p w14:paraId="2294ECB1" w14:textId="77777777" w:rsidR="007A7EFD" w:rsidRPr="0064565C" w:rsidRDefault="004D23F3" w:rsidP="004D23F3">
      <w:pPr>
        <w:jc w:val="center"/>
        <w:rPr>
          <w:rFonts w:ascii="Times New Roman" w:hAnsi="Times New Roman"/>
          <w:b/>
        </w:rPr>
      </w:pPr>
      <w:r w:rsidRPr="0064565C">
        <w:rPr>
          <w:rFonts w:ascii="Times New Roman" w:hAnsi="Times New Roman"/>
          <w:b/>
        </w:rPr>
        <w:t>OF</w:t>
      </w:r>
    </w:p>
    <w:p w14:paraId="464904E9" w14:textId="77777777" w:rsidR="004D23F3" w:rsidRPr="0064565C" w:rsidRDefault="004D23F3" w:rsidP="004D23F3">
      <w:pPr>
        <w:jc w:val="center"/>
        <w:rPr>
          <w:rFonts w:ascii="Times New Roman" w:hAnsi="Times New Roman"/>
          <w:b/>
        </w:rPr>
      </w:pPr>
    </w:p>
    <w:p w14:paraId="7A4E4AD6" w14:textId="77777777" w:rsidR="001C3EF3" w:rsidRPr="0064565C" w:rsidRDefault="004A025C" w:rsidP="004D23F3">
      <w:pPr>
        <w:jc w:val="center"/>
        <w:rPr>
          <w:rFonts w:ascii="Times New Roman" w:hAnsi="Times New Roman"/>
          <w:b/>
        </w:rPr>
      </w:pPr>
      <w:r>
        <w:rPr>
          <w:rFonts w:ascii="Times New Roman" w:hAnsi="Times New Roman"/>
          <w:b/>
        </w:rPr>
        <w:t>(</w:t>
      </w:r>
      <w:r w:rsidRPr="00F77047">
        <w:rPr>
          <w:rFonts w:ascii="Times New Roman" w:hAnsi="Times New Roman"/>
          <w:highlight w:val="yellow"/>
        </w:rPr>
        <w:t>Name of Company</w:t>
      </w:r>
      <w:r>
        <w:rPr>
          <w:rFonts w:ascii="Times New Roman" w:hAnsi="Times New Roman"/>
          <w:b/>
        </w:rPr>
        <w:t>)</w:t>
      </w:r>
    </w:p>
    <w:p w14:paraId="2899FF09" w14:textId="77777777" w:rsidR="004D23F3" w:rsidRPr="0064565C" w:rsidRDefault="004D23F3" w:rsidP="004D23F3">
      <w:pPr>
        <w:jc w:val="center"/>
        <w:rPr>
          <w:rFonts w:ascii="Times New Roman" w:hAnsi="Times New Roman"/>
          <w:b/>
        </w:rPr>
      </w:pPr>
    </w:p>
    <w:p w14:paraId="36D9C986" w14:textId="77777777" w:rsidR="004D23F3" w:rsidRPr="0064565C" w:rsidRDefault="004D23F3" w:rsidP="004D23F3">
      <w:pPr>
        <w:rPr>
          <w:rFonts w:ascii="Times New Roman" w:hAnsi="Times New Roman"/>
        </w:rPr>
      </w:pPr>
      <w:r w:rsidRPr="0064565C">
        <w:rPr>
          <w:rFonts w:ascii="Times New Roman" w:hAnsi="Times New Roman"/>
          <w:b/>
        </w:rPr>
        <w:t>Section 1. Names</w:t>
      </w:r>
      <w:r w:rsidRPr="0064565C">
        <w:rPr>
          <w:rFonts w:ascii="Times New Roman" w:hAnsi="Times New Roman"/>
        </w:rPr>
        <w:t xml:space="preserve">. This operating agreement is made by </w:t>
      </w:r>
      <w:r w:rsidR="00F77047">
        <w:rPr>
          <w:rFonts w:ascii="Times New Roman" w:hAnsi="Times New Roman"/>
        </w:rPr>
        <w:t>(</w:t>
      </w:r>
      <w:r w:rsidR="00F77047" w:rsidRPr="00F77047">
        <w:rPr>
          <w:rFonts w:ascii="Times New Roman" w:hAnsi="Times New Roman"/>
          <w:highlight w:val="yellow"/>
        </w:rPr>
        <w:t>Name of Company</w:t>
      </w:r>
      <w:r w:rsidR="00F77047">
        <w:rPr>
          <w:rFonts w:ascii="Times New Roman" w:hAnsi="Times New Roman"/>
        </w:rPr>
        <w:t>)</w:t>
      </w:r>
      <w:r w:rsidRPr="0064565C">
        <w:rPr>
          <w:rFonts w:ascii="Times New Roman" w:hAnsi="Times New Roman"/>
        </w:rPr>
        <w:t xml:space="preserve"> a Wisconsin limited liability company (the “Company”), and </w:t>
      </w:r>
      <w:r w:rsidR="00F77047">
        <w:rPr>
          <w:rFonts w:ascii="Times New Roman" w:hAnsi="Times New Roman"/>
        </w:rPr>
        <w:t>(</w:t>
      </w:r>
      <w:r w:rsidR="00F77047" w:rsidRPr="00F77047">
        <w:rPr>
          <w:rFonts w:ascii="Times New Roman" w:hAnsi="Times New Roman"/>
          <w:highlight w:val="yellow"/>
        </w:rPr>
        <w:t>Name of Person</w:t>
      </w:r>
      <w:r w:rsidR="00F77047">
        <w:rPr>
          <w:rFonts w:ascii="Times New Roman" w:hAnsi="Times New Roman"/>
        </w:rPr>
        <w:t>)</w:t>
      </w:r>
      <w:r w:rsidRPr="0064565C">
        <w:rPr>
          <w:rFonts w:ascii="Times New Roman" w:hAnsi="Times New Roman"/>
        </w:rPr>
        <w:t xml:space="preserve"> (the “Member”).</w:t>
      </w:r>
    </w:p>
    <w:p w14:paraId="5C14D792" w14:textId="77777777" w:rsidR="004D23F3" w:rsidRPr="0064565C" w:rsidRDefault="004D23F3" w:rsidP="004D23F3">
      <w:pPr>
        <w:rPr>
          <w:rFonts w:ascii="Times New Roman" w:hAnsi="Times New Roman"/>
        </w:rPr>
      </w:pPr>
    </w:p>
    <w:p w14:paraId="269ED73B" w14:textId="77777777" w:rsidR="001C3EF3" w:rsidRPr="0064565C" w:rsidRDefault="004D23F3" w:rsidP="004D23F3">
      <w:pPr>
        <w:rPr>
          <w:rFonts w:ascii="Times New Roman" w:hAnsi="Times New Roman"/>
        </w:rPr>
      </w:pPr>
      <w:r w:rsidRPr="0064565C">
        <w:rPr>
          <w:rFonts w:ascii="Times New Roman" w:hAnsi="Times New Roman"/>
          <w:b/>
        </w:rPr>
        <w:t>Section 2. Formation; Purpose.</w:t>
      </w:r>
      <w:r w:rsidRPr="0064565C">
        <w:rPr>
          <w:rFonts w:ascii="Times New Roman" w:hAnsi="Times New Roman"/>
        </w:rPr>
        <w:t xml:space="preserve"> The Company was formed as a limited liability company pursuant to Wisconsin Limited Liability Company law, Chapter 183 of the Wisconsin Statutes, effective on the date the Articles of Organizations were filed. The purpose of the Company is to engage in any lawful act or activity for which limited liability companies may be formed under the Act. The Company has the power to do all things necessary, incidental, or in furtherance of that purpose. </w:t>
      </w:r>
    </w:p>
    <w:p w14:paraId="36B3A815" w14:textId="77777777" w:rsidR="001C3EF3" w:rsidRPr="0064565C" w:rsidRDefault="001C3EF3" w:rsidP="004D23F3">
      <w:pPr>
        <w:rPr>
          <w:rFonts w:ascii="Times New Roman" w:hAnsi="Times New Roman"/>
        </w:rPr>
      </w:pPr>
    </w:p>
    <w:p w14:paraId="25440991" w14:textId="77777777" w:rsidR="001C3EF3" w:rsidRPr="0064565C" w:rsidRDefault="001C3EF3" w:rsidP="004D23F3">
      <w:pPr>
        <w:rPr>
          <w:rFonts w:ascii="Times New Roman" w:hAnsi="Times New Roman"/>
        </w:rPr>
      </w:pPr>
      <w:r w:rsidRPr="0064565C">
        <w:rPr>
          <w:rFonts w:ascii="Times New Roman" w:hAnsi="Times New Roman"/>
          <w:b/>
        </w:rPr>
        <w:t>Section 3. Offices; Registered Agent.</w:t>
      </w:r>
      <w:r w:rsidRPr="0064565C">
        <w:rPr>
          <w:rFonts w:ascii="Times New Roman" w:hAnsi="Times New Roman"/>
        </w:rPr>
        <w:t xml:space="preserve"> The Company may have one</w:t>
      </w:r>
      <w:r w:rsidR="003D7711" w:rsidRPr="0064565C">
        <w:rPr>
          <w:rFonts w:ascii="Times New Roman" w:hAnsi="Times New Roman"/>
        </w:rPr>
        <w:t xml:space="preserve"> or more offices at places the </w:t>
      </w:r>
      <w:r w:rsidRPr="0064565C">
        <w:rPr>
          <w:rFonts w:ascii="Times New Roman" w:hAnsi="Times New Roman"/>
        </w:rPr>
        <w:t xml:space="preserve">Member designates. The initial registered office of the Company is </w:t>
      </w:r>
      <w:r w:rsidR="00F77047">
        <w:rPr>
          <w:rFonts w:ascii="Times New Roman" w:hAnsi="Times New Roman"/>
        </w:rPr>
        <w:t>(</w:t>
      </w:r>
      <w:r w:rsidR="00F77047" w:rsidRPr="000158A6">
        <w:rPr>
          <w:rFonts w:ascii="Times New Roman" w:hAnsi="Times New Roman"/>
          <w:highlight w:val="yellow"/>
        </w:rPr>
        <w:t>Address</w:t>
      </w:r>
      <w:r w:rsidRPr="0064565C">
        <w:rPr>
          <w:rFonts w:ascii="Times New Roman" w:hAnsi="Times New Roman"/>
        </w:rPr>
        <w:t>.</w:t>
      </w:r>
      <w:r w:rsidR="00F77047">
        <w:rPr>
          <w:rFonts w:ascii="Times New Roman" w:hAnsi="Times New Roman"/>
        </w:rPr>
        <w:t>)</w:t>
      </w:r>
      <w:r w:rsidRPr="0064565C">
        <w:rPr>
          <w:rFonts w:ascii="Times New Roman" w:hAnsi="Times New Roman"/>
        </w:rPr>
        <w:t xml:space="preserve"> The Co</w:t>
      </w:r>
      <w:r w:rsidR="00376DF0" w:rsidRPr="0064565C">
        <w:rPr>
          <w:rFonts w:ascii="Times New Roman" w:hAnsi="Times New Roman"/>
        </w:rPr>
        <w:t xml:space="preserve">mpany’s registered agent is </w:t>
      </w:r>
      <w:r w:rsidR="000158A6">
        <w:rPr>
          <w:rFonts w:ascii="Times New Roman" w:hAnsi="Times New Roman"/>
        </w:rPr>
        <w:t>(</w:t>
      </w:r>
      <w:r w:rsidR="000158A6" w:rsidRPr="000158A6">
        <w:rPr>
          <w:rFonts w:ascii="Times New Roman" w:hAnsi="Times New Roman"/>
          <w:highlight w:val="yellow"/>
        </w:rPr>
        <w:t>Name</w:t>
      </w:r>
      <w:r w:rsidR="000158A6">
        <w:rPr>
          <w:rFonts w:ascii="Times New Roman" w:hAnsi="Times New Roman"/>
        </w:rPr>
        <w:t>)</w:t>
      </w:r>
      <w:r w:rsidR="00F06A45" w:rsidRPr="0064565C">
        <w:rPr>
          <w:rFonts w:ascii="Times New Roman" w:hAnsi="Times New Roman"/>
        </w:rPr>
        <w:t xml:space="preserve"> at the same address</w:t>
      </w:r>
      <w:r w:rsidRPr="0064565C">
        <w:rPr>
          <w:rFonts w:ascii="Times New Roman" w:hAnsi="Times New Roman"/>
        </w:rPr>
        <w:t xml:space="preserve">. </w:t>
      </w:r>
    </w:p>
    <w:p w14:paraId="3E2FD4A5" w14:textId="77777777" w:rsidR="001C3EF3" w:rsidRPr="0064565C" w:rsidRDefault="001C3EF3" w:rsidP="004D23F3">
      <w:pPr>
        <w:rPr>
          <w:rFonts w:ascii="Times New Roman" w:hAnsi="Times New Roman"/>
        </w:rPr>
      </w:pPr>
    </w:p>
    <w:p w14:paraId="4BFD9708" w14:textId="2BAD6BDF" w:rsidR="00BD1F23" w:rsidRDefault="001C3EF3" w:rsidP="00BD1F23">
      <w:r w:rsidRPr="0064565C">
        <w:rPr>
          <w:rFonts w:ascii="Times New Roman" w:hAnsi="Times New Roman"/>
          <w:b/>
        </w:rPr>
        <w:t>Section 4. Management of the Company.</w:t>
      </w:r>
      <w:r w:rsidR="00F754E2">
        <w:rPr>
          <w:rStyle w:val="FootnoteReference"/>
          <w:rFonts w:ascii="Times New Roman" w:hAnsi="Times New Roman"/>
          <w:b/>
        </w:rPr>
        <w:footnoteReference w:id="1"/>
      </w:r>
      <w:r w:rsidRPr="0064565C">
        <w:rPr>
          <w:rFonts w:ascii="Times New Roman" w:hAnsi="Times New Roman"/>
        </w:rPr>
        <w:t xml:space="preserve"> </w:t>
      </w:r>
      <w:r w:rsidR="00BD1F23" w:rsidRPr="00CE4324">
        <w:rPr>
          <w:rFonts w:ascii="Times New Roman" w:hAnsi="Times New Roman"/>
        </w:rPr>
        <w:t xml:space="preserve">The Company shall be managed by the Manager of the Company (the “Manager”).  The Member shall designate the Manager.  The Manager shall have the authority to supervise, manage and control the business affairs and property of the Company, to make day-to-day operating decisions regarding Company business, and to perform any and all other acts or activities reasonably customary or incidental to the management of the Company’s business. </w:t>
      </w:r>
      <w:r w:rsidR="00E8141E" w:rsidRPr="00CE4324">
        <w:rPr>
          <w:rFonts w:ascii="Times New Roman" w:hAnsi="Times New Roman"/>
        </w:rPr>
        <w:t xml:space="preserve">The Manager’s term shall cease upon (a) the Manager’s voluntary resignation, </w:t>
      </w:r>
      <w:proofErr w:type="gramStart"/>
      <w:r w:rsidR="00E8141E" w:rsidRPr="00CE4324">
        <w:rPr>
          <w:rFonts w:ascii="Times New Roman" w:hAnsi="Times New Roman"/>
        </w:rPr>
        <w:t>death</w:t>
      </w:r>
      <w:proofErr w:type="gramEnd"/>
      <w:r w:rsidR="00E8141E" w:rsidRPr="00CE4324">
        <w:rPr>
          <w:rFonts w:ascii="Times New Roman" w:hAnsi="Times New Roman"/>
        </w:rPr>
        <w:t xml:space="preserve"> or incapacity or (b) the Manager’s removal as such by the Member. </w:t>
      </w:r>
      <w:r w:rsidR="00BD1F23" w:rsidRPr="00CE4324">
        <w:rPr>
          <w:rFonts w:ascii="Times New Roman" w:hAnsi="Times New Roman"/>
        </w:rPr>
        <w:t>The Manager may, but need not be, the Member.</w:t>
      </w:r>
    </w:p>
    <w:p w14:paraId="5A97E69F" w14:textId="77777777" w:rsidR="00BD1F23" w:rsidRDefault="00E8141E" w:rsidP="00BD1F23">
      <w:r>
        <w:t xml:space="preserve"> </w:t>
      </w:r>
    </w:p>
    <w:p w14:paraId="10773E00" w14:textId="77777777" w:rsidR="00E8141E" w:rsidRPr="00CE4324" w:rsidRDefault="00E8141E" w:rsidP="00BD1F23">
      <w:pPr>
        <w:rPr>
          <w:b/>
        </w:rPr>
      </w:pPr>
      <w:r w:rsidRPr="00CE4324">
        <w:rPr>
          <w:b/>
        </w:rPr>
        <w:t>OR</w:t>
      </w:r>
    </w:p>
    <w:p w14:paraId="4992507A" w14:textId="77777777" w:rsidR="00E8141E" w:rsidRDefault="00E8141E" w:rsidP="00BD1F23"/>
    <w:p w14:paraId="0D26474B" w14:textId="77777777" w:rsidR="00BD1F23" w:rsidRPr="00C424DE" w:rsidRDefault="00BD1F23" w:rsidP="00BD1F23">
      <w:r w:rsidRPr="00CE4324">
        <w:rPr>
          <w:b/>
        </w:rPr>
        <w:t>Section 4. Management of the Company.</w:t>
      </w:r>
      <w:r>
        <w:t xml:space="preserve"> </w:t>
      </w:r>
      <w:r w:rsidRPr="0064565C">
        <w:rPr>
          <w:rFonts w:ascii="Times New Roman" w:hAnsi="Times New Roman"/>
        </w:rPr>
        <w:t>The Member has the right to manage the Company’s business. The Member may delegate to another person the authority to perform specified acts on behalf of the Company.</w:t>
      </w:r>
    </w:p>
    <w:p w14:paraId="1089BC1A" w14:textId="77777777" w:rsidR="00BD1F23" w:rsidRDefault="00BD1F23" w:rsidP="004D23F3">
      <w:pPr>
        <w:rPr>
          <w:rFonts w:ascii="Times New Roman" w:hAnsi="Times New Roman"/>
        </w:rPr>
      </w:pPr>
    </w:p>
    <w:p w14:paraId="0F01D93C" w14:textId="77777777" w:rsidR="00126229" w:rsidRPr="0064565C" w:rsidRDefault="00126229" w:rsidP="004D23F3">
      <w:pPr>
        <w:rPr>
          <w:rFonts w:ascii="Times New Roman" w:hAnsi="Times New Roman"/>
        </w:rPr>
      </w:pPr>
    </w:p>
    <w:p w14:paraId="54F79795" w14:textId="5CFD73F0" w:rsidR="008C2B03" w:rsidRPr="0064565C" w:rsidRDefault="003D7711" w:rsidP="004D23F3">
      <w:pPr>
        <w:rPr>
          <w:rFonts w:ascii="Times New Roman" w:hAnsi="Times New Roman"/>
        </w:rPr>
      </w:pPr>
      <w:r w:rsidRPr="0064565C">
        <w:rPr>
          <w:rFonts w:ascii="Times New Roman" w:hAnsi="Times New Roman"/>
          <w:b/>
        </w:rPr>
        <w:t>Section 5</w:t>
      </w:r>
      <w:r w:rsidR="00126229" w:rsidRPr="0064565C">
        <w:rPr>
          <w:rFonts w:ascii="Times New Roman" w:hAnsi="Times New Roman"/>
          <w:b/>
        </w:rPr>
        <w:t>. Death or Incapacity.</w:t>
      </w:r>
      <w:r w:rsidR="00731623">
        <w:rPr>
          <w:rStyle w:val="FootnoteReference"/>
          <w:rFonts w:ascii="Times New Roman" w:hAnsi="Times New Roman"/>
          <w:b/>
        </w:rPr>
        <w:footnoteReference w:id="2"/>
      </w:r>
      <w:r w:rsidR="00126229" w:rsidRPr="0064565C">
        <w:rPr>
          <w:rFonts w:ascii="Times New Roman" w:hAnsi="Times New Roman"/>
          <w:b/>
        </w:rPr>
        <w:t xml:space="preserve"> </w:t>
      </w:r>
      <w:r w:rsidR="00126229" w:rsidRPr="0064565C">
        <w:rPr>
          <w:rFonts w:ascii="Times New Roman" w:hAnsi="Times New Roman"/>
        </w:rPr>
        <w:t xml:space="preserve">If the </w:t>
      </w:r>
      <w:r w:rsidR="00731623">
        <w:rPr>
          <w:rFonts w:ascii="Times New Roman" w:hAnsi="Times New Roman"/>
        </w:rPr>
        <w:t>M</w:t>
      </w:r>
      <w:r w:rsidR="00CE7310">
        <w:rPr>
          <w:rFonts w:ascii="Times New Roman" w:hAnsi="Times New Roman"/>
        </w:rPr>
        <w:t>ember</w:t>
      </w:r>
      <w:r w:rsidR="00731623" w:rsidRPr="0064565C">
        <w:rPr>
          <w:rFonts w:ascii="Times New Roman" w:hAnsi="Times New Roman"/>
        </w:rPr>
        <w:t xml:space="preserve"> </w:t>
      </w:r>
      <w:r w:rsidR="00126229" w:rsidRPr="0064565C">
        <w:rPr>
          <w:rFonts w:ascii="Times New Roman" w:hAnsi="Times New Roman"/>
        </w:rPr>
        <w:t>becomes incapacitated or dies while act</w:t>
      </w:r>
      <w:r w:rsidR="0064565C" w:rsidRPr="0064565C">
        <w:rPr>
          <w:rFonts w:ascii="Times New Roman" w:hAnsi="Times New Roman"/>
        </w:rPr>
        <w:t xml:space="preserve">ing as the sole </w:t>
      </w:r>
      <w:r w:rsidR="00BD1F23" w:rsidRPr="0064565C">
        <w:rPr>
          <w:rFonts w:ascii="Times New Roman" w:hAnsi="Times New Roman"/>
        </w:rPr>
        <w:t>M</w:t>
      </w:r>
      <w:r w:rsidR="00BD1F23">
        <w:rPr>
          <w:rFonts w:ascii="Times New Roman" w:hAnsi="Times New Roman"/>
        </w:rPr>
        <w:t>anager</w:t>
      </w:r>
      <w:r w:rsidR="00BD1F23" w:rsidRPr="0064565C">
        <w:rPr>
          <w:rFonts w:ascii="Times New Roman" w:hAnsi="Times New Roman"/>
        </w:rPr>
        <w:t xml:space="preserve"> </w:t>
      </w:r>
      <w:r w:rsidR="00126229" w:rsidRPr="0064565C">
        <w:rPr>
          <w:rFonts w:ascii="Times New Roman" w:hAnsi="Times New Roman"/>
        </w:rPr>
        <w:t>of the Company, t</w:t>
      </w:r>
      <w:r w:rsidR="003B6874">
        <w:rPr>
          <w:rFonts w:ascii="Times New Roman" w:hAnsi="Times New Roman"/>
        </w:rPr>
        <w:t xml:space="preserve">he Company shall be managed by </w:t>
      </w:r>
      <w:r w:rsidR="000158A6">
        <w:rPr>
          <w:rFonts w:ascii="Times New Roman" w:hAnsi="Times New Roman"/>
        </w:rPr>
        <w:t>(</w:t>
      </w:r>
      <w:r w:rsidR="000158A6" w:rsidRPr="000158A6">
        <w:rPr>
          <w:rFonts w:ascii="Times New Roman" w:hAnsi="Times New Roman"/>
          <w:highlight w:val="yellow"/>
        </w:rPr>
        <w:t>Name</w:t>
      </w:r>
      <w:r w:rsidR="000158A6">
        <w:rPr>
          <w:rFonts w:ascii="Times New Roman" w:hAnsi="Times New Roman"/>
        </w:rPr>
        <w:t>)</w:t>
      </w:r>
      <w:r w:rsidR="00EF15F6">
        <w:rPr>
          <w:rFonts w:ascii="Times New Roman" w:hAnsi="Times New Roman"/>
        </w:rPr>
        <w:t>,</w:t>
      </w:r>
      <w:r w:rsidR="00126229" w:rsidRPr="0064565C">
        <w:rPr>
          <w:rFonts w:ascii="Times New Roman" w:hAnsi="Times New Roman"/>
        </w:rPr>
        <w:t xml:space="preserve"> who resides at </w:t>
      </w:r>
      <w:r w:rsidR="000158A6">
        <w:rPr>
          <w:rFonts w:ascii="Times New Roman" w:hAnsi="Times New Roman"/>
        </w:rPr>
        <w:t>(</w:t>
      </w:r>
      <w:r w:rsidR="00C25138" w:rsidRPr="000158A6">
        <w:rPr>
          <w:rFonts w:ascii="Times New Roman" w:hAnsi="Times New Roman"/>
          <w:highlight w:val="yellow"/>
        </w:rPr>
        <w:fldChar w:fldCharType="begin"/>
      </w:r>
      <w:r w:rsidR="00126229" w:rsidRPr="000158A6">
        <w:rPr>
          <w:rFonts w:ascii="Times New Roman" w:hAnsi="Times New Roman"/>
          <w:highlight w:val="yellow"/>
        </w:rPr>
        <w:instrText xml:space="preserve"> FILLIN  \* MERGEFORMAT </w:instrText>
      </w:r>
      <w:r w:rsidR="00C25138" w:rsidRPr="000158A6">
        <w:rPr>
          <w:rFonts w:ascii="Times New Roman" w:hAnsi="Times New Roman"/>
          <w:highlight w:val="yellow"/>
        </w:rPr>
        <w:fldChar w:fldCharType="end"/>
      </w:r>
      <w:r w:rsidR="000158A6" w:rsidRPr="000158A6">
        <w:rPr>
          <w:rFonts w:ascii="Times New Roman" w:hAnsi="Times New Roman"/>
          <w:highlight w:val="yellow"/>
        </w:rPr>
        <w:t>Address</w:t>
      </w:r>
      <w:r w:rsidR="000158A6">
        <w:rPr>
          <w:rFonts w:ascii="Times New Roman" w:hAnsi="Times New Roman"/>
        </w:rPr>
        <w:t>)</w:t>
      </w:r>
      <w:r w:rsidR="00126229" w:rsidRPr="0064565C">
        <w:rPr>
          <w:rFonts w:ascii="Times New Roman" w:hAnsi="Times New Roman"/>
        </w:rPr>
        <w:t xml:space="preserve"> or by the person that the Member last designates in writing to manage the company. That person shal</w:t>
      </w:r>
      <w:r w:rsidRPr="0064565C">
        <w:rPr>
          <w:rFonts w:ascii="Times New Roman" w:hAnsi="Times New Roman"/>
        </w:rPr>
        <w:t>l have full authority to manage</w:t>
      </w:r>
      <w:r w:rsidR="00126229" w:rsidRPr="0064565C">
        <w:rPr>
          <w:rFonts w:ascii="Times New Roman" w:hAnsi="Times New Roman"/>
        </w:rPr>
        <w:t xml:space="preserve"> the Company until the Member can do so. </w:t>
      </w:r>
    </w:p>
    <w:p w14:paraId="397EFF3A" w14:textId="77777777" w:rsidR="008C2B03" w:rsidRPr="0064565C" w:rsidRDefault="008C2B03" w:rsidP="004D23F3">
      <w:pPr>
        <w:rPr>
          <w:rFonts w:ascii="Times New Roman" w:hAnsi="Times New Roman"/>
        </w:rPr>
      </w:pPr>
    </w:p>
    <w:p w14:paraId="58123494" w14:textId="77777777" w:rsidR="007A11E0" w:rsidRPr="0064565C" w:rsidRDefault="003D7711" w:rsidP="004D23F3">
      <w:pPr>
        <w:rPr>
          <w:rFonts w:ascii="Times New Roman" w:hAnsi="Times New Roman"/>
        </w:rPr>
      </w:pPr>
      <w:r w:rsidRPr="0064565C">
        <w:rPr>
          <w:rFonts w:ascii="Times New Roman" w:hAnsi="Times New Roman"/>
          <w:b/>
        </w:rPr>
        <w:t>Section 6</w:t>
      </w:r>
      <w:r w:rsidR="008C2B03" w:rsidRPr="0064565C">
        <w:rPr>
          <w:rFonts w:ascii="Times New Roman" w:hAnsi="Times New Roman"/>
          <w:b/>
        </w:rPr>
        <w:t xml:space="preserve">. Liability of Member. </w:t>
      </w:r>
      <w:r w:rsidR="008C2B03" w:rsidRPr="0064565C">
        <w:rPr>
          <w:rFonts w:ascii="Times New Roman" w:hAnsi="Times New Roman"/>
        </w:rPr>
        <w:t>Except as specifically required by the Act, the Member of the Company</w:t>
      </w:r>
      <w:r w:rsidR="00E66EE2" w:rsidRPr="0064565C">
        <w:rPr>
          <w:rFonts w:ascii="Times New Roman" w:hAnsi="Times New Roman"/>
        </w:rPr>
        <w:t xml:space="preserve"> shall not be liable for any debts, obligations or liabilities of the Company, whether arising in contract, tort, or otherwise, solely by reason of being the Member of the Company. The failure of the Company to observe any formalities or requirements relating to the exercise of its powers or the management of its business or affairs under this Agreement or the Act is not grounds</w:t>
      </w:r>
      <w:r w:rsidR="007A11E0" w:rsidRPr="0064565C">
        <w:rPr>
          <w:rFonts w:ascii="Times New Roman" w:hAnsi="Times New Roman"/>
        </w:rPr>
        <w:t xml:space="preserve"> for imposing personal liability on the Member for liabilities of the Company. </w:t>
      </w:r>
    </w:p>
    <w:p w14:paraId="4D77E9CE" w14:textId="77777777" w:rsidR="007A11E0" w:rsidRPr="0064565C" w:rsidRDefault="007A11E0" w:rsidP="004D23F3">
      <w:pPr>
        <w:rPr>
          <w:rFonts w:ascii="Times New Roman" w:hAnsi="Times New Roman"/>
        </w:rPr>
      </w:pPr>
    </w:p>
    <w:p w14:paraId="0C516E16" w14:textId="77777777" w:rsidR="003D7711" w:rsidRPr="0064565C" w:rsidRDefault="003D7711" w:rsidP="003D7711">
      <w:pPr>
        <w:rPr>
          <w:rFonts w:ascii="Times New Roman" w:hAnsi="Times New Roman"/>
        </w:rPr>
      </w:pPr>
      <w:r w:rsidRPr="0064565C">
        <w:rPr>
          <w:rFonts w:ascii="Times New Roman" w:hAnsi="Times New Roman"/>
          <w:b/>
        </w:rPr>
        <w:t>Section 7</w:t>
      </w:r>
      <w:r w:rsidR="007A11E0" w:rsidRPr="0064565C">
        <w:rPr>
          <w:rFonts w:ascii="Times New Roman" w:hAnsi="Times New Roman"/>
          <w:b/>
        </w:rPr>
        <w:t xml:space="preserve">. Capital Contributions. </w:t>
      </w:r>
      <w:r w:rsidR="007A11E0" w:rsidRPr="0064565C">
        <w:rPr>
          <w:rFonts w:ascii="Times New Roman" w:hAnsi="Times New Roman"/>
        </w:rPr>
        <w:t>Th</w:t>
      </w:r>
      <w:r w:rsidR="003B6874">
        <w:rPr>
          <w:rFonts w:ascii="Times New Roman" w:hAnsi="Times New Roman"/>
        </w:rPr>
        <w:t xml:space="preserve">e Member has made the following initial </w:t>
      </w:r>
      <w:r w:rsidR="007A11E0" w:rsidRPr="0064565C">
        <w:rPr>
          <w:rFonts w:ascii="Times New Roman" w:hAnsi="Times New Roman"/>
        </w:rPr>
        <w:t>capital contributions:</w:t>
      </w:r>
      <w:r w:rsidRPr="0064565C">
        <w:rPr>
          <w:rFonts w:ascii="Times New Roman" w:hAnsi="Times New Roman"/>
        </w:rPr>
        <w:t xml:space="preserve"> </w:t>
      </w:r>
      <w:r w:rsidR="000D1540">
        <w:rPr>
          <w:rFonts w:ascii="Times New Roman" w:hAnsi="Times New Roman"/>
        </w:rPr>
        <w:t>(</w:t>
      </w:r>
      <w:r w:rsidR="000D1540" w:rsidRPr="001227AB">
        <w:rPr>
          <w:rFonts w:ascii="Times New Roman" w:hAnsi="Times New Roman"/>
          <w:highlight w:val="yellow"/>
        </w:rPr>
        <w:t>Dollars</w:t>
      </w:r>
      <w:r w:rsidR="00BD1F23">
        <w:rPr>
          <w:rFonts w:ascii="Times New Roman" w:hAnsi="Times New Roman"/>
          <w:highlight w:val="yellow"/>
        </w:rPr>
        <w:t xml:space="preserve"> or description of the assets</w:t>
      </w:r>
      <w:r w:rsidR="00434A6A" w:rsidRPr="001227AB">
        <w:rPr>
          <w:rFonts w:ascii="Times New Roman" w:hAnsi="Times New Roman"/>
          <w:highlight w:val="yellow"/>
        </w:rPr>
        <w:t>.</w:t>
      </w:r>
      <w:r w:rsidR="000D1540">
        <w:rPr>
          <w:rFonts w:ascii="Times New Roman" w:hAnsi="Times New Roman"/>
        </w:rPr>
        <w:t>)</w:t>
      </w:r>
      <w:r w:rsidR="00434A6A" w:rsidRPr="0064565C">
        <w:rPr>
          <w:rFonts w:ascii="Times New Roman" w:hAnsi="Times New Roman"/>
        </w:rPr>
        <w:t xml:space="preserve"> </w:t>
      </w:r>
    </w:p>
    <w:p w14:paraId="2AF90B33" w14:textId="77777777" w:rsidR="007A11E0" w:rsidRPr="0064565C" w:rsidRDefault="007A11E0" w:rsidP="007A11E0">
      <w:pPr>
        <w:rPr>
          <w:rFonts w:ascii="Times New Roman" w:hAnsi="Times New Roman"/>
        </w:rPr>
      </w:pPr>
    </w:p>
    <w:p w14:paraId="2F2F68C3" w14:textId="77777777" w:rsidR="001C3EF3" w:rsidRPr="0064565C" w:rsidRDefault="003D7711" w:rsidP="007A11E0">
      <w:pPr>
        <w:rPr>
          <w:rFonts w:ascii="Times New Roman" w:hAnsi="Times New Roman"/>
        </w:rPr>
      </w:pPr>
      <w:r w:rsidRPr="0064565C">
        <w:rPr>
          <w:rFonts w:ascii="Times New Roman" w:hAnsi="Times New Roman"/>
          <w:b/>
        </w:rPr>
        <w:t>Section 8</w:t>
      </w:r>
      <w:r w:rsidR="007A11E0" w:rsidRPr="0064565C">
        <w:rPr>
          <w:rFonts w:ascii="Times New Roman" w:hAnsi="Times New Roman"/>
          <w:b/>
        </w:rPr>
        <w:t xml:space="preserve">. Taxes. </w:t>
      </w:r>
      <w:r w:rsidR="007A11E0" w:rsidRPr="0064565C">
        <w:rPr>
          <w:rFonts w:ascii="Times New Roman" w:hAnsi="Times New Roman"/>
        </w:rPr>
        <w:t>For federal tax purposes, the Company shall be taxed as a sole proprietorship, with profits and losses passing through to the Member. The Company shall not be treated as a separate entity for federal income tax purposes and, to the extent permitted by law, for t</w:t>
      </w:r>
      <w:r w:rsidRPr="0064565C">
        <w:rPr>
          <w:rFonts w:ascii="Times New Roman" w:hAnsi="Times New Roman"/>
        </w:rPr>
        <w:t>he state and local tax purposes</w:t>
      </w:r>
      <w:r w:rsidR="007A11E0" w:rsidRPr="0064565C">
        <w:rPr>
          <w:rFonts w:ascii="Times New Roman" w:hAnsi="Times New Roman"/>
        </w:rPr>
        <w:t xml:space="preserve">. The Company shall prepare and file all tax returns and other tax statements in a manner consistent </w:t>
      </w:r>
      <w:r w:rsidR="00B10C45" w:rsidRPr="0064565C">
        <w:rPr>
          <w:rFonts w:ascii="Times New Roman" w:hAnsi="Times New Roman"/>
        </w:rPr>
        <w:t xml:space="preserve">with the applicable law. </w:t>
      </w:r>
    </w:p>
    <w:p w14:paraId="48D2D462" w14:textId="77777777" w:rsidR="001C3EF3" w:rsidRPr="0064565C" w:rsidRDefault="001C3EF3" w:rsidP="004D23F3">
      <w:pPr>
        <w:rPr>
          <w:rFonts w:ascii="Times New Roman" w:hAnsi="Times New Roman"/>
        </w:rPr>
      </w:pPr>
    </w:p>
    <w:p w14:paraId="5B2AA1BF" w14:textId="77777777" w:rsidR="00627F0A" w:rsidRPr="0064565C" w:rsidRDefault="003D7711" w:rsidP="004D23F3">
      <w:pPr>
        <w:rPr>
          <w:rFonts w:ascii="Times New Roman" w:hAnsi="Times New Roman"/>
        </w:rPr>
      </w:pPr>
      <w:r w:rsidRPr="0064565C">
        <w:rPr>
          <w:rFonts w:ascii="Times New Roman" w:hAnsi="Times New Roman"/>
          <w:b/>
        </w:rPr>
        <w:t>Section 9</w:t>
      </w:r>
      <w:r w:rsidR="007A11E0" w:rsidRPr="0064565C">
        <w:rPr>
          <w:rFonts w:ascii="Times New Roman" w:hAnsi="Times New Roman"/>
          <w:b/>
        </w:rPr>
        <w:t>. Funds.</w:t>
      </w:r>
      <w:r w:rsidR="007A11E0" w:rsidRPr="0064565C">
        <w:rPr>
          <w:rFonts w:ascii="Times New Roman" w:hAnsi="Times New Roman"/>
        </w:rPr>
        <w:t xml:space="preserve"> The </w:t>
      </w:r>
      <w:r w:rsidR="00627F0A" w:rsidRPr="0064565C">
        <w:rPr>
          <w:rFonts w:ascii="Times New Roman" w:hAnsi="Times New Roman"/>
        </w:rPr>
        <w:t>M</w:t>
      </w:r>
      <w:r w:rsidR="00BD1F23">
        <w:rPr>
          <w:rFonts w:ascii="Times New Roman" w:hAnsi="Times New Roman"/>
        </w:rPr>
        <w:t>ember [Manager]</w:t>
      </w:r>
      <w:r w:rsidR="007A11E0" w:rsidRPr="0064565C">
        <w:rPr>
          <w:rFonts w:ascii="Times New Roman" w:hAnsi="Times New Roman"/>
        </w:rPr>
        <w:t xml:space="preserve"> shall determine the financial institution that will hold the Company funds and will determine the authorized signatures </w:t>
      </w:r>
      <w:r w:rsidR="00627F0A" w:rsidRPr="0064565C">
        <w:rPr>
          <w:rFonts w:ascii="Times New Roman" w:hAnsi="Times New Roman"/>
        </w:rPr>
        <w:t xml:space="preserve">on Company Accounts. </w:t>
      </w:r>
    </w:p>
    <w:p w14:paraId="0D8BF6AE" w14:textId="77777777" w:rsidR="00627F0A" w:rsidRPr="0064565C" w:rsidRDefault="00627F0A" w:rsidP="004D23F3">
      <w:pPr>
        <w:rPr>
          <w:rFonts w:ascii="Times New Roman" w:hAnsi="Times New Roman"/>
        </w:rPr>
      </w:pPr>
    </w:p>
    <w:p w14:paraId="4D831FF7" w14:textId="77777777" w:rsidR="00627F0A" w:rsidRPr="0064565C" w:rsidRDefault="003D7711" w:rsidP="004D23F3">
      <w:pPr>
        <w:rPr>
          <w:rFonts w:ascii="Times New Roman" w:hAnsi="Times New Roman"/>
        </w:rPr>
      </w:pPr>
      <w:r w:rsidRPr="0064565C">
        <w:rPr>
          <w:rFonts w:ascii="Times New Roman" w:hAnsi="Times New Roman"/>
          <w:b/>
        </w:rPr>
        <w:t>Section 10</w:t>
      </w:r>
      <w:r w:rsidR="00627F0A" w:rsidRPr="0064565C">
        <w:rPr>
          <w:rFonts w:ascii="Times New Roman" w:hAnsi="Times New Roman"/>
          <w:b/>
        </w:rPr>
        <w:t>. Distributions</w:t>
      </w:r>
      <w:r w:rsidR="00627F0A" w:rsidRPr="0064565C">
        <w:rPr>
          <w:rFonts w:ascii="Times New Roman" w:hAnsi="Times New Roman"/>
        </w:rPr>
        <w:t>. Th</w:t>
      </w:r>
      <w:r w:rsidRPr="0064565C">
        <w:rPr>
          <w:rFonts w:ascii="Times New Roman" w:hAnsi="Times New Roman"/>
        </w:rPr>
        <w:t>e M</w:t>
      </w:r>
      <w:r w:rsidR="00BD1F23">
        <w:rPr>
          <w:rFonts w:ascii="Times New Roman" w:hAnsi="Times New Roman"/>
        </w:rPr>
        <w:t>ember [Manager]</w:t>
      </w:r>
      <w:r w:rsidR="00627F0A" w:rsidRPr="0064565C">
        <w:rPr>
          <w:rFonts w:ascii="Times New Roman" w:hAnsi="Times New Roman"/>
        </w:rPr>
        <w:t xml:space="preserve"> shall determine when and how cash and other assets of the Company will be distributed.</w:t>
      </w:r>
    </w:p>
    <w:p w14:paraId="3A6E2DC2" w14:textId="77777777" w:rsidR="00627F0A" w:rsidRPr="0064565C" w:rsidRDefault="00627F0A" w:rsidP="004D23F3">
      <w:pPr>
        <w:rPr>
          <w:rFonts w:ascii="Times New Roman" w:hAnsi="Times New Roman"/>
        </w:rPr>
      </w:pPr>
    </w:p>
    <w:p w14:paraId="2FDE3BF3" w14:textId="77777777" w:rsidR="00627F0A" w:rsidRPr="0064565C" w:rsidRDefault="003D7711" w:rsidP="004D23F3">
      <w:pPr>
        <w:rPr>
          <w:rFonts w:ascii="Times New Roman" w:hAnsi="Times New Roman"/>
        </w:rPr>
      </w:pPr>
      <w:r w:rsidRPr="0064565C">
        <w:rPr>
          <w:rFonts w:ascii="Times New Roman" w:hAnsi="Times New Roman"/>
          <w:b/>
        </w:rPr>
        <w:t>Section 11</w:t>
      </w:r>
      <w:r w:rsidR="00627F0A" w:rsidRPr="0064565C">
        <w:rPr>
          <w:rFonts w:ascii="Times New Roman" w:hAnsi="Times New Roman"/>
          <w:b/>
        </w:rPr>
        <w:t xml:space="preserve">. Additional Members. </w:t>
      </w:r>
      <w:r w:rsidR="00627F0A" w:rsidRPr="0064565C">
        <w:rPr>
          <w:rFonts w:ascii="Times New Roman" w:hAnsi="Times New Roman"/>
        </w:rPr>
        <w:t xml:space="preserve">The Company may admit one or more additional members upon such terms as are determined by the Company and the Member. </w:t>
      </w:r>
      <w:r w:rsidR="00BD1F23" w:rsidRPr="00CE4324">
        <w:rPr>
          <w:rFonts w:ascii="Times New Roman" w:hAnsi="Times New Roman"/>
        </w:rPr>
        <w:t>The Company would, upon the admittance of a new member, convert automatically to a partnership for federal and Wisconsin state income tax purposes. If new members are admitted, this Operating Agreement shall be appropriately amended</w:t>
      </w:r>
      <w:r w:rsidR="00772ED7" w:rsidRPr="00CE4324">
        <w:rPr>
          <w:rFonts w:ascii="Times New Roman" w:hAnsi="Times New Roman"/>
        </w:rPr>
        <w:t xml:space="preserve"> and executed by each Member</w:t>
      </w:r>
      <w:r w:rsidR="00BD1F23" w:rsidRPr="00C424DE">
        <w:t>.</w:t>
      </w:r>
    </w:p>
    <w:p w14:paraId="7BAEB643" w14:textId="77777777" w:rsidR="00627F0A" w:rsidRPr="0064565C" w:rsidRDefault="00627F0A" w:rsidP="004D23F3">
      <w:pPr>
        <w:rPr>
          <w:rFonts w:ascii="Times New Roman" w:hAnsi="Times New Roman"/>
          <w:b/>
        </w:rPr>
      </w:pPr>
    </w:p>
    <w:p w14:paraId="78931223" w14:textId="77777777" w:rsidR="007A7EFD" w:rsidRPr="0064565C" w:rsidRDefault="003D7711" w:rsidP="004D23F3">
      <w:pPr>
        <w:rPr>
          <w:rFonts w:ascii="Times New Roman" w:hAnsi="Times New Roman"/>
        </w:rPr>
      </w:pPr>
      <w:r w:rsidRPr="0064565C">
        <w:rPr>
          <w:rFonts w:ascii="Times New Roman" w:hAnsi="Times New Roman"/>
          <w:b/>
        </w:rPr>
        <w:t>Section 12</w:t>
      </w:r>
      <w:r w:rsidR="00627F0A" w:rsidRPr="0064565C">
        <w:rPr>
          <w:rFonts w:ascii="Times New Roman" w:hAnsi="Times New Roman"/>
          <w:b/>
        </w:rPr>
        <w:t xml:space="preserve">. Dissolution/Liquidation. </w:t>
      </w:r>
      <w:r w:rsidR="00627F0A" w:rsidRPr="0064565C">
        <w:rPr>
          <w:rFonts w:ascii="Times New Roman" w:hAnsi="Times New Roman"/>
        </w:rPr>
        <w:t xml:space="preserve">The term of the Company is perpetual until dissolved </w:t>
      </w:r>
      <w:r w:rsidR="007A7EFD" w:rsidRPr="0064565C">
        <w:rPr>
          <w:rFonts w:ascii="Times New Roman" w:hAnsi="Times New Roman"/>
        </w:rPr>
        <w:t>and it</w:t>
      </w:r>
      <w:r w:rsidRPr="0064565C">
        <w:rPr>
          <w:rFonts w:ascii="Times New Roman" w:hAnsi="Times New Roman"/>
        </w:rPr>
        <w:t xml:space="preserve"> i</w:t>
      </w:r>
      <w:r w:rsidR="007A7EFD" w:rsidRPr="0064565C">
        <w:rPr>
          <w:rFonts w:ascii="Times New Roman" w:hAnsi="Times New Roman"/>
        </w:rPr>
        <w:t xml:space="preserve">s wound in accordance with the Act. </w:t>
      </w:r>
    </w:p>
    <w:p w14:paraId="3D2BB4D6" w14:textId="77777777" w:rsidR="007A7EFD" w:rsidRPr="0064565C" w:rsidRDefault="007A7EFD" w:rsidP="004D23F3">
      <w:pPr>
        <w:rPr>
          <w:rFonts w:ascii="Times New Roman" w:hAnsi="Times New Roman"/>
        </w:rPr>
      </w:pPr>
    </w:p>
    <w:p w14:paraId="50C553C7" w14:textId="77777777" w:rsidR="000E7E26" w:rsidRDefault="007A7EFD" w:rsidP="004D23F3">
      <w:pPr>
        <w:rPr>
          <w:rFonts w:ascii="Times New Roman" w:hAnsi="Times New Roman"/>
        </w:rPr>
      </w:pPr>
      <w:r w:rsidRPr="0064565C">
        <w:rPr>
          <w:rFonts w:ascii="Times New Roman" w:hAnsi="Times New Roman"/>
        </w:rPr>
        <w:tab/>
      </w:r>
    </w:p>
    <w:p w14:paraId="3D2BD18F" w14:textId="77777777" w:rsidR="007A7EFD" w:rsidRPr="0064565C" w:rsidRDefault="007A7EFD" w:rsidP="000E7E26">
      <w:pPr>
        <w:ind w:firstLine="720"/>
        <w:rPr>
          <w:rFonts w:ascii="Times New Roman" w:hAnsi="Times New Roman"/>
        </w:rPr>
      </w:pPr>
      <w:r w:rsidRPr="0064565C">
        <w:rPr>
          <w:rFonts w:ascii="Times New Roman" w:hAnsi="Times New Roman"/>
        </w:rPr>
        <w:t xml:space="preserve">IN WITNESS WHEREOF, the undersigned has executed this Agreement as of the date set forth below. </w:t>
      </w:r>
    </w:p>
    <w:p w14:paraId="551333BD" w14:textId="77777777" w:rsidR="007A7EFD" w:rsidRPr="0064565C" w:rsidRDefault="007A7EFD" w:rsidP="004D23F3">
      <w:pPr>
        <w:rPr>
          <w:rFonts w:ascii="Times New Roman" w:hAnsi="Times New Roman"/>
        </w:rPr>
      </w:pPr>
    </w:p>
    <w:p w14:paraId="5CB4BCDD" w14:textId="77777777" w:rsidR="007A7EFD" w:rsidRPr="0064565C" w:rsidRDefault="007A7EFD" w:rsidP="004D23F3">
      <w:pPr>
        <w:rPr>
          <w:rFonts w:ascii="Times New Roman" w:hAnsi="Times New Roman"/>
        </w:rPr>
      </w:pPr>
    </w:p>
    <w:p w14:paraId="1CBE5702" w14:textId="77777777" w:rsidR="007A7EFD" w:rsidRPr="0064565C" w:rsidRDefault="007A7EFD" w:rsidP="004D23F3">
      <w:pPr>
        <w:rPr>
          <w:rFonts w:ascii="Times New Roman" w:hAnsi="Times New Roman"/>
        </w:rPr>
      </w:pPr>
      <w:r w:rsidRPr="0064565C">
        <w:rPr>
          <w:rFonts w:ascii="Times New Roman" w:hAnsi="Times New Roman"/>
        </w:rPr>
        <w:tab/>
        <w:t>____________</w:t>
      </w:r>
      <w:r w:rsidR="0064565C">
        <w:rPr>
          <w:rFonts w:ascii="Times New Roman" w:hAnsi="Times New Roman"/>
        </w:rPr>
        <w:t>_____________________</w:t>
      </w:r>
      <w:r w:rsidR="0064565C">
        <w:rPr>
          <w:rFonts w:ascii="Times New Roman" w:hAnsi="Times New Roman"/>
        </w:rPr>
        <w:tab/>
      </w:r>
      <w:r w:rsidRPr="0064565C">
        <w:rPr>
          <w:rFonts w:ascii="Times New Roman" w:hAnsi="Times New Roman"/>
        </w:rPr>
        <w:t>Date: _</w:t>
      </w:r>
      <w:r w:rsidR="0064565C">
        <w:rPr>
          <w:rFonts w:ascii="Times New Roman" w:hAnsi="Times New Roman"/>
        </w:rPr>
        <w:t>___________________________</w:t>
      </w:r>
    </w:p>
    <w:p w14:paraId="4D1CB0B5" w14:textId="77777777" w:rsidR="003939B1" w:rsidRDefault="007A7EFD" w:rsidP="004D23F3">
      <w:pPr>
        <w:rPr>
          <w:rFonts w:ascii="Times New Roman" w:hAnsi="Times New Roman"/>
        </w:rPr>
      </w:pPr>
      <w:r w:rsidRPr="0064565C">
        <w:rPr>
          <w:rFonts w:ascii="Times New Roman" w:hAnsi="Times New Roman"/>
        </w:rPr>
        <w:tab/>
      </w:r>
      <w:r w:rsidR="0013622E">
        <w:rPr>
          <w:rFonts w:ascii="Times New Roman" w:hAnsi="Times New Roman"/>
        </w:rPr>
        <w:t>(</w:t>
      </w:r>
      <w:r w:rsidR="0013622E" w:rsidRPr="0013622E">
        <w:rPr>
          <w:rFonts w:ascii="Times New Roman" w:hAnsi="Times New Roman"/>
          <w:highlight w:val="yellow"/>
        </w:rPr>
        <w:t>Name of Sole Member</w:t>
      </w:r>
      <w:r w:rsidR="0013622E">
        <w:rPr>
          <w:rFonts w:ascii="Times New Roman" w:hAnsi="Times New Roman"/>
        </w:rPr>
        <w:t>)</w:t>
      </w:r>
      <w:r w:rsidRPr="0064565C">
        <w:rPr>
          <w:rFonts w:ascii="Times New Roman" w:hAnsi="Times New Roman"/>
        </w:rPr>
        <w:t xml:space="preserve">, as </w:t>
      </w:r>
    </w:p>
    <w:p w14:paraId="60B3E672" w14:textId="77777777" w:rsidR="003939B1" w:rsidRDefault="007A7EFD" w:rsidP="003939B1">
      <w:pPr>
        <w:ind w:firstLine="720"/>
        <w:rPr>
          <w:rFonts w:ascii="Times New Roman" w:hAnsi="Times New Roman"/>
        </w:rPr>
      </w:pPr>
      <w:r w:rsidRPr="0064565C">
        <w:rPr>
          <w:rFonts w:ascii="Times New Roman" w:hAnsi="Times New Roman"/>
        </w:rPr>
        <w:t>Sole Member, and</w:t>
      </w:r>
      <w:r w:rsidR="003939B1">
        <w:rPr>
          <w:rFonts w:ascii="Times New Roman" w:hAnsi="Times New Roman"/>
        </w:rPr>
        <w:t xml:space="preserve"> o</w:t>
      </w:r>
      <w:r w:rsidRPr="0064565C">
        <w:rPr>
          <w:rFonts w:ascii="Times New Roman" w:hAnsi="Times New Roman"/>
        </w:rPr>
        <w:t xml:space="preserve">n behalf of </w:t>
      </w:r>
    </w:p>
    <w:p w14:paraId="709C8352" w14:textId="77777777" w:rsidR="004D23F3" w:rsidRPr="0064565C" w:rsidRDefault="0013622E" w:rsidP="003939B1">
      <w:pPr>
        <w:ind w:firstLine="720"/>
        <w:rPr>
          <w:rFonts w:ascii="Times New Roman" w:hAnsi="Times New Roman"/>
        </w:rPr>
      </w:pPr>
      <w:r>
        <w:rPr>
          <w:rFonts w:ascii="Times New Roman" w:hAnsi="Times New Roman"/>
        </w:rPr>
        <w:t>(</w:t>
      </w:r>
      <w:r w:rsidRPr="0013622E">
        <w:rPr>
          <w:rFonts w:ascii="Times New Roman" w:hAnsi="Times New Roman"/>
          <w:highlight w:val="yellow"/>
        </w:rPr>
        <w:t>Name of Company</w:t>
      </w:r>
      <w:r>
        <w:rPr>
          <w:rFonts w:ascii="Times New Roman" w:hAnsi="Times New Roman"/>
        </w:rPr>
        <w:t>)</w:t>
      </w:r>
    </w:p>
    <w:sectPr w:rsidR="004D23F3" w:rsidRPr="0064565C" w:rsidSect="0064565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97C6A" w14:textId="77777777" w:rsidR="000179AE" w:rsidRDefault="000179AE">
      <w:r>
        <w:separator/>
      </w:r>
    </w:p>
  </w:endnote>
  <w:endnote w:type="continuationSeparator" w:id="0">
    <w:p w14:paraId="040C74ED" w14:textId="77777777" w:rsidR="000179AE" w:rsidRDefault="00017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EFDFE" w14:textId="77777777" w:rsidR="00E8141E" w:rsidRDefault="00E814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D4E91" w14:textId="77777777" w:rsidR="00E8141E" w:rsidRDefault="00E8141E" w:rsidP="00CF7688">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A2057C">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2057C">
      <w:rPr>
        <w:rStyle w:val="PageNumber"/>
        <w:noProof/>
      </w:rPr>
      <w:t>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B5F17" w14:textId="77777777" w:rsidR="00E8141E" w:rsidRDefault="00E81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1B62B" w14:textId="77777777" w:rsidR="000179AE" w:rsidRDefault="000179AE">
      <w:r>
        <w:separator/>
      </w:r>
    </w:p>
  </w:footnote>
  <w:footnote w:type="continuationSeparator" w:id="0">
    <w:p w14:paraId="190D21CF" w14:textId="77777777" w:rsidR="000179AE" w:rsidRDefault="000179AE">
      <w:r>
        <w:continuationSeparator/>
      </w:r>
    </w:p>
  </w:footnote>
  <w:footnote w:id="1">
    <w:p w14:paraId="37101B2A" w14:textId="03AC5F65" w:rsidR="00F754E2" w:rsidRDefault="00F754E2">
      <w:pPr>
        <w:pStyle w:val="FootnoteText"/>
      </w:pPr>
      <w:r>
        <w:rPr>
          <w:rStyle w:val="FootnoteReference"/>
        </w:rPr>
        <w:footnoteRef/>
      </w:r>
      <w:r>
        <w:t xml:space="preserve"> Use this section if Manager-managed.  If member-managed</w:t>
      </w:r>
      <w:r w:rsidR="00A2057C">
        <w:t>,</w:t>
      </w:r>
      <w:r>
        <w:t xml:space="preserve"> delete and use alternate Section 4 below.</w:t>
      </w:r>
    </w:p>
  </w:footnote>
  <w:footnote w:id="2">
    <w:p w14:paraId="26073D8F" w14:textId="77777777" w:rsidR="00E8141E" w:rsidRPr="00CE4324" w:rsidRDefault="00E8141E" w:rsidP="00731623">
      <w:pPr>
        <w:pStyle w:val="FootnoteText"/>
        <w:rPr>
          <w:rFonts w:ascii="Times New Roman" w:hAnsi="Times New Roman" w:cs="Times New Roman"/>
        </w:rPr>
      </w:pPr>
      <w:r w:rsidRPr="00CE4324">
        <w:rPr>
          <w:rStyle w:val="FootnoteReference"/>
          <w:rFonts w:ascii="Times New Roman" w:hAnsi="Times New Roman" w:cs="Times New Roman"/>
        </w:rPr>
        <w:footnoteRef/>
      </w:r>
      <w:r w:rsidRPr="00CE4324">
        <w:rPr>
          <w:rFonts w:ascii="Times New Roman" w:hAnsi="Times New Roman" w:cs="Times New Roman"/>
        </w:rPr>
        <w:t xml:space="preserve"> Remove section if LLC is </w:t>
      </w:r>
      <w:proofErr w:type="gramStart"/>
      <w:r w:rsidRPr="00CE4324">
        <w:rPr>
          <w:rFonts w:ascii="Times New Roman" w:hAnsi="Times New Roman" w:cs="Times New Roman"/>
        </w:rPr>
        <w:t>member-managed</w:t>
      </w:r>
      <w:proofErr w:type="gramEnd"/>
      <w:r w:rsidRPr="00CE4324">
        <w:rPr>
          <w:rFonts w:ascii="Times New Roman"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FE1D0" w14:textId="77777777" w:rsidR="00E8141E" w:rsidRDefault="00E81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964FD" w14:textId="77777777" w:rsidR="00E8141E" w:rsidRDefault="00E814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5E524" w14:textId="77777777" w:rsidR="00E8141E" w:rsidRDefault="00E81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100CD"/>
    <w:multiLevelType w:val="hybridMultilevel"/>
    <w:tmpl w:val="9836FB76"/>
    <w:lvl w:ilvl="0" w:tplc="C720B606">
      <w:start w:val="9"/>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AD63B1"/>
    <w:multiLevelType w:val="hybridMultilevel"/>
    <w:tmpl w:val="EE7212DC"/>
    <w:lvl w:ilvl="0" w:tplc="6450E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D23F3"/>
    <w:rsid w:val="000078DD"/>
    <w:rsid w:val="000158A6"/>
    <w:rsid w:val="000179AE"/>
    <w:rsid w:val="00033D0D"/>
    <w:rsid w:val="000D1540"/>
    <w:rsid w:val="000E2F71"/>
    <w:rsid w:val="000E7E26"/>
    <w:rsid w:val="000F63E8"/>
    <w:rsid w:val="000F7B69"/>
    <w:rsid w:val="00121C6D"/>
    <w:rsid w:val="001227AB"/>
    <w:rsid w:val="00126229"/>
    <w:rsid w:val="0013622E"/>
    <w:rsid w:val="00163A95"/>
    <w:rsid w:val="001C3EF3"/>
    <w:rsid w:val="002141BD"/>
    <w:rsid w:val="002A6B2D"/>
    <w:rsid w:val="00376DF0"/>
    <w:rsid w:val="003939B1"/>
    <w:rsid w:val="003B6874"/>
    <w:rsid w:val="003D7711"/>
    <w:rsid w:val="00434A6A"/>
    <w:rsid w:val="004A025C"/>
    <w:rsid w:val="004D23F3"/>
    <w:rsid w:val="005764F2"/>
    <w:rsid w:val="00627F0A"/>
    <w:rsid w:val="0064565C"/>
    <w:rsid w:val="006A186F"/>
    <w:rsid w:val="007031A1"/>
    <w:rsid w:val="00731623"/>
    <w:rsid w:val="00772ED7"/>
    <w:rsid w:val="007A11E0"/>
    <w:rsid w:val="007A7EFD"/>
    <w:rsid w:val="008C25CD"/>
    <w:rsid w:val="008C2B03"/>
    <w:rsid w:val="00945DBF"/>
    <w:rsid w:val="009726C0"/>
    <w:rsid w:val="00A2057C"/>
    <w:rsid w:val="00AC6595"/>
    <w:rsid w:val="00AE7438"/>
    <w:rsid w:val="00B1043D"/>
    <w:rsid w:val="00B10C45"/>
    <w:rsid w:val="00B91AC8"/>
    <w:rsid w:val="00BD1F23"/>
    <w:rsid w:val="00C25138"/>
    <w:rsid w:val="00C41F39"/>
    <w:rsid w:val="00CD6311"/>
    <w:rsid w:val="00CE4324"/>
    <w:rsid w:val="00CE7310"/>
    <w:rsid w:val="00CF7688"/>
    <w:rsid w:val="00E66EE2"/>
    <w:rsid w:val="00E8141E"/>
    <w:rsid w:val="00EF15F6"/>
    <w:rsid w:val="00F06A45"/>
    <w:rsid w:val="00F27C5E"/>
    <w:rsid w:val="00F754E2"/>
    <w:rsid w:val="00F77047"/>
    <w:rsid w:val="0333EDEA"/>
    <w:rsid w:val="07E24A56"/>
    <w:rsid w:val="15E37EF4"/>
    <w:rsid w:val="16437562"/>
    <w:rsid w:val="29992774"/>
    <w:rsid w:val="2D8CABC4"/>
    <w:rsid w:val="5859273C"/>
    <w:rsid w:val="5D20FE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7EED2AC"/>
  <w15:docId w15:val="{07A835B7-8A81-4E39-8FF1-05C62A24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23F3"/>
    <w:rPr>
      <w:sz w:val="18"/>
      <w:szCs w:val="18"/>
    </w:rPr>
  </w:style>
  <w:style w:type="paragraph" w:styleId="CommentText">
    <w:name w:val="annotation text"/>
    <w:basedOn w:val="Normal"/>
    <w:link w:val="CommentTextChar"/>
    <w:uiPriority w:val="99"/>
    <w:semiHidden/>
    <w:unhideWhenUsed/>
    <w:rsid w:val="004D23F3"/>
  </w:style>
  <w:style w:type="character" w:customStyle="1" w:styleId="CommentTextChar">
    <w:name w:val="Comment Text Char"/>
    <w:basedOn w:val="DefaultParagraphFont"/>
    <w:link w:val="CommentText"/>
    <w:uiPriority w:val="99"/>
    <w:semiHidden/>
    <w:rsid w:val="004D23F3"/>
  </w:style>
  <w:style w:type="paragraph" w:styleId="CommentSubject">
    <w:name w:val="annotation subject"/>
    <w:basedOn w:val="CommentText"/>
    <w:next w:val="CommentText"/>
    <w:link w:val="CommentSubjectChar"/>
    <w:uiPriority w:val="99"/>
    <w:semiHidden/>
    <w:unhideWhenUsed/>
    <w:rsid w:val="004D23F3"/>
    <w:rPr>
      <w:b/>
      <w:bCs/>
      <w:sz w:val="20"/>
      <w:szCs w:val="20"/>
    </w:rPr>
  </w:style>
  <w:style w:type="character" w:customStyle="1" w:styleId="CommentSubjectChar">
    <w:name w:val="Comment Subject Char"/>
    <w:basedOn w:val="CommentTextChar"/>
    <w:link w:val="CommentSubject"/>
    <w:uiPriority w:val="99"/>
    <w:semiHidden/>
    <w:rsid w:val="004D23F3"/>
    <w:rPr>
      <w:b/>
      <w:bCs/>
      <w:sz w:val="20"/>
      <w:szCs w:val="20"/>
    </w:rPr>
  </w:style>
  <w:style w:type="paragraph" w:styleId="BalloonText">
    <w:name w:val="Balloon Text"/>
    <w:basedOn w:val="Normal"/>
    <w:link w:val="BalloonTextChar"/>
    <w:uiPriority w:val="99"/>
    <w:semiHidden/>
    <w:unhideWhenUsed/>
    <w:rsid w:val="004D23F3"/>
    <w:rPr>
      <w:rFonts w:ascii="Lucida Grande" w:hAnsi="Lucida Grande"/>
      <w:sz w:val="18"/>
      <w:szCs w:val="18"/>
    </w:rPr>
  </w:style>
  <w:style w:type="character" w:customStyle="1" w:styleId="BalloonTextChar">
    <w:name w:val="Balloon Text Char"/>
    <w:basedOn w:val="DefaultParagraphFont"/>
    <w:link w:val="BalloonText"/>
    <w:uiPriority w:val="99"/>
    <w:semiHidden/>
    <w:rsid w:val="004D23F3"/>
    <w:rPr>
      <w:rFonts w:ascii="Lucida Grande" w:hAnsi="Lucida Grande"/>
      <w:sz w:val="18"/>
      <w:szCs w:val="18"/>
    </w:rPr>
  </w:style>
  <w:style w:type="paragraph" w:styleId="ListParagraph">
    <w:name w:val="List Paragraph"/>
    <w:basedOn w:val="Normal"/>
    <w:uiPriority w:val="34"/>
    <w:qFormat/>
    <w:rsid w:val="007A11E0"/>
    <w:pPr>
      <w:ind w:left="720"/>
      <w:contextualSpacing/>
    </w:pPr>
  </w:style>
  <w:style w:type="paragraph" w:styleId="Header">
    <w:name w:val="header"/>
    <w:basedOn w:val="Normal"/>
    <w:link w:val="HeaderChar"/>
    <w:uiPriority w:val="99"/>
    <w:unhideWhenUsed/>
    <w:rsid w:val="007A7EFD"/>
    <w:pPr>
      <w:tabs>
        <w:tab w:val="center" w:pos="4320"/>
        <w:tab w:val="right" w:pos="8640"/>
      </w:tabs>
    </w:pPr>
  </w:style>
  <w:style w:type="character" w:customStyle="1" w:styleId="HeaderChar">
    <w:name w:val="Header Char"/>
    <w:basedOn w:val="DefaultParagraphFont"/>
    <w:link w:val="Header"/>
    <w:uiPriority w:val="99"/>
    <w:rsid w:val="007A7EFD"/>
  </w:style>
  <w:style w:type="paragraph" w:styleId="Footer">
    <w:name w:val="footer"/>
    <w:basedOn w:val="Normal"/>
    <w:link w:val="FooterChar"/>
    <w:uiPriority w:val="99"/>
    <w:unhideWhenUsed/>
    <w:rsid w:val="007A7EFD"/>
    <w:pPr>
      <w:tabs>
        <w:tab w:val="center" w:pos="4320"/>
        <w:tab w:val="right" w:pos="8640"/>
      </w:tabs>
    </w:pPr>
  </w:style>
  <w:style w:type="character" w:customStyle="1" w:styleId="FooterChar">
    <w:name w:val="Footer Char"/>
    <w:basedOn w:val="DefaultParagraphFont"/>
    <w:link w:val="Footer"/>
    <w:uiPriority w:val="99"/>
    <w:rsid w:val="007A7EFD"/>
  </w:style>
  <w:style w:type="character" w:styleId="PageNumber">
    <w:name w:val="page number"/>
    <w:basedOn w:val="DefaultParagraphFont"/>
    <w:uiPriority w:val="99"/>
    <w:semiHidden/>
    <w:unhideWhenUsed/>
    <w:rsid w:val="00CF7688"/>
  </w:style>
  <w:style w:type="paragraph" w:styleId="FootnoteText">
    <w:name w:val="footnote text"/>
    <w:basedOn w:val="Normal"/>
    <w:link w:val="FootnoteTextChar"/>
    <w:unhideWhenUsed/>
    <w:rsid w:val="00731623"/>
  </w:style>
  <w:style w:type="character" w:customStyle="1" w:styleId="FootnoteTextChar">
    <w:name w:val="Footnote Text Char"/>
    <w:basedOn w:val="DefaultParagraphFont"/>
    <w:link w:val="FootnoteText"/>
    <w:rsid w:val="00731623"/>
  </w:style>
  <w:style w:type="character" w:styleId="FootnoteReference">
    <w:name w:val="footnote reference"/>
    <w:basedOn w:val="DefaultParagraphFont"/>
    <w:unhideWhenUsed/>
    <w:rsid w:val="00731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40838022B715418A9FB87C33302144" ma:contentTypeVersion="7" ma:contentTypeDescription="Create a new document." ma:contentTypeScope="" ma:versionID="e0e1aa78129b11c0b860a594af2bb3d5">
  <xsd:schema xmlns:xsd="http://www.w3.org/2001/XMLSchema" xmlns:xs="http://www.w3.org/2001/XMLSchema" xmlns:p="http://schemas.microsoft.com/office/2006/metadata/properties" xmlns:ns2="f959ac06-8ba0-4a9c-b3b2-6c78bd4703e8" xmlns:ns3="1d27fa64-e389-4559-877d-cb96157ac5d7" targetNamespace="http://schemas.microsoft.com/office/2006/metadata/properties" ma:root="true" ma:fieldsID="9d91bd5cfb0ecc58a5b791d88e660f96" ns2:_="" ns3:_="">
    <xsd:import namespace="f959ac06-8ba0-4a9c-b3b2-6c78bd4703e8"/>
    <xsd:import namespace="1d27fa64-e389-4559-877d-cb96157ac5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59ac06-8ba0-4a9c-b3b2-6c78bd4703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27fa64-e389-4559-877d-cb96157ac5d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86E41-DD25-476A-A5CE-34819F059C33}">
  <ds:schemaRefs>
    <ds:schemaRef ds:uri="http://purl.org/dc/dcmitype/"/>
    <ds:schemaRef ds:uri="7357be7b-e009-44de-95e6-05a750a1d590"/>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purl.org/dc/elements/1.1/"/>
    <ds:schemaRef ds:uri="0ac67ac0-8275-4862-b4c6-a28ba8b40908"/>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D570989F-4CB0-4000-88C1-E22E188BF6B9}">
  <ds:schemaRefs>
    <ds:schemaRef ds:uri="http://schemas.microsoft.com/sharepoint/v3/contenttype/forms"/>
  </ds:schemaRefs>
</ds:datastoreItem>
</file>

<file path=customXml/itemProps3.xml><?xml version="1.0" encoding="utf-8"?>
<ds:datastoreItem xmlns:ds="http://schemas.openxmlformats.org/officeDocument/2006/customXml" ds:itemID="{405CB560-19EB-4451-812E-78518ECFF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59ac06-8ba0-4a9c-b3b2-6c78bd4703e8"/>
    <ds:schemaRef ds:uri="1d27fa64-e389-4559-877d-cb96157ac5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F4C1F9-0E38-CE42-8163-9BDE8B952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Stacy</dc:creator>
  <cp:keywords/>
  <cp:lastModifiedBy>Jeffrey Glazer</cp:lastModifiedBy>
  <cp:revision>2</cp:revision>
  <cp:lastPrinted>2015-06-11T21:26:00Z</cp:lastPrinted>
  <dcterms:created xsi:type="dcterms:W3CDTF">2021-02-09T15:47:00Z</dcterms:created>
  <dcterms:modified xsi:type="dcterms:W3CDTF">2021-02-09T15:47:00Z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0x0101000540838022B715418A9FB87C33302144</vt:lpwstr>
  </property>
</Properties>
</file>