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6257B7" w14:textId="52977A33" w:rsidR="00807D8C" w:rsidRDefault="00807D8C" w:rsidP="00C26AAB">
      <w:pPr>
        <w:pStyle w:val="Heading1"/>
        <w:spacing w:before="0"/>
        <w:jc w:val="center"/>
      </w:pPr>
      <w:r>
        <w:t>UFCFTR-30-3</w:t>
      </w:r>
      <w:r w:rsidR="00605AAF">
        <w:t xml:space="preserve"> </w:t>
      </w:r>
    </w:p>
    <w:p w14:paraId="2C0FBF84" w14:textId="72BEBE09" w:rsidR="00015CB0" w:rsidRDefault="00807D8C" w:rsidP="00C26AAB">
      <w:pPr>
        <w:pStyle w:val="Heading1"/>
        <w:spacing w:before="0"/>
        <w:jc w:val="center"/>
      </w:pPr>
      <w:r>
        <w:t xml:space="preserve">Distribute &amp; </w:t>
      </w:r>
      <w:r w:rsidR="00605AAF">
        <w:t>Enterprise S</w:t>
      </w:r>
      <w:r w:rsidR="00A5433B">
        <w:t>oftware</w:t>
      </w:r>
      <w:r w:rsidR="00605AAF">
        <w:t xml:space="preserve"> Development</w:t>
      </w:r>
    </w:p>
    <w:p w14:paraId="4AAF89B7" w14:textId="6D02807A" w:rsidR="00605AAF" w:rsidRDefault="00605AAF" w:rsidP="00931D68">
      <w:pPr>
        <w:pStyle w:val="Heading1"/>
        <w:jc w:val="center"/>
      </w:pPr>
      <w:r>
        <w:t>Sprint Review Form</w:t>
      </w:r>
    </w:p>
    <w:p w14:paraId="1407AFA7" w14:textId="05EA44E8" w:rsidR="00931D68" w:rsidRDefault="00931D68"/>
    <w:tbl>
      <w:tblPr>
        <w:tblStyle w:val="TableGrid"/>
        <w:tblW w:w="0" w:type="auto"/>
        <w:tblLook w:val="04A0" w:firstRow="1" w:lastRow="0" w:firstColumn="1" w:lastColumn="0" w:noHBand="0" w:noVBand="1"/>
      </w:tblPr>
      <w:tblGrid>
        <w:gridCol w:w="1838"/>
        <w:gridCol w:w="7512"/>
      </w:tblGrid>
      <w:tr w:rsidR="00931D68" w14:paraId="20107C0F" w14:textId="77777777" w:rsidTr="00931D68">
        <w:tc>
          <w:tcPr>
            <w:tcW w:w="1838" w:type="dxa"/>
          </w:tcPr>
          <w:p w14:paraId="43CFC8EC" w14:textId="724F6B93" w:rsidR="00931D68" w:rsidRDefault="00931D68">
            <w:r>
              <w:t>Group:</w:t>
            </w:r>
          </w:p>
        </w:tc>
        <w:tc>
          <w:tcPr>
            <w:tcW w:w="7512" w:type="dxa"/>
          </w:tcPr>
          <w:p w14:paraId="53813D10" w14:textId="64BDACC5" w:rsidR="00931D68" w:rsidRDefault="00F57750">
            <w:r>
              <w:t>32</w:t>
            </w:r>
          </w:p>
        </w:tc>
      </w:tr>
      <w:tr w:rsidR="00931D68" w14:paraId="08D024AE" w14:textId="77777777" w:rsidTr="00931D68">
        <w:tc>
          <w:tcPr>
            <w:tcW w:w="1838" w:type="dxa"/>
          </w:tcPr>
          <w:p w14:paraId="02B943C4" w14:textId="031FB42A" w:rsidR="00931D68" w:rsidRDefault="00931D68">
            <w:r>
              <w:t xml:space="preserve">Sprint: </w:t>
            </w:r>
          </w:p>
        </w:tc>
        <w:tc>
          <w:tcPr>
            <w:tcW w:w="7512" w:type="dxa"/>
          </w:tcPr>
          <w:p w14:paraId="33741ED8" w14:textId="176CBD10" w:rsidR="00931D68" w:rsidRDefault="00F57750">
            <w:r>
              <w:t>Sprint 1</w:t>
            </w:r>
          </w:p>
        </w:tc>
      </w:tr>
      <w:tr w:rsidR="00931D68" w14:paraId="2CEED49C" w14:textId="77777777" w:rsidTr="00931D68">
        <w:tc>
          <w:tcPr>
            <w:tcW w:w="1838" w:type="dxa"/>
          </w:tcPr>
          <w:p w14:paraId="1DD75799" w14:textId="6B18452C" w:rsidR="00931D68" w:rsidRDefault="00931D68">
            <w:r>
              <w:t>Members:</w:t>
            </w:r>
          </w:p>
        </w:tc>
        <w:tc>
          <w:tcPr>
            <w:tcW w:w="7512" w:type="dxa"/>
          </w:tcPr>
          <w:p w14:paraId="341BE361" w14:textId="74A5E65E" w:rsidR="00931D68" w:rsidRDefault="00F57750">
            <w:r>
              <w:t xml:space="preserve">Nuraly Baktygaliyev, Yerzhan Bugenov, Denis Zhmurenko, </w:t>
            </w:r>
            <w:r w:rsidR="00573E4C">
              <w:t>Il</w:t>
            </w:r>
            <w:r>
              <w:t>yas Utenov, Artem Kaluhin</w:t>
            </w:r>
          </w:p>
        </w:tc>
      </w:tr>
    </w:tbl>
    <w:p w14:paraId="16CDB6E3" w14:textId="77777777" w:rsidR="002B429C" w:rsidRDefault="002B429C">
      <w:pPr>
        <w:rPr>
          <w:color w:val="4472C4" w:themeColor="accent1"/>
          <w:lang w:val="ru-RU"/>
        </w:rPr>
      </w:pPr>
    </w:p>
    <w:p w14:paraId="7CEFFC4E" w14:textId="77777777" w:rsidR="002B429C" w:rsidRDefault="002B429C">
      <w:pPr>
        <w:rPr>
          <w:color w:val="4472C4" w:themeColor="accent1"/>
          <w:lang w:val="ru-RU"/>
        </w:rPr>
      </w:pPr>
    </w:p>
    <w:p w14:paraId="76D9CD08" w14:textId="6CEDE17A" w:rsidR="00605AAF" w:rsidRPr="00F83CDA" w:rsidRDefault="00931D68">
      <w:pPr>
        <w:rPr>
          <w:color w:val="4472C4" w:themeColor="accent1"/>
        </w:rPr>
      </w:pPr>
      <w:r w:rsidRPr="00F83CDA">
        <w:rPr>
          <w:color w:val="4472C4" w:themeColor="accent1"/>
        </w:rPr>
        <w:t>&lt;&lt;Burn-down Chart&gt;&gt;</w:t>
      </w:r>
    </w:p>
    <w:p w14:paraId="324879B5" w14:textId="2171DA5D" w:rsidR="00931D68" w:rsidRDefault="00931D68"/>
    <w:p w14:paraId="5A15E515" w14:textId="2593D045" w:rsidR="00931D68" w:rsidRDefault="000B48A6">
      <w:r>
        <w:rPr>
          <w:noProof/>
        </w:rPr>
        <w:drawing>
          <wp:inline distT="0" distB="0" distL="0" distR="0" wp14:anchorId="29AC0142" wp14:editId="7B301AA0">
            <wp:extent cx="5943600" cy="2941955"/>
            <wp:effectExtent l="0" t="0" r="0" b="0"/>
            <wp:docPr id="983495902" name="Picture 12" descr="A graph showing a line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495902" name="Picture 12" descr="A graph showing a line of a graph&#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41955"/>
                    </a:xfrm>
                    <a:prstGeom prst="rect">
                      <a:avLst/>
                    </a:prstGeom>
                    <a:noFill/>
                    <a:ln>
                      <a:noFill/>
                    </a:ln>
                  </pic:spPr>
                </pic:pic>
              </a:graphicData>
            </a:graphic>
          </wp:inline>
        </w:drawing>
      </w:r>
    </w:p>
    <w:p w14:paraId="1365B69A" w14:textId="26B41B2A" w:rsidR="00931D68" w:rsidRPr="002B429C" w:rsidRDefault="00931D68">
      <w:pPr>
        <w:rPr>
          <w:color w:val="4472C4" w:themeColor="accent1"/>
        </w:rPr>
      </w:pPr>
      <w:r w:rsidRPr="00F83CDA">
        <w:rPr>
          <w:color w:val="4472C4" w:themeColor="accent1"/>
        </w:rPr>
        <w:t>&lt;&lt;Backlog list&gt;&gt;</w:t>
      </w:r>
    </w:p>
    <w:p w14:paraId="71A6EEFE" w14:textId="1371A902" w:rsidR="00936C7E" w:rsidRDefault="00936C7E">
      <w:r w:rsidRPr="00936C7E">
        <w:t xml:space="preserve">For the </w:t>
      </w:r>
      <w:r>
        <w:t xml:space="preserve">live </w:t>
      </w:r>
      <w:r w:rsidRPr="00936C7E">
        <w:t>Kanban Board and Roadmap, please refer to the links below</w:t>
      </w:r>
    </w:p>
    <w:p w14:paraId="22D301ED" w14:textId="77777777" w:rsidR="00936C7E" w:rsidRPr="00936C7E" w:rsidRDefault="00936C7E"/>
    <w:p w14:paraId="3665BF22" w14:textId="50F6BED5" w:rsidR="004C6CEE" w:rsidRPr="004C6CEE" w:rsidRDefault="00AA26BC">
      <w:pPr>
        <w:rPr>
          <w:lang w:val="ru-RU"/>
        </w:rPr>
      </w:pPr>
      <w:r>
        <w:lastRenderedPageBreak/>
        <w:t>Kanban Board:</w:t>
      </w:r>
      <w:r>
        <w:br/>
      </w:r>
      <w:r w:rsidR="004C6CEE">
        <w:rPr>
          <w:noProof/>
          <w:lang w:val="ru-RU"/>
        </w:rPr>
        <w:drawing>
          <wp:inline distT="0" distB="0" distL="0" distR="0" wp14:anchorId="22B82B1B" wp14:editId="26A061C8">
            <wp:extent cx="5969000" cy="2781300"/>
            <wp:effectExtent l="0" t="0" r="0" b="0"/>
            <wp:docPr id="2533066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69000" cy="2781300"/>
                    </a:xfrm>
                    <a:prstGeom prst="rect">
                      <a:avLst/>
                    </a:prstGeom>
                    <a:noFill/>
                    <a:ln>
                      <a:noFill/>
                    </a:ln>
                  </pic:spPr>
                </pic:pic>
              </a:graphicData>
            </a:graphic>
          </wp:inline>
        </w:drawing>
      </w:r>
    </w:p>
    <w:p w14:paraId="03C68589" w14:textId="77777777" w:rsidR="00936C7E" w:rsidRDefault="004C6CEE">
      <w:pPr>
        <w:rPr>
          <w:noProof/>
          <w:lang w:val="ru-RU"/>
        </w:rPr>
      </w:pPr>
      <w:r>
        <w:rPr>
          <w:noProof/>
        </w:rPr>
        <w:lastRenderedPageBreak/>
        <w:drawing>
          <wp:inline distT="0" distB="0" distL="0" distR="0" wp14:anchorId="3844A634" wp14:editId="46DCFB45">
            <wp:extent cx="5975350" cy="3213100"/>
            <wp:effectExtent l="0" t="0" r="6350" b="6350"/>
            <wp:docPr id="12627544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75350" cy="3213100"/>
                    </a:xfrm>
                    <a:prstGeom prst="rect">
                      <a:avLst/>
                    </a:prstGeom>
                    <a:noFill/>
                    <a:ln>
                      <a:noFill/>
                    </a:ln>
                  </pic:spPr>
                </pic:pic>
              </a:graphicData>
            </a:graphic>
          </wp:inline>
        </w:drawing>
      </w:r>
      <w:r>
        <w:rPr>
          <w:noProof/>
        </w:rPr>
        <w:drawing>
          <wp:inline distT="0" distB="0" distL="0" distR="0" wp14:anchorId="09061720" wp14:editId="0EAE115E">
            <wp:extent cx="5975350" cy="3054350"/>
            <wp:effectExtent l="0" t="0" r="6350" b="0"/>
            <wp:docPr id="10144962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5350" cy="3054350"/>
                    </a:xfrm>
                    <a:prstGeom prst="rect">
                      <a:avLst/>
                    </a:prstGeom>
                    <a:noFill/>
                    <a:ln>
                      <a:noFill/>
                    </a:ln>
                  </pic:spPr>
                </pic:pic>
              </a:graphicData>
            </a:graphic>
          </wp:inline>
        </w:drawing>
      </w:r>
    </w:p>
    <w:p w14:paraId="50A712EB" w14:textId="75AF008F" w:rsidR="00936C7E" w:rsidRDefault="00936C7E">
      <w:pPr>
        <w:rPr>
          <w:noProof/>
          <w:lang w:val="ru-RU"/>
        </w:rPr>
      </w:pPr>
      <w:r>
        <w:rPr>
          <w:noProof/>
          <w:lang w:val="ru-RU"/>
        </w:rPr>
        <w:lastRenderedPageBreak/>
        <w:drawing>
          <wp:inline distT="0" distB="0" distL="0" distR="0" wp14:anchorId="31088388" wp14:editId="13FDA0DD">
            <wp:extent cx="5970270" cy="2880360"/>
            <wp:effectExtent l="0" t="0" r="0" b="0"/>
            <wp:docPr id="2648900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70270" cy="2880360"/>
                    </a:xfrm>
                    <a:prstGeom prst="rect">
                      <a:avLst/>
                    </a:prstGeom>
                    <a:noFill/>
                    <a:ln>
                      <a:noFill/>
                    </a:ln>
                  </pic:spPr>
                </pic:pic>
              </a:graphicData>
            </a:graphic>
          </wp:inline>
        </w:drawing>
      </w:r>
    </w:p>
    <w:p w14:paraId="6BB0B568" w14:textId="6CD6B40F" w:rsidR="004C6CEE" w:rsidRDefault="004C6CEE">
      <w:pPr>
        <w:rPr>
          <w:noProof/>
        </w:rPr>
      </w:pPr>
      <w:r>
        <w:rPr>
          <w:noProof/>
        </w:rPr>
        <w:drawing>
          <wp:inline distT="0" distB="0" distL="0" distR="0" wp14:anchorId="2F53166D" wp14:editId="6ED8CFF0">
            <wp:extent cx="5970270" cy="3642995"/>
            <wp:effectExtent l="0" t="0" r="0" b="0"/>
            <wp:docPr id="17897938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70270" cy="3642995"/>
                    </a:xfrm>
                    <a:prstGeom prst="rect">
                      <a:avLst/>
                    </a:prstGeom>
                    <a:noFill/>
                    <a:ln>
                      <a:noFill/>
                    </a:ln>
                  </pic:spPr>
                </pic:pic>
              </a:graphicData>
            </a:graphic>
          </wp:inline>
        </w:drawing>
      </w:r>
    </w:p>
    <w:p w14:paraId="3F17EA0E" w14:textId="77777777" w:rsidR="004C6CEE" w:rsidRDefault="004C6CEE">
      <w:pPr>
        <w:rPr>
          <w:noProof/>
        </w:rPr>
      </w:pPr>
    </w:p>
    <w:p w14:paraId="6F85F498" w14:textId="77777777" w:rsidR="004C6CEE" w:rsidRDefault="004C6CEE">
      <w:pPr>
        <w:rPr>
          <w:noProof/>
        </w:rPr>
      </w:pPr>
    </w:p>
    <w:p w14:paraId="4630B46A" w14:textId="77777777" w:rsidR="004C6CEE" w:rsidRDefault="004C6CEE">
      <w:pPr>
        <w:rPr>
          <w:noProof/>
        </w:rPr>
      </w:pPr>
    </w:p>
    <w:p w14:paraId="1665AA08" w14:textId="77777777" w:rsidR="004C6CEE" w:rsidRDefault="004C6CEE">
      <w:pPr>
        <w:rPr>
          <w:noProof/>
        </w:rPr>
      </w:pPr>
    </w:p>
    <w:p w14:paraId="79448D69" w14:textId="77777777" w:rsidR="004C6CEE" w:rsidRDefault="004C6CEE">
      <w:pPr>
        <w:rPr>
          <w:noProof/>
        </w:rPr>
      </w:pPr>
    </w:p>
    <w:p w14:paraId="3B110F1A" w14:textId="77777777" w:rsidR="004C6CEE" w:rsidRDefault="004C6CEE">
      <w:pPr>
        <w:rPr>
          <w:noProof/>
        </w:rPr>
      </w:pPr>
    </w:p>
    <w:p w14:paraId="1491DC9E" w14:textId="77777777" w:rsidR="004C6CEE" w:rsidRDefault="004C6CEE">
      <w:pPr>
        <w:rPr>
          <w:noProof/>
        </w:rPr>
      </w:pPr>
    </w:p>
    <w:p w14:paraId="1775EB09" w14:textId="77777777" w:rsidR="004C6CEE" w:rsidRDefault="004C6CEE">
      <w:pPr>
        <w:rPr>
          <w:noProof/>
        </w:rPr>
      </w:pPr>
    </w:p>
    <w:p w14:paraId="5254341A" w14:textId="0589EDD6" w:rsidR="004C6CEE" w:rsidRDefault="004C6CEE">
      <w:pPr>
        <w:rPr>
          <w:noProof/>
        </w:rPr>
      </w:pPr>
      <w:r>
        <w:rPr>
          <w:noProof/>
        </w:rPr>
        <w:lastRenderedPageBreak/>
        <w:t>Roadmap:</w:t>
      </w:r>
      <w:r>
        <w:rPr>
          <w:noProof/>
        </w:rPr>
        <w:br/>
      </w:r>
      <w:r w:rsidRPr="004C6CEE">
        <w:rPr>
          <w:noProof/>
        </w:rPr>
        <w:drawing>
          <wp:inline distT="0" distB="0" distL="0" distR="0" wp14:anchorId="148DDA29" wp14:editId="69F7CE67">
            <wp:extent cx="5943600" cy="2840355"/>
            <wp:effectExtent l="0" t="0" r="0" b="0"/>
            <wp:docPr id="19023861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386146" name="Picture 1" descr="A screenshot of a computer&#10;&#10;AI-generated content may be incorrect."/>
                    <pic:cNvPicPr/>
                  </pic:nvPicPr>
                  <pic:blipFill>
                    <a:blip r:embed="rId11"/>
                    <a:stretch>
                      <a:fillRect/>
                    </a:stretch>
                  </pic:blipFill>
                  <pic:spPr>
                    <a:xfrm>
                      <a:off x="0" y="0"/>
                      <a:ext cx="5943600" cy="2840355"/>
                    </a:xfrm>
                    <a:prstGeom prst="rect">
                      <a:avLst/>
                    </a:prstGeom>
                  </pic:spPr>
                </pic:pic>
              </a:graphicData>
            </a:graphic>
          </wp:inline>
        </w:drawing>
      </w:r>
    </w:p>
    <w:p w14:paraId="29923B40" w14:textId="6269881D" w:rsidR="004C6CEE" w:rsidRDefault="004C6CEE">
      <w:r w:rsidRPr="004C6CEE">
        <w:rPr>
          <w:noProof/>
        </w:rPr>
        <w:drawing>
          <wp:inline distT="0" distB="0" distL="0" distR="0" wp14:anchorId="0597AA90" wp14:editId="72713CFB">
            <wp:extent cx="5943600" cy="1746885"/>
            <wp:effectExtent l="0" t="0" r="0" b="5715"/>
            <wp:docPr id="16919292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929251" name="Picture 1" descr="A screenshot of a computer&#10;&#10;AI-generated content may be incorrect."/>
                    <pic:cNvPicPr/>
                  </pic:nvPicPr>
                  <pic:blipFill>
                    <a:blip r:embed="rId12"/>
                    <a:stretch>
                      <a:fillRect/>
                    </a:stretch>
                  </pic:blipFill>
                  <pic:spPr>
                    <a:xfrm>
                      <a:off x="0" y="0"/>
                      <a:ext cx="5943600" cy="1746885"/>
                    </a:xfrm>
                    <a:prstGeom prst="rect">
                      <a:avLst/>
                    </a:prstGeom>
                  </pic:spPr>
                </pic:pic>
              </a:graphicData>
            </a:graphic>
          </wp:inline>
        </w:drawing>
      </w:r>
    </w:p>
    <w:p w14:paraId="53401A25" w14:textId="77777777" w:rsidR="004C6CEE" w:rsidRPr="004C6CEE" w:rsidRDefault="004C6CEE"/>
    <w:p w14:paraId="3E9B369A" w14:textId="31FECBB3" w:rsidR="00104D82" w:rsidRPr="002B429C" w:rsidRDefault="00931D68">
      <w:pPr>
        <w:rPr>
          <w:color w:val="4472C4" w:themeColor="accent1"/>
          <w:lang w:val="ru-RU"/>
        </w:rPr>
      </w:pPr>
      <w:r w:rsidRPr="00F83CDA">
        <w:rPr>
          <w:color w:val="4472C4" w:themeColor="accent1"/>
        </w:rPr>
        <w:t>&lt;&lt;Communication Issues&gt;&gt;</w:t>
      </w:r>
    </w:p>
    <w:p w14:paraId="54B9F459" w14:textId="24C50B90" w:rsidR="00104D82" w:rsidRPr="002B429C" w:rsidRDefault="00104D82">
      <w:r w:rsidRPr="00104D82">
        <w:t>During this sprint, we faced an issue where Artem worked on tasks that were not yet planned in the sprint backlog, completing work ahead of schedule. This caused some misalignment with our sprint plan and made it harder to track progress effectively. However, we addressed the issue by ensuring better synchronization within the team and reinforcing adherence to the sprint backlog. Now, all tasks are properly planned, and this problem has been resolved.</w:t>
      </w:r>
    </w:p>
    <w:p w14:paraId="1A3FA215" w14:textId="77777777" w:rsidR="00104D82" w:rsidRPr="002B429C" w:rsidRDefault="00104D82"/>
    <w:p w14:paraId="208B4987" w14:textId="0FB04A0E" w:rsidR="00931D68" w:rsidRPr="002B429C" w:rsidRDefault="00931D68">
      <w:pPr>
        <w:rPr>
          <w:color w:val="4472C4" w:themeColor="accent1"/>
          <w:lang w:val="ru-RU"/>
        </w:rPr>
      </w:pPr>
      <w:r w:rsidRPr="00F83CDA">
        <w:rPr>
          <w:color w:val="4472C4" w:themeColor="accent1"/>
        </w:rPr>
        <w:t>&lt;&lt;Reflections&gt;&gt;</w:t>
      </w:r>
    </w:p>
    <w:p w14:paraId="11272988" w14:textId="06095C0B" w:rsidR="00931D68" w:rsidRDefault="002B429C">
      <w:pPr>
        <w:rPr>
          <w:lang w:val="ru-RU"/>
        </w:rPr>
      </w:pPr>
      <w:r w:rsidRPr="002B429C">
        <w:t>During this sprint, we successfully completed all planned tasks on schedule, ensuring steady progress in alignment with our sprint goals. Our group dynamics remained positive and cohesive, with team members supporting each other through regular communication and collaboration. As a good practice, we consistently performed code reviews and held daily stand-ups, which helped maintain clear alignment and high productivity. Overall, there were no significant emerging issues, and the sprint concluded smoothly.</w:t>
      </w:r>
    </w:p>
    <w:p w14:paraId="52E758AD" w14:textId="77777777" w:rsidR="002B429C" w:rsidRDefault="002B429C">
      <w:pPr>
        <w:rPr>
          <w:lang w:val="ru-RU"/>
        </w:rPr>
      </w:pPr>
    </w:p>
    <w:p w14:paraId="490E8BA3" w14:textId="77777777" w:rsidR="002B429C" w:rsidRDefault="002B429C">
      <w:pPr>
        <w:rPr>
          <w:lang w:val="ru-RU"/>
        </w:rPr>
      </w:pPr>
    </w:p>
    <w:p w14:paraId="2ADC72A9" w14:textId="77777777" w:rsidR="002B429C" w:rsidRDefault="002B429C">
      <w:pPr>
        <w:rPr>
          <w:lang w:val="ru-RU"/>
        </w:rPr>
      </w:pPr>
    </w:p>
    <w:p w14:paraId="71DF68A8" w14:textId="084DC71E" w:rsidR="00F83CDA" w:rsidRPr="002B429C" w:rsidRDefault="00931D68">
      <w:pPr>
        <w:rPr>
          <w:color w:val="4472C4" w:themeColor="accent1"/>
          <w:lang w:val="ru-RU"/>
        </w:rPr>
      </w:pPr>
      <w:r w:rsidRPr="00F83CDA">
        <w:rPr>
          <w:color w:val="4472C4" w:themeColor="accent1"/>
        </w:rPr>
        <w:lastRenderedPageBreak/>
        <w:t>&lt;&lt;Relevant Links&gt;&gt;</w:t>
      </w:r>
    </w:p>
    <w:p w14:paraId="4850CD79" w14:textId="77777777" w:rsidR="00E23A29" w:rsidRDefault="00E23A29">
      <w:r>
        <w:t xml:space="preserve">GitHub organization: </w:t>
      </w:r>
      <w:hyperlink r:id="rId13" w:history="1">
        <w:r w:rsidRPr="00E23A29">
          <w:rPr>
            <w:rStyle w:val="Hyperlink"/>
          </w:rPr>
          <w:t>UWE UniHub</w:t>
        </w:r>
      </w:hyperlink>
    </w:p>
    <w:p w14:paraId="6A37658C" w14:textId="77777777" w:rsidR="00E23A29" w:rsidRDefault="00E23A29">
      <w:r>
        <w:t xml:space="preserve">Kanban Board: </w:t>
      </w:r>
      <w:hyperlink r:id="rId14" w:history="1">
        <w:r w:rsidRPr="00E23A29">
          <w:rPr>
            <w:rStyle w:val="Hyperlink"/>
          </w:rPr>
          <w:t>Current iteration · UniHub</w:t>
        </w:r>
      </w:hyperlink>
    </w:p>
    <w:p w14:paraId="27B5D39E" w14:textId="304D971F" w:rsidR="00E23A29" w:rsidRPr="002B429C" w:rsidRDefault="00E23A29">
      <w:r>
        <w:t xml:space="preserve">Roadmap: </w:t>
      </w:r>
      <w:hyperlink r:id="rId15" w:history="1">
        <w:r w:rsidRPr="00E23A29">
          <w:rPr>
            <w:rStyle w:val="Hyperlink"/>
          </w:rPr>
          <w:t>Epics Roadmap · UniHub</w:t>
        </w:r>
      </w:hyperlink>
    </w:p>
    <w:p w14:paraId="327D5ED1" w14:textId="4B208369" w:rsidR="007A51DD" w:rsidRPr="00AA26BC" w:rsidRDefault="007A51DD">
      <w:pPr>
        <w:rPr>
          <w:lang w:val="ru-RU"/>
        </w:rPr>
      </w:pPr>
      <w:r>
        <w:t xml:space="preserve">Swagger (API Documentation): </w:t>
      </w:r>
      <w:hyperlink r:id="rId16" w:history="1">
        <w:r w:rsidRPr="007A51DD">
          <w:rPr>
            <w:rStyle w:val="Hyperlink"/>
          </w:rPr>
          <w:t>SwaggerUI</w:t>
        </w:r>
      </w:hyperlink>
    </w:p>
    <w:p w14:paraId="101E0FCA" w14:textId="20FB7800" w:rsidR="00F83CDA" w:rsidRDefault="00F83CDA">
      <w:r>
        <w:t xml:space="preserve"> </w:t>
      </w:r>
    </w:p>
    <w:sectPr w:rsidR="00F83C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AAF"/>
    <w:rsid w:val="00015CB0"/>
    <w:rsid w:val="000B48A6"/>
    <w:rsid w:val="00104D82"/>
    <w:rsid w:val="00282D37"/>
    <w:rsid w:val="002B429C"/>
    <w:rsid w:val="003935EE"/>
    <w:rsid w:val="004C6CEE"/>
    <w:rsid w:val="00573E4C"/>
    <w:rsid w:val="00605AAF"/>
    <w:rsid w:val="006779AB"/>
    <w:rsid w:val="007A51DD"/>
    <w:rsid w:val="00807D8C"/>
    <w:rsid w:val="008A316A"/>
    <w:rsid w:val="00931D68"/>
    <w:rsid w:val="00936C7E"/>
    <w:rsid w:val="00A5433B"/>
    <w:rsid w:val="00AA26BC"/>
    <w:rsid w:val="00B33B10"/>
    <w:rsid w:val="00BD3C33"/>
    <w:rsid w:val="00C26AAB"/>
    <w:rsid w:val="00E23A29"/>
    <w:rsid w:val="00EB321F"/>
    <w:rsid w:val="00F57750"/>
    <w:rsid w:val="00F83C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612CA"/>
  <w15:chartTrackingRefBased/>
  <w15:docId w15:val="{C0B846D9-07C9-DC4D-B2CA-633D97961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D6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1D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31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23A29"/>
    <w:rPr>
      <w:color w:val="0563C1" w:themeColor="hyperlink"/>
      <w:u w:val="single"/>
    </w:rPr>
  </w:style>
  <w:style w:type="character" w:styleId="UnresolvedMention">
    <w:name w:val="Unresolved Mention"/>
    <w:basedOn w:val="DefaultParagraphFont"/>
    <w:uiPriority w:val="99"/>
    <w:semiHidden/>
    <w:unhideWhenUsed/>
    <w:rsid w:val="00E23A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UWE-UniHu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we.dyzoon.dev/api/swagger/"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orgs/UWE-UniHub/projects/1/views/7"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orgs/UWE-UniHub/projects/1/views/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4E859-41E7-4172-8B05-669CF3CFF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6</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Aydin</dc:creator>
  <cp:keywords/>
  <dc:description/>
  <cp:lastModifiedBy>Nuraly Baktygaliyev (Student)</cp:lastModifiedBy>
  <cp:revision>13</cp:revision>
  <dcterms:created xsi:type="dcterms:W3CDTF">2022-02-01T15:23:00Z</dcterms:created>
  <dcterms:modified xsi:type="dcterms:W3CDTF">2025-03-07T00:51:00Z</dcterms:modified>
</cp:coreProperties>
</file>