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7BC33" w14:textId="65C59C1C" w:rsidR="00566BA1" w:rsidRPr="00ED456B" w:rsidRDefault="00D86023" w:rsidP="00D86023">
      <w:pPr>
        <w:pStyle w:val="NoSpacing"/>
        <w:jc w:val="center"/>
        <w:rPr>
          <w:rFonts w:ascii="Aptos Display" w:hAnsi="Aptos Display"/>
          <w:b/>
          <w:bCs/>
          <w:sz w:val="28"/>
          <w:szCs w:val="28"/>
        </w:rPr>
      </w:pPr>
      <w:r w:rsidRPr="00ED456B">
        <w:rPr>
          <w:rFonts w:ascii="Aptos Display" w:hAnsi="Aptos Display"/>
          <w:b/>
          <w:bCs/>
          <w:sz w:val="28"/>
          <w:szCs w:val="28"/>
        </w:rPr>
        <w:t>Royal Sonesta Harbor Court Hotel Information</w:t>
      </w:r>
    </w:p>
    <w:p w14:paraId="084DBB6F" w14:textId="77777777" w:rsidR="00D86023" w:rsidRPr="00ED456B" w:rsidRDefault="00D86023" w:rsidP="00D86023">
      <w:pPr>
        <w:pStyle w:val="NoSpacing"/>
        <w:jc w:val="center"/>
        <w:rPr>
          <w:rFonts w:ascii="Aptos Display" w:hAnsi="Aptos Display"/>
          <w:b/>
          <w:bCs/>
          <w:sz w:val="24"/>
          <w:szCs w:val="24"/>
        </w:rPr>
      </w:pPr>
    </w:p>
    <w:p w14:paraId="3EBE84AB" w14:textId="77777777" w:rsidR="00D86023" w:rsidRPr="00ED456B" w:rsidRDefault="00D86023" w:rsidP="00D86023">
      <w:pPr>
        <w:pStyle w:val="NoSpacing"/>
        <w:jc w:val="center"/>
        <w:rPr>
          <w:rFonts w:ascii="Aptos Display" w:hAnsi="Aptos Display"/>
          <w:b/>
          <w:bCs/>
          <w:sz w:val="24"/>
          <w:szCs w:val="24"/>
        </w:rPr>
      </w:pPr>
    </w:p>
    <w:p w14:paraId="142B738D" w14:textId="74D60EDB" w:rsidR="00D86023" w:rsidRPr="00ED456B" w:rsidRDefault="00D86023" w:rsidP="00CA5EC8">
      <w:pPr>
        <w:pStyle w:val="NoSpacing"/>
        <w:jc w:val="both"/>
        <w:rPr>
          <w:rFonts w:ascii="Aptos Display" w:hAnsi="Aptos Display"/>
          <w:b/>
          <w:bCs/>
          <w:sz w:val="24"/>
          <w:szCs w:val="24"/>
        </w:rPr>
      </w:pPr>
      <w:r w:rsidRPr="00ED456B">
        <w:rPr>
          <w:rFonts w:ascii="Aptos Display" w:hAnsi="Aptos Display"/>
          <w:b/>
          <w:bCs/>
          <w:sz w:val="24"/>
          <w:szCs w:val="24"/>
        </w:rPr>
        <w:t>Food and Beverage Discount:</w:t>
      </w:r>
    </w:p>
    <w:p w14:paraId="7E30761A" w14:textId="77777777" w:rsidR="00D86023" w:rsidRPr="00ED456B" w:rsidRDefault="00D86023" w:rsidP="00CA5EC8">
      <w:pPr>
        <w:pStyle w:val="NoSpacing"/>
        <w:jc w:val="both"/>
        <w:rPr>
          <w:rFonts w:ascii="Aptos Display" w:hAnsi="Aptos Display"/>
          <w:b/>
          <w:bCs/>
          <w:sz w:val="24"/>
          <w:szCs w:val="24"/>
        </w:rPr>
      </w:pPr>
    </w:p>
    <w:p w14:paraId="19BB9F0D" w14:textId="3B330B5E" w:rsidR="00CA5EC8" w:rsidRPr="00ED456B" w:rsidRDefault="00766026" w:rsidP="00CA5EC8">
      <w:pPr>
        <w:pStyle w:val="NoSpacing"/>
        <w:jc w:val="both"/>
        <w:rPr>
          <w:rFonts w:ascii="Aptos Display" w:hAnsi="Aptos Display"/>
          <w:sz w:val="24"/>
          <w:szCs w:val="24"/>
        </w:rPr>
      </w:pPr>
      <w:r w:rsidRPr="00ED456B">
        <w:rPr>
          <w:rFonts w:ascii="Aptos Display" w:hAnsi="Aptos Display"/>
          <w:sz w:val="24"/>
          <w:szCs w:val="24"/>
        </w:rPr>
        <w:t>Both Formula Espresso, the hotel’s lobby café, and the Explorers</w:t>
      </w:r>
      <w:r w:rsidR="00CA5EC8" w:rsidRPr="00ED456B">
        <w:rPr>
          <w:rFonts w:ascii="Aptos Display" w:hAnsi="Aptos Display"/>
          <w:sz w:val="24"/>
          <w:szCs w:val="24"/>
        </w:rPr>
        <w:t xml:space="preserve"> Lounge, </w:t>
      </w:r>
      <w:r w:rsidR="00085A07" w:rsidRPr="00ED456B">
        <w:rPr>
          <w:rFonts w:ascii="Aptos Display" w:hAnsi="Aptos Display"/>
          <w:sz w:val="24"/>
          <w:szCs w:val="24"/>
        </w:rPr>
        <w:t>an American</w:t>
      </w:r>
      <w:r w:rsidRPr="00ED456B">
        <w:rPr>
          <w:rFonts w:ascii="Aptos Display" w:hAnsi="Aptos Display"/>
          <w:sz w:val="24"/>
          <w:szCs w:val="24"/>
        </w:rPr>
        <w:t xml:space="preserve"> Gastropub on the</w:t>
      </w:r>
      <w:r w:rsidR="00CA5EC8" w:rsidRPr="00ED456B">
        <w:rPr>
          <w:rFonts w:ascii="Aptos Display" w:hAnsi="Aptos Display"/>
          <w:sz w:val="24"/>
          <w:szCs w:val="24"/>
        </w:rPr>
        <w:t xml:space="preserve"> second floor, offers a 15% discount on food </w:t>
      </w:r>
      <w:r w:rsidR="00CA5EC8" w:rsidRPr="00ED456B">
        <w:rPr>
          <w:rFonts w:ascii="Aptos Display" w:hAnsi="Aptos Display"/>
          <w:b/>
          <w:bCs/>
          <w:sz w:val="24"/>
          <w:szCs w:val="24"/>
        </w:rPr>
        <w:t xml:space="preserve">AND </w:t>
      </w:r>
      <w:r w:rsidR="00CA5EC8" w:rsidRPr="00ED456B">
        <w:rPr>
          <w:rFonts w:ascii="Aptos Display" w:hAnsi="Aptos Display"/>
          <w:sz w:val="24"/>
          <w:szCs w:val="24"/>
        </w:rPr>
        <w:t>beverages to condominium residents. To receive the discount, just let your server know that you are a condominium resident.</w:t>
      </w:r>
    </w:p>
    <w:p w14:paraId="770B0C32" w14:textId="77777777" w:rsidR="00CA5EC8" w:rsidRPr="00ED456B" w:rsidRDefault="00CA5EC8" w:rsidP="00CA5EC8">
      <w:pPr>
        <w:pStyle w:val="NoSpacing"/>
        <w:jc w:val="both"/>
        <w:rPr>
          <w:rFonts w:ascii="Aptos Display" w:hAnsi="Aptos Display"/>
          <w:sz w:val="24"/>
          <w:szCs w:val="24"/>
        </w:rPr>
      </w:pPr>
    </w:p>
    <w:p w14:paraId="56AA6353" w14:textId="77777777" w:rsidR="00CA5EC8" w:rsidRPr="00ED456B" w:rsidRDefault="00CA5EC8" w:rsidP="00CA5EC8">
      <w:pPr>
        <w:pStyle w:val="NoSpacing"/>
        <w:jc w:val="both"/>
        <w:rPr>
          <w:rFonts w:ascii="Aptos Display" w:hAnsi="Aptos Display"/>
          <w:sz w:val="24"/>
          <w:szCs w:val="24"/>
        </w:rPr>
      </w:pPr>
      <w:r w:rsidRPr="00ED456B">
        <w:rPr>
          <w:rFonts w:ascii="Aptos Display" w:hAnsi="Aptos Display"/>
          <w:sz w:val="24"/>
          <w:szCs w:val="24"/>
        </w:rPr>
        <w:t>For coffee lovers, Formula Espresso also offers a Loyalty Card. Buy 9 coffees and get 1 free.</w:t>
      </w:r>
    </w:p>
    <w:p w14:paraId="6ABAA38D" w14:textId="77777777" w:rsidR="00CA5EC8" w:rsidRPr="00ED456B" w:rsidRDefault="00CA5EC8" w:rsidP="00CA5EC8">
      <w:pPr>
        <w:pStyle w:val="NoSpacing"/>
        <w:jc w:val="both"/>
        <w:rPr>
          <w:rFonts w:ascii="Aptos Display" w:hAnsi="Aptos Display"/>
          <w:sz w:val="24"/>
          <w:szCs w:val="24"/>
        </w:rPr>
      </w:pPr>
    </w:p>
    <w:p w14:paraId="552443A3" w14:textId="0230B3ED" w:rsidR="00D86023" w:rsidRPr="00ED456B" w:rsidRDefault="00CA5EC8" w:rsidP="00CA5EC8">
      <w:pPr>
        <w:pStyle w:val="NoSpacing"/>
        <w:jc w:val="both"/>
        <w:rPr>
          <w:rFonts w:ascii="Aptos Display" w:hAnsi="Aptos Display"/>
          <w:b/>
          <w:bCs/>
          <w:sz w:val="24"/>
          <w:szCs w:val="24"/>
        </w:rPr>
      </w:pPr>
      <w:r w:rsidRPr="00ED456B">
        <w:rPr>
          <w:rFonts w:ascii="Aptos Display" w:hAnsi="Aptos Display"/>
          <w:b/>
          <w:bCs/>
          <w:sz w:val="24"/>
          <w:szCs w:val="24"/>
        </w:rPr>
        <w:t xml:space="preserve">Hotel Room Discount: </w:t>
      </w:r>
    </w:p>
    <w:p w14:paraId="5AB63BC9" w14:textId="77777777" w:rsidR="00CA5EC8" w:rsidRPr="00ED456B" w:rsidRDefault="00CA5EC8" w:rsidP="00CA5EC8">
      <w:pPr>
        <w:pStyle w:val="NoSpacing"/>
        <w:jc w:val="both"/>
        <w:rPr>
          <w:rFonts w:ascii="Aptos Display" w:hAnsi="Aptos Display"/>
          <w:b/>
          <w:bCs/>
          <w:sz w:val="24"/>
          <w:szCs w:val="24"/>
        </w:rPr>
      </w:pPr>
    </w:p>
    <w:p w14:paraId="24BE37C2" w14:textId="37421915" w:rsidR="00CA5EC8" w:rsidRPr="00ED456B" w:rsidRDefault="00CA5EC8" w:rsidP="00CA5EC8">
      <w:pPr>
        <w:pStyle w:val="NoSpacing"/>
        <w:jc w:val="both"/>
        <w:rPr>
          <w:rFonts w:ascii="Aptos Display" w:hAnsi="Aptos Display"/>
          <w:sz w:val="24"/>
          <w:szCs w:val="24"/>
        </w:rPr>
      </w:pPr>
      <w:r w:rsidRPr="00ED456B">
        <w:rPr>
          <w:rFonts w:ascii="Aptos Display" w:hAnsi="Aptos Display"/>
          <w:sz w:val="24"/>
          <w:szCs w:val="24"/>
        </w:rPr>
        <w:t xml:space="preserve">The hotel offers condominium residents a 15% discount off their Best Available Rate for room rentals. To book a room, contact the hotel’s sales personnel or stop by at the hotel’s reception desk.  </w:t>
      </w:r>
    </w:p>
    <w:p w14:paraId="220420BB" w14:textId="77777777" w:rsidR="00CA5EC8" w:rsidRPr="00ED456B" w:rsidRDefault="00CA5EC8" w:rsidP="00CA5EC8">
      <w:pPr>
        <w:pStyle w:val="NoSpacing"/>
        <w:jc w:val="both"/>
        <w:rPr>
          <w:rFonts w:ascii="Aptos Display" w:hAnsi="Aptos Display"/>
          <w:sz w:val="24"/>
          <w:szCs w:val="24"/>
        </w:rPr>
      </w:pPr>
    </w:p>
    <w:p w14:paraId="279C4767" w14:textId="305D26AB" w:rsidR="00CA5EC8" w:rsidRPr="00ED456B" w:rsidRDefault="00CA5EC8" w:rsidP="00CA5EC8">
      <w:pPr>
        <w:pStyle w:val="NoSpacing"/>
        <w:jc w:val="both"/>
        <w:rPr>
          <w:rFonts w:ascii="Aptos Display" w:hAnsi="Aptos Display"/>
          <w:b/>
          <w:bCs/>
          <w:sz w:val="24"/>
          <w:szCs w:val="24"/>
        </w:rPr>
      </w:pPr>
      <w:r w:rsidRPr="00ED456B">
        <w:rPr>
          <w:rFonts w:ascii="Aptos Display" w:hAnsi="Aptos Display"/>
          <w:b/>
          <w:bCs/>
          <w:sz w:val="24"/>
          <w:szCs w:val="24"/>
        </w:rPr>
        <w:t xml:space="preserve">Banquet </w:t>
      </w:r>
      <w:r w:rsidR="00DF4B7C" w:rsidRPr="00ED456B">
        <w:rPr>
          <w:rFonts w:ascii="Aptos Display" w:hAnsi="Aptos Display"/>
          <w:b/>
          <w:bCs/>
          <w:sz w:val="24"/>
          <w:szCs w:val="24"/>
        </w:rPr>
        <w:t>&amp;</w:t>
      </w:r>
      <w:r w:rsidRPr="00ED456B">
        <w:rPr>
          <w:rFonts w:ascii="Aptos Display" w:hAnsi="Aptos Display"/>
          <w:b/>
          <w:bCs/>
          <w:sz w:val="24"/>
          <w:szCs w:val="24"/>
        </w:rPr>
        <w:t xml:space="preserve"> </w:t>
      </w:r>
      <w:r w:rsidR="00085A07" w:rsidRPr="00ED456B">
        <w:rPr>
          <w:rFonts w:ascii="Aptos Display" w:hAnsi="Aptos Display"/>
          <w:b/>
          <w:bCs/>
          <w:sz w:val="24"/>
          <w:szCs w:val="24"/>
        </w:rPr>
        <w:t>Catering Menu Discount</w:t>
      </w:r>
    </w:p>
    <w:p w14:paraId="2E0C4A31" w14:textId="77777777" w:rsidR="00DF4B7C" w:rsidRPr="00ED456B" w:rsidRDefault="00DF4B7C" w:rsidP="00CA5EC8">
      <w:pPr>
        <w:pStyle w:val="NoSpacing"/>
        <w:jc w:val="both"/>
        <w:rPr>
          <w:rFonts w:ascii="Aptos Display" w:hAnsi="Aptos Display"/>
          <w:b/>
          <w:bCs/>
          <w:sz w:val="24"/>
          <w:szCs w:val="24"/>
        </w:rPr>
      </w:pPr>
    </w:p>
    <w:p w14:paraId="5E4BEBCE" w14:textId="4F17C5B0" w:rsidR="00DF4B7C" w:rsidRPr="00ED456B" w:rsidRDefault="00DF4B7C" w:rsidP="00CA5EC8">
      <w:pPr>
        <w:pStyle w:val="NoSpacing"/>
        <w:jc w:val="both"/>
        <w:rPr>
          <w:rFonts w:ascii="Aptos Display" w:hAnsi="Aptos Display"/>
          <w:sz w:val="24"/>
          <w:szCs w:val="24"/>
        </w:rPr>
      </w:pPr>
      <w:r w:rsidRPr="00ED456B">
        <w:rPr>
          <w:rFonts w:ascii="Aptos Display" w:hAnsi="Aptos Display"/>
          <w:sz w:val="24"/>
          <w:szCs w:val="24"/>
        </w:rPr>
        <w:t xml:space="preserve">The hotel offers condominium residents a 10% discount off their Banquet &amp; Catering menu prices for events. </w:t>
      </w:r>
    </w:p>
    <w:p w14:paraId="22E40927" w14:textId="77777777" w:rsidR="00085A07" w:rsidRPr="00ED456B" w:rsidRDefault="00085A07" w:rsidP="00CA5EC8">
      <w:pPr>
        <w:pStyle w:val="NoSpacing"/>
        <w:jc w:val="both"/>
        <w:rPr>
          <w:rFonts w:ascii="Aptos Display" w:hAnsi="Aptos Display"/>
          <w:b/>
          <w:bCs/>
          <w:sz w:val="24"/>
          <w:szCs w:val="24"/>
        </w:rPr>
      </w:pPr>
    </w:p>
    <w:p w14:paraId="2C92494F" w14:textId="4097C47A" w:rsidR="00085A07" w:rsidRPr="00ED456B" w:rsidRDefault="00DF4B7C" w:rsidP="00CA5EC8">
      <w:pPr>
        <w:pStyle w:val="NoSpacing"/>
        <w:jc w:val="both"/>
        <w:rPr>
          <w:rFonts w:ascii="Aptos Display" w:hAnsi="Aptos Display"/>
          <w:b/>
          <w:bCs/>
          <w:sz w:val="24"/>
          <w:szCs w:val="24"/>
        </w:rPr>
      </w:pPr>
      <w:r w:rsidRPr="00ED456B">
        <w:rPr>
          <w:rFonts w:ascii="Aptos Display" w:hAnsi="Aptos Display"/>
          <w:b/>
          <w:bCs/>
          <w:sz w:val="24"/>
          <w:szCs w:val="24"/>
        </w:rPr>
        <w:t xml:space="preserve">Health Club Membership </w:t>
      </w:r>
      <w:r w:rsidR="00F97A31" w:rsidRPr="00ED456B">
        <w:rPr>
          <w:rFonts w:ascii="Aptos Display" w:hAnsi="Aptos Display"/>
          <w:b/>
          <w:bCs/>
          <w:sz w:val="24"/>
          <w:szCs w:val="24"/>
        </w:rPr>
        <w:t>Special Pricing</w:t>
      </w:r>
    </w:p>
    <w:p w14:paraId="10FB0F36" w14:textId="77777777" w:rsidR="00F97A31" w:rsidRPr="00ED456B" w:rsidRDefault="00F97A31" w:rsidP="00CA5EC8">
      <w:pPr>
        <w:pStyle w:val="NoSpacing"/>
        <w:jc w:val="both"/>
        <w:rPr>
          <w:rFonts w:ascii="Aptos Display" w:hAnsi="Aptos Display"/>
          <w:b/>
          <w:bCs/>
          <w:sz w:val="24"/>
          <w:szCs w:val="24"/>
        </w:rPr>
      </w:pPr>
    </w:p>
    <w:p w14:paraId="689E68A1" w14:textId="71F04A09" w:rsidR="00F97A31" w:rsidRPr="00ED456B" w:rsidRDefault="00F97A31" w:rsidP="00CA5EC8">
      <w:pPr>
        <w:pStyle w:val="NoSpacing"/>
        <w:jc w:val="both"/>
        <w:rPr>
          <w:rFonts w:ascii="Aptos Display" w:hAnsi="Aptos Display"/>
          <w:sz w:val="24"/>
          <w:szCs w:val="24"/>
        </w:rPr>
      </w:pPr>
      <w:r w:rsidRPr="00ED456B">
        <w:rPr>
          <w:rFonts w:ascii="Aptos Display" w:hAnsi="Aptos Display"/>
          <w:b/>
          <w:bCs/>
          <w:sz w:val="24"/>
          <w:szCs w:val="24"/>
        </w:rPr>
        <w:t xml:space="preserve">Individual Rates: </w:t>
      </w:r>
      <w:r w:rsidRPr="00ED456B">
        <w:rPr>
          <w:rFonts w:ascii="Aptos Display" w:hAnsi="Aptos Display"/>
          <w:sz w:val="24"/>
          <w:szCs w:val="24"/>
        </w:rPr>
        <w:t>$195 per quarter ($30 off the standard price)</w:t>
      </w:r>
    </w:p>
    <w:p w14:paraId="0EB4AF2E" w14:textId="1624F04C" w:rsidR="00F97A31" w:rsidRPr="00ED456B" w:rsidRDefault="00F97A31" w:rsidP="00CA5EC8">
      <w:pPr>
        <w:pStyle w:val="NoSpacing"/>
        <w:jc w:val="both"/>
        <w:rPr>
          <w:rFonts w:ascii="Aptos Display" w:hAnsi="Aptos Display"/>
          <w:sz w:val="24"/>
          <w:szCs w:val="24"/>
        </w:rPr>
      </w:pPr>
      <w:r w:rsidRPr="00ED456B">
        <w:rPr>
          <w:rFonts w:ascii="Aptos Display" w:hAnsi="Aptos Display"/>
          <w:b/>
          <w:bCs/>
          <w:sz w:val="24"/>
          <w:szCs w:val="24"/>
        </w:rPr>
        <w:t xml:space="preserve">Family Rates: </w:t>
      </w:r>
      <w:r w:rsidRPr="00ED456B">
        <w:rPr>
          <w:rFonts w:ascii="Aptos Display" w:hAnsi="Aptos Display"/>
          <w:sz w:val="24"/>
          <w:szCs w:val="24"/>
        </w:rPr>
        <w:t>$380 per quarter ($20 off the standard price)</w:t>
      </w:r>
    </w:p>
    <w:p w14:paraId="402594C0" w14:textId="7B752502" w:rsidR="00F97A31" w:rsidRPr="00ED456B" w:rsidRDefault="00F97A31" w:rsidP="00CA5EC8">
      <w:pPr>
        <w:pStyle w:val="NoSpacing"/>
        <w:jc w:val="both"/>
        <w:rPr>
          <w:rFonts w:ascii="Aptos Display" w:hAnsi="Aptos Display"/>
          <w:sz w:val="24"/>
          <w:szCs w:val="24"/>
        </w:rPr>
      </w:pPr>
      <w:r w:rsidRPr="00ED456B">
        <w:rPr>
          <w:rFonts w:ascii="Aptos Display" w:hAnsi="Aptos Display"/>
          <w:sz w:val="24"/>
          <w:szCs w:val="24"/>
        </w:rPr>
        <w:t xml:space="preserve">Membership includes access to all the Club’s facilities and free participation in the yoga and </w:t>
      </w:r>
      <w:proofErr w:type="spellStart"/>
      <w:r w:rsidRPr="00ED456B">
        <w:rPr>
          <w:rFonts w:ascii="Aptos Display" w:hAnsi="Aptos Display"/>
          <w:sz w:val="24"/>
          <w:szCs w:val="24"/>
        </w:rPr>
        <w:t>pilates</w:t>
      </w:r>
      <w:proofErr w:type="spellEnd"/>
      <w:r w:rsidRPr="00ED456B">
        <w:rPr>
          <w:rFonts w:ascii="Aptos Display" w:hAnsi="Aptos Display"/>
          <w:sz w:val="24"/>
          <w:szCs w:val="24"/>
        </w:rPr>
        <w:t xml:space="preserve"> classes.</w:t>
      </w:r>
      <w:r w:rsidR="009F7EE3" w:rsidRPr="00ED456B">
        <w:rPr>
          <w:rFonts w:ascii="Aptos Display" w:hAnsi="Aptos Display"/>
          <w:sz w:val="24"/>
          <w:szCs w:val="24"/>
        </w:rPr>
        <w:t xml:space="preserve"> Stop by at the hotel’s reception desk to get an application for the Club.</w:t>
      </w:r>
    </w:p>
    <w:p w14:paraId="0BE566F5" w14:textId="77777777" w:rsidR="00F97A31" w:rsidRPr="00ED456B" w:rsidRDefault="00F97A31" w:rsidP="00CA5EC8">
      <w:pPr>
        <w:pStyle w:val="NoSpacing"/>
        <w:jc w:val="both"/>
        <w:rPr>
          <w:rFonts w:ascii="Aptos Display" w:hAnsi="Aptos Display"/>
          <w:sz w:val="24"/>
          <w:szCs w:val="24"/>
        </w:rPr>
      </w:pPr>
    </w:p>
    <w:p w14:paraId="793CA694" w14:textId="67AE9DE0" w:rsidR="00F97A31" w:rsidRPr="00ED456B" w:rsidRDefault="00F97A31" w:rsidP="00CA5EC8">
      <w:pPr>
        <w:pStyle w:val="NoSpacing"/>
        <w:jc w:val="both"/>
        <w:rPr>
          <w:rFonts w:ascii="Aptos Display" w:hAnsi="Aptos Display"/>
          <w:b/>
          <w:bCs/>
          <w:sz w:val="24"/>
          <w:szCs w:val="24"/>
        </w:rPr>
      </w:pPr>
      <w:r w:rsidRPr="00ED456B">
        <w:rPr>
          <w:rFonts w:ascii="Aptos Display" w:hAnsi="Aptos Display"/>
          <w:b/>
          <w:bCs/>
          <w:sz w:val="24"/>
          <w:szCs w:val="24"/>
        </w:rPr>
        <w:t>Access to Hotel Terrace</w:t>
      </w:r>
    </w:p>
    <w:p w14:paraId="5928B65A" w14:textId="77777777" w:rsidR="00F97A31" w:rsidRPr="00ED456B" w:rsidRDefault="00F97A31" w:rsidP="00CA5EC8">
      <w:pPr>
        <w:pStyle w:val="NoSpacing"/>
        <w:jc w:val="both"/>
        <w:rPr>
          <w:rFonts w:ascii="Aptos Display" w:hAnsi="Aptos Display"/>
          <w:b/>
          <w:bCs/>
          <w:sz w:val="24"/>
          <w:szCs w:val="24"/>
        </w:rPr>
      </w:pPr>
    </w:p>
    <w:p w14:paraId="3632F8C9" w14:textId="092996A2" w:rsidR="00F97A31" w:rsidRPr="00ED456B" w:rsidRDefault="00F97A31" w:rsidP="00CA5EC8">
      <w:pPr>
        <w:pStyle w:val="NoSpacing"/>
        <w:jc w:val="both"/>
        <w:rPr>
          <w:rFonts w:ascii="Aptos Display" w:hAnsi="Aptos Display"/>
          <w:sz w:val="24"/>
          <w:szCs w:val="24"/>
        </w:rPr>
      </w:pPr>
      <w:r w:rsidRPr="00ED456B">
        <w:rPr>
          <w:rFonts w:ascii="Aptos Display" w:hAnsi="Aptos Display"/>
          <w:sz w:val="24"/>
          <w:szCs w:val="24"/>
        </w:rPr>
        <w:t>The terrace area on the 7</w:t>
      </w:r>
      <w:r w:rsidRPr="00ED456B">
        <w:rPr>
          <w:rFonts w:ascii="Aptos Display" w:hAnsi="Aptos Display"/>
          <w:sz w:val="24"/>
          <w:szCs w:val="24"/>
          <w:vertAlign w:val="superscript"/>
        </w:rPr>
        <w:t>th</w:t>
      </w:r>
      <w:r w:rsidRPr="00ED456B">
        <w:rPr>
          <w:rFonts w:ascii="Aptos Display" w:hAnsi="Aptos Display"/>
          <w:sz w:val="24"/>
          <w:szCs w:val="24"/>
        </w:rPr>
        <w:t xml:space="preserve"> level belongs to the hotel. Residents with a Health Club Membership have access to the terrace through the Health Club. The hotel allows residents who are not Health Club members</w:t>
      </w:r>
      <w:r w:rsidR="00155C8F" w:rsidRPr="00ED456B">
        <w:rPr>
          <w:rFonts w:ascii="Aptos Display" w:hAnsi="Aptos Display"/>
          <w:sz w:val="24"/>
          <w:szCs w:val="24"/>
        </w:rPr>
        <w:t xml:space="preserve"> access with certain restrictions – no pets, no food or drink, and no large gatherings. In addition, children must be supervised at all times. A key to the terrace door is available at the front desk along with a sign-out sheet. </w:t>
      </w:r>
    </w:p>
    <w:p w14:paraId="22A3B10B" w14:textId="77777777" w:rsidR="00F97A31" w:rsidRPr="00ED456B" w:rsidRDefault="00F97A31" w:rsidP="00CA5EC8">
      <w:pPr>
        <w:pStyle w:val="NoSpacing"/>
        <w:jc w:val="both"/>
        <w:rPr>
          <w:rFonts w:ascii="Aptos Display" w:hAnsi="Aptos Display"/>
          <w:sz w:val="24"/>
          <w:szCs w:val="24"/>
        </w:rPr>
      </w:pPr>
    </w:p>
    <w:sectPr w:rsidR="00F97A31" w:rsidRPr="00ED456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5A4BDD" w14:textId="77777777" w:rsidR="00DA7216" w:rsidRDefault="00DA7216" w:rsidP="00DA7216">
      <w:pPr>
        <w:spacing w:after="0" w:line="240" w:lineRule="auto"/>
      </w:pPr>
      <w:r>
        <w:separator/>
      </w:r>
    </w:p>
  </w:endnote>
  <w:endnote w:type="continuationSeparator" w:id="0">
    <w:p w14:paraId="248C24AF" w14:textId="77777777" w:rsidR="00DA7216" w:rsidRDefault="00DA7216" w:rsidP="00DA7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25B67" w14:textId="3E3C4D2E" w:rsidR="00DA7216" w:rsidRDefault="00DA7216">
    <w:pPr>
      <w:pStyle w:val="Footer"/>
    </w:pPr>
    <w:r>
      <w:rPr>
        <w:noProof/>
      </w:rPr>
      <w:drawing>
        <wp:inline distT="0" distB="0" distL="0" distR="0" wp14:anchorId="5F9C7743" wp14:editId="10983FC7">
          <wp:extent cx="414997" cy="449580"/>
          <wp:effectExtent l="0" t="0" r="4445" b="7620"/>
          <wp:docPr id="1557402817" name="Picture 1" descr="A black letter h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7402817" name="Picture 1" descr="A black letter h&#10;&#10;Description automatically generated with medium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855" cy="4526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t>rev. 03/2024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E1DAF" w14:textId="77777777" w:rsidR="00DA7216" w:rsidRDefault="00DA7216" w:rsidP="00DA7216">
      <w:pPr>
        <w:spacing w:after="0" w:line="240" w:lineRule="auto"/>
      </w:pPr>
      <w:r>
        <w:separator/>
      </w:r>
    </w:p>
  </w:footnote>
  <w:footnote w:type="continuationSeparator" w:id="0">
    <w:p w14:paraId="122B0FF1" w14:textId="77777777" w:rsidR="00DA7216" w:rsidRDefault="00DA7216" w:rsidP="00DA72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23"/>
    <w:rsid w:val="00085A07"/>
    <w:rsid w:val="00155C8F"/>
    <w:rsid w:val="00566BA1"/>
    <w:rsid w:val="00766026"/>
    <w:rsid w:val="009F7EE3"/>
    <w:rsid w:val="00CA5EC8"/>
    <w:rsid w:val="00D86023"/>
    <w:rsid w:val="00DA7216"/>
    <w:rsid w:val="00DF4B7C"/>
    <w:rsid w:val="00ED456B"/>
    <w:rsid w:val="00F9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9452"/>
  <w15:chartTrackingRefBased/>
  <w15:docId w15:val="{BF5754B2-6139-4457-B758-6755D515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02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7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216"/>
  </w:style>
  <w:style w:type="paragraph" w:styleId="Footer">
    <w:name w:val="footer"/>
    <w:basedOn w:val="Normal"/>
    <w:link w:val="FooterChar"/>
    <w:uiPriority w:val="99"/>
    <w:unhideWhenUsed/>
    <w:rsid w:val="00DA7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Valeri</dc:creator>
  <cp:keywords/>
  <dc:description/>
  <cp:lastModifiedBy>Amy Bernstein</cp:lastModifiedBy>
  <cp:revision>4</cp:revision>
  <dcterms:created xsi:type="dcterms:W3CDTF">2024-03-14T16:42:00Z</dcterms:created>
  <dcterms:modified xsi:type="dcterms:W3CDTF">2024-03-14T18:31:00Z</dcterms:modified>
</cp:coreProperties>
</file>