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B06EC" w14:textId="2264A3D8" w:rsidR="00B82455" w:rsidRPr="00BC72DB" w:rsidRDefault="00B82455" w:rsidP="00B30EF5">
      <w:pPr>
        <w:jc w:val="center"/>
        <w:rPr>
          <w:rFonts w:ascii="Aptos Display" w:hAnsi="Aptos Display"/>
          <w:b/>
          <w:bCs/>
          <w:sz w:val="28"/>
          <w:szCs w:val="28"/>
        </w:rPr>
      </w:pPr>
      <w:r w:rsidRPr="00BC72DB">
        <w:rPr>
          <w:rFonts w:ascii="Aptos Display" w:hAnsi="Aptos Display"/>
          <w:b/>
          <w:bCs/>
          <w:sz w:val="28"/>
          <w:szCs w:val="28"/>
        </w:rPr>
        <w:t>Waste Drainage System</w:t>
      </w:r>
      <w:r w:rsidR="00B30EF5" w:rsidRPr="00BC72DB">
        <w:rPr>
          <w:rFonts w:ascii="Aptos Display" w:hAnsi="Aptos Display"/>
          <w:b/>
          <w:bCs/>
          <w:sz w:val="28"/>
          <w:szCs w:val="28"/>
        </w:rPr>
        <w:t xml:space="preserve"> </w:t>
      </w:r>
      <w:r w:rsidR="00427F54">
        <w:rPr>
          <w:rFonts w:ascii="Aptos Display" w:hAnsi="Aptos Display"/>
          <w:b/>
          <w:bCs/>
          <w:sz w:val="28"/>
          <w:szCs w:val="28"/>
        </w:rPr>
        <w:t>Information</w:t>
      </w:r>
    </w:p>
    <w:p w14:paraId="44E29386" w14:textId="78B59982" w:rsidR="00825B74" w:rsidRPr="00825B74" w:rsidRDefault="00825B74" w:rsidP="00B82455">
      <w:pPr>
        <w:rPr>
          <w:rFonts w:ascii="Aptos Display" w:hAnsi="Aptos Display"/>
          <w:u w:val="single"/>
        </w:rPr>
      </w:pPr>
      <w:r w:rsidRPr="00825B74">
        <w:rPr>
          <w:rFonts w:ascii="Aptos Display" w:hAnsi="Aptos Display"/>
          <w:u w:val="single"/>
        </w:rPr>
        <w:t>Overview</w:t>
      </w:r>
    </w:p>
    <w:p w14:paraId="55DFB5B6" w14:textId="60129B74" w:rsidR="007C71DD" w:rsidRDefault="00B82455" w:rsidP="00B82455">
      <w:pPr>
        <w:rPr>
          <w:rFonts w:ascii="Aptos Display" w:hAnsi="Aptos Display"/>
        </w:rPr>
      </w:pPr>
      <w:r w:rsidRPr="00D60777">
        <w:rPr>
          <w:rFonts w:ascii="Aptos Display" w:hAnsi="Aptos Display"/>
        </w:rPr>
        <w:t xml:space="preserve">The system installed in our building is </w:t>
      </w:r>
      <w:r w:rsidR="00D60777">
        <w:rPr>
          <w:rFonts w:ascii="Aptos Display" w:hAnsi="Aptos Display"/>
        </w:rPr>
        <w:t>a</w:t>
      </w:r>
      <w:r w:rsidRPr="00D60777">
        <w:rPr>
          <w:rFonts w:ascii="Aptos Display" w:hAnsi="Aptos Display"/>
        </w:rPr>
        <w:t xml:space="preserve"> Cast Iron Sovent System. It was designed and patented to improve plumbing performance in large</w:t>
      </w:r>
      <w:r w:rsidR="007C71DD">
        <w:rPr>
          <w:rFonts w:ascii="Aptos Display" w:hAnsi="Aptos Display"/>
        </w:rPr>
        <w:t>,</w:t>
      </w:r>
      <w:r w:rsidRPr="00D60777">
        <w:rPr>
          <w:rFonts w:ascii="Aptos Display" w:hAnsi="Aptos Display"/>
        </w:rPr>
        <w:t xml:space="preserve"> high</w:t>
      </w:r>
      <w:r w:rsidR="007C71DD">
        <w:rPr>
          <w:rFonts w:ascii="Aptos Display" w:hAnsi="Aptos Display"/>
        </w:rPr>
        <w:t>-</w:t>
      </w:r>
      <w:r w:rsidRPr="00D60777">
        <w:rPr>
          <w:rFonts w:ascii="Aptos Display" w:hAnsi="Aptos Display"/>
        </w:rPr>
        <w:t>rise properties and is found in many hotels, a number of condominiums</w:t>
      </w:r>
      <w:r w:rsidR="007C71DD">
        <w:rPr>
          <w:rFonts w:ascii="Aptos Display" w:hAnsi="Aptos Display"/>
        </w:rPr>
        <w:t>,</w:t>
      </w:r>
      <w:r w:rsidRPr="00D60777">
        <w:rPr>
          <w:rFonts w:ascii="Aptos Display" w:hAnsi="Aptos Display"/>
        </w:rPr>
        <w:t xml:space="preserve"> and other tall buildings. </w:t>
      </w:r>
    </w:p>
    <w:p w14:paraId="293E3BEA" w14:textId="49844EF9" w:rsidR="00B82455" w:rsidRPr="00D60777" w:rsidRDefault="00B82455" w:rsidP="00B82455">
      <w:pPr>
        <w:rPr>
          <w:rFonts w:ascii="Aptos Display" w:hAnsi="Aptos Display"/>
        </w:rPr>
      </w:pPr>
      <w:r w:rsidRPr="00D60777">
        <w:rPr>
          <w:rFonts w:ascii="Aptos Display" w:hAnsi="Aptos Display"/>
        </w:rPr>
        <w:t>The Sovent system accomplishes the functions of waste drainage and venting in a single stack instead of employing the traditional two-stack system. While the Sovent system provides both cost and performance benefits over a traditional system, it</w:t>
      </w:r>
      <w:r w:rsidR="008C4E11">
        <w:rPr>
          <w:rFonts w:ascii="Aptos Display" w:hAnsi="Aptos Display"/>
        </w:rPr>
        <w:t xml:space="preserve"> can</w:t>
      </w:r>
      <w:r w:rsidR="00421AD0">
        <w:rPr>
          <w:rFonts w:ascii="Aptos Display" w:hAnsi="Aptos Display"/>
        </w:rPr>
        <w:t>,</w:t>
      </w:r>
      <w:r w:rsidRPr="00D60777">
        <w:rPr>
          <w:rFonts w:ascii="Aptos Display" w:hAnsi="Aptos Display"/>
        </w:rPr>
        <w:t xml:space="preserve"> like a traditional system, be subject to blockages and diminished performance due to some end-user practices.</w:t>
      </w:r>
    </w:p>
    <w:p w14:paraId="3468F932" w14:textId="77777777" w:rsidR="00825B74" w:rsidRPr="00D60777" w:rsidRDefault="00825B74" w:rsidP="00825B74">
      <w:pPr>
        <w:rPr>
          <w:rFonts w:ascii="Aptos Display" w:hAnsi="Aptos Display"/>
          <w:u w:val="single"/>
        </w:rPr>
      </w:pPr>
      <w:r w:rsidRPr="00D60777">
        <w:rPr>
          <w:rFonts w:ascii="Aptos Display" w:hAnsi="Aptos Display"/>
          <w:u w:val="single"/>
        </w:rPr>
        <w:t>Practical Guidelines</w:t>
      </w:r>
    </w:p>
    <w:p w14:paraId="6F0A9F08" w14:textId="77777777" w:rsidR="00B82455" w:rsidRPr="00D60777" w:rsidRDefault="00B82455" w:rsidP="00B82455">
      <w:pPr>
        <w:rPr>
          <w:rFonts w:ascii="Aptos Display" w:hAnsi="Aptos Display"/>
        </w:rPr>
      </w:pPr>
      <w:r w:rsidRPr="00D60777">
        <w:rPr>
          <w:rFonts w:ascii="Aptos Display" w:hAnsi="Aptos Display"/>
        </w:rPr>
        <w:t>The following guidance is provided to assist you in avoiding costly and inconvenient problems with the plumbing system:</w:t>
      </w:r>
    </w:p>
    <w:p w14:paraId="2DF9365F" w14:textId="77777777" w:rsidR="00B82455" w:rsidRPr="00D60777" w:rsidRDefault="00B82455" w:rsidP="00B82455">
      <w:pPr>
        <w:rPr>
          <w:rFonts w:ascii="Aptos Display" w:hAnsi="Aptos Display"/>
        </w:rPr>
      </w:pPr>
      <w:r w:rsidRPr="00D60777">
        <w:rPr>
          <w:rFonts w:ascii="Aptos Display" w:hAnsi="Aptos Display"/>
          <w:b/>
          <w:bCs/>
        </w:rPr>
        <w:t>1. Never flush anything but toilet paper down your toilet.</w:t>
      </w:r>
      <w:r w:rsidRPr="00D60777">
        <w:rPr>
          <w:rFonts w:ascii="Aptos Display" w:hAnsi="Aptos Display"/>
        </w:rPr>
        <w:t xml:space="preserve"> Wipes that claim to be "flushable and disposable" are not and there are many recent articles that speak to the damage done to sewer systems by these types of products. Wipes can get caught in our collection boxes and cause </w:t>
      </w:r>
      <w:proofErr w:type="gramStart"/>
      <w:r w:rsidRPr="00D60777">
        <w:rPr>
          <w:rFonts w:ascii="Aptos Display" w:hAnsi="Aptos Display"/>
        </w:rPr>
        <w:t>very</w:t>
      </w:r>
      <w:proofErr w:type="gramEnd"/>
      <w:r w:rsidRPr="00D60777">
        <w:rPr>
          <w:rFonts w:ascii="Aptos Display" w:hAnsi="Aptos Display"/>
        </w:rPr>
        <w:t xml:space="preserve"> hard to remove clogs. So, please, no wipes, no dead animals, no construction debris, no food stuff, etc. Also, please let your cleaning person know of these restrictions.</w:t>
      </w:r>
    </w:p>
    <w:p w14:paraId="57ECDBCF" w14:textId="48BC9B85" w:rsidR="00B82455" w:rsidRPr="00D60777" w:rsidRDefault="00B82455" w:rsidP="00B82455">
      <w:pPr>
        <w:rPr>
          <w:rFonts w:ascii="Aptos Display" w:hAnsi="Aptos Display"/>
        </w:rPr>
      </w:pPr>
      <w:r w:rsidRPr="00D60777">
        <w:rPr>
          <w:rFonts w:ascii="Aptos Display" w:hAnsi="Aptos Display"/>
          <w:b/>
          <w:bCs/>
        </w:rPr>
        <w:t>2. Do not dump cooking grease or oil down the drains or into your garbage disposal.</w:t>
      </w:r>
      <w:r w:rsidRPr="00D60777">
        <w:rPr>
          <w:rFonts w:ascii="Aptos Display" w:hAnsi="Aptos Display"/>
        </w:rPr>
        <w:t xml:space="preserve"> We have not highlighted this problem before, but, over time, the accumulation of grease</w:t>
      </w:r>
      <w:r w:rsidR="00563306">
        <w:rPr>
          <w:rFonts w:ascii="Aptos Display" w:hAnsi="Aptos Display"/>
        </w:rPr>
        <w:t xml:space="preserve"> or </w:t>
      </w:r>
      <w:r w:rsidRPr="00D60777">
        <w:rPr>
          <w:rFonts w:ascii="Aptos Display" w:hAnsi="Aptos Display"/>
        </w:rPr>
        <w:t xml:space="preserve">oil in the system degrades the ability to effectively drain the waste and simultaneously vent the system through the single stack. To address this issue, </w:t>
      </w:r>
      <w:r w:rsidR="000D4AF5">
        <w:rPr>
          <w:rFonts w:ascii="Aptos Display" w:hAnsi="Aptos Display"/>
        </w:rPr>
        <w:t>please follow these guidelines</w:t>
      </w:r>
      <w:r w:rsidRPr="00D60777">
        <w:rPr>
          <w:rFonts w:ascii="Aptos Display" w:hAnsi="Aptos Display"/>
        </w:rPr>
        <w:t>:</w:t>
      </w:r>
    </w:p>
    <w:p w14:paraId="34B96785" w14:textId="2EED3C86" w:rsidR="00B82455" w:rsidRPr="00563306" w:rsidRDefault="00B82455" w:rsidP="00563306">
      <w:pPr>
        <w:pStyle w:val="ListParagraph"/>
        <w:numPr>
          <w:ilvl w:val="0"/>
          <w:numId w:val="1"/>
        </w:numPr>
        <w:rPr>
          <w:rFonts w:ascii="Aptos Display" w:hAnsi="Aptos Display"/>
        </w:rPr>
      </w:pPr>
      <w:r w:rsidRPr="00563306">
        <w:rPr>
          <w:rFonts w:ascii="Aptos Display" w:hAnsi="Aptos Display"/>
        </w:rPr>
        <w:t>If there is a minimal amount of grease</w:t>
      </w:r>
      <w:r w:rsidR="00563306">
        <w:rPr>
          <w:rFonts w:ascii="Aptos Display" w:hAnsi="Aptos Display"/>
        </w:rPr>
        <w:t xml:space="preserve"> or </w:t>
      </w:r>
      <w:r w:rsidRPr="00563306">
        <w:rPr>
          <w:rFonts w:ascii="Aptos Display" w:hAnsi="Aptos Display"/>
        </w:rPr>
        <w:t>oil left in your pan, wipe the pan out with a paper towel and throw the towel in the trash.</w:t>
      </w:r>
    </w:p>
    <w:p w14:paraId="12543163" w14:textId="6E116493" w:rsidR="000D4AF5" w:rsidRDefault="00B82455" w:rsidP="00563306">
      <w:pPr>
        <w:pStyle w:val="ListParagraph"/>
        <w:numPr>
          <w:ilvl w:val="0"/>
          <w:numId w:val="1"/>
        </w:numPr>
        <w:rPr>
          <w:rFonts w:ascii="Aptos Display" w:hAnsi="Aptos Display"/>
        </w:rPr>
      </w:pPr>
      <w:r w:rsidRPr="00563306">
        <w:rPr>
          <w:rFonts w:ascii="Aptos Display" w:hAnsi="Aptos Display"/>
        </w:rPr>
        <w:t>For the disposal of larger amounts of grease</w:t>
      </w:r>
      <w:r w:rsidR="000D4AF5">
        <w:rPr>
          <w:rFonts w:ascii="Aptos Display" w:hAnsi="Aptos Display"/>
        </w:rPr>
        <w:t xml:space="preserve"> or </w:t>
      </w:r>
      <w:r w:rsidRPr="00563306">
        <w:rPr>
          <w:rFonts w:ascii="Aptos Display" w:hAnsi="Aptos Display"/>
        </w:rPr>
        <w:t>oil, we recommend that you use a disposable container (with a cap/lid) to collect the grease/oil over time (perhaps a plastic juice bottle with a large mouth)</w:t>
      </w:r>
      <w:r w:rsidR="00BD39AF">
        <w:rPr>
          <w:rFonts w:ascii="Aptos Display" w:hAnsi="Aptos Display"/>
        </w:rPr>
        <w:t>.</w:t>
      </w:r>
      <w:r w:rsidRPr="00563306">
        <w:rPr>
          <w:rFonts w:ascii="Aptos Display" w:hAnsi="Aptos Display"/>
        </w:rPr>
        <w:t xml:space="preserve"> You can use the container multiple times before disposing of it. </w:t>
      </w:r>
    </w:p>
    <w:p w14:paraId="26BEB316" w14:textId="2C4C45A7" w:rsidR="000D4AF5" w:rsidRDefault="00B82455" w:rsidP="00563306">
      <w:pPr>
        <w:pStyle w:val="ListParagraph"/>
        <w:numPr>
          <w:ilvl w:val="0"/>
          <w:numId w:val="1"/>
        </w:numPr>
        <w:rPr>
          <w:rFonts w:ascii="Aptos Display" w:hAnsi="Aptos Display"/>
        </w:rPr>
      </w:pPr>
      <w:r w:rsidRPr="00563306">
        <w:rPr>
          <w:rFonts w:ascii="Aptos Display" w:hAnsi="Aptos Display"/>
        </w:rPr>
        <w:t xml:space="preserve">Do not throw your container down the trash chute. We have a trash compactor and this would only serve to spread the grease/oil all over our bins and possibly on our floors. </w:t>
      </w:r>
    </w:p>
    <w:p w14:paraId="47C5328E" w14:textId="42F75D2F" w:rsidR="00B82455" w:rsidRPr="00563306" w:rsidRDefault="00B82455" w:rsidP="00563306">
      <w:pPr>
        <w:pStyle w:val="ListParagraph"/>
        <w:numPr>
          <w:ilvl w:val="0"/>
          <w:numId w:val="1"/>
        </w:numPr>
        <w:rPr>
          <w:rFonts w:ascii="Aptos Display" w:hAnsi="Aptos Display"/>
        </w:rPr>
      </w:pPr>
      <w:r w:rsidRPr="00563306">
        <w:rPr>
          <w:rFonts w:ascii="Aptos Display" w:hAnsi="Aptos Display"/>
        </w:rPr>
        <w:t>Leave your container on the trash room floor and our housekeeping staff will remove it and dispose of it safely. The garbage disposal should only be used to dispose of food waste...not grease/oil. If you would like to try composting, please contact Barbara Valeri at bhvaleri@yahoo.com.</w:t>
      </w:r>
    </w:p>
    <w:p w14:paraId="4712F028" w14:textId="30A5DA95" w:rsidR="00B82455" w:rsidRPr="00D60777" w:rsidRDefault="00B82455" w:rsidP="00B82455">
      <w:pPr>
        <w:rPr>
          <w:rFonts w:ascii="Aptos Display" w:hAnsi="Aptos Display"/>
        </w:rPr>
      </w:pPr>
      <w:r w:rsidRPr="00D60777">
        <w:rPr>
          <w:rFonts w:ascii="Aptos Display" w:hAnsi="Aptos Display"/>
          <w:b/>
          <w:bCs/>
        </w:rPr>
        <w:t>3. Our maintenance personnel treat our plumbing system's main vertical pipes with enzymes every other month.</w:t>
      </w:r>
      <w:r w:rsidRPr="00D60777">
        <w:rPr>
          <w:rFonts w:ascii="Aptos Display" w:hAnsi="Aptos Display"/>
        </w:rPr>
        <w:t xml:space="preserve"> We advise residents who are experiencing issues with their drains, </w:t>
      </w:r>
      <w:r w:rsidR="0030779E">
        <w:rPr>
          <w:rFonts w:ascii="Aptos Display" w:hAnsi="Aptos Display"/>
        </w:rPr>
        <w:lastRenderedPageBreak/>
        <w:t>such as</w:t>
      </w:r>
      <w:r w:rsidRPr="00D60777">
        <w:rPr>
          <w:rFonts w:ascii="Aptos Display" w:hAnsi="Aptos Display"/>
        </w:rPr>
        <w:t xml:space="preserve"> gurgling, to use Zep's Zep-O-Zyme liquid waste system treatment on the drain frequently during a six</w:t>
      </w:r>
      <w:r w:rsidR="0030779E">
        <w:rPr>
          <w:rFonts w:ascii="Aptos Display" w:hAnsi="Aptos Display"/>
        </w:rPr>
        <w:t>-</w:t>
      </w:r>
      <w:r w:rsidRPr="00D60777">
        <w:rPr>
          <w:rFonts w:ascii="Aptos Display" w:hAnsi="Aptos Display"/>
        </w:rPr>
        <w:t>month period and once a month thereafter. Harsh chemicals should not be used. They can be hazardous to you as well as damaging to the system. If you have any questions about what to use and how, please contact the front office.</w:t>
      </w:r>
    </w:p>
    <w:p w14:paraId="13E44F47" w14:textId="6C85DE43" w:rsidR="00B82455" w:rsidRPr="00D60777" w:rsidRDefault="0030779E" w:rsidP="00B82455">
      <w:pPr>
        <w:rPr>
          <w:rFonts w:ascii="Aptos Display" w:hAnsi="Aptos Display"/>
        </w:rPr>
      </w:pPr>
      <w:r>
        <w:rPr>
          <w:rFonts w:ascii="Aptos Display" w:hAnsi="Aptos Display"/>
        </w:rPr>
        <w:t>The manufacturer of our Sovent system agrees that</w:t>
      </w:r>
      <w:r w:rsidR="00B82455" w:rsidRPr="00D60777">
        <w:rPr>
          <w:rFonts w:ascii="Aptos Display" w:hAnsi="Aptos Display"/>
        </w:rPr>
        <w:t xml:space="preserve"> the condition and health of our system will be determined by end-user practices and that problems will only recur</w:t>
      </w:r>
      <w:r>
        <w:rPr>
          <w:rFonts w:ascii="Aptos Display" w:hAnsi="Aptos Display"/>
        </w:rPr>
        <w:t xml:space="preserve"> or </w:t>
      </w:r>
      <w:r w:rsidR="00B82455" w:rsidRPr="00D60777">
        <w:rPr>
          <w:rFonts w:ascii="Aptos Display" w:hAnsi="Aptos Display"/>
        </w:rPr>
        <w:t xml:space="preserve">continue if practices contributing to the problems are not changed. </w:t>
      </w:r>
    </w:p>
    <w:p w14:paraId="056EABF0" w14:textId="77777777" w:rsidR="00AE5FC2" w:rsidRPr="00D60777" w:rsidRDefault="00AE5FC2">
      <w:pPr>
        <w:rPr>
          <w:rFonts w:ascii="Aptos Display" w:hAnsi="Aptos Display"/>
        </w:rPr>
      </w:pPr>
    </w:p>
    <w:sectPr w:rsidR="00AE5FC2" w:rsidRPr="00D6077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CF6A4" w14:textId="77777777" w:rsidR="002F2E75" w:rsidRDefault="002F2E75" w:rsidP="00B61E90">
      <w:pPr>
        <w:spacing w:after="0" w:line="240" w:lineRule="auto"/>
      </w:pPr>
      <w:r>
        <w:separator/>
      </w:r>
    </w:p>
  </w:endnote>
  <w:endnote w:type="continuationSeparator" w:id="0">
    <w:p w14:paraId="0C03B166" w14:textId="77777777" w:rsidR="002F2E75" w:rsidRDefault="002F2E75" w:rsidP="00B61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A0CE9" w14:textId="02AF8FC3" w:rsidR="00B61E90" w:rsidRDefault="00B61E90">
    <w:pPr>
      <w:pStyle w:val="Footer"/>
    </w:pPr>
    <w:r>
      <w:rPr>
        <w:noProof/>
        <w14:ligatures w14:val="standardContextual"/>
      </w:rPr>
      <w:drawing>
        <wp:inline distT="0" distB="0" distL="0" distR="0" wp14:anchorId="78F8115B" wp14:editId="5FBECB9D">
          <wp:extent cx="414997" cy="449580"/>
          <wp:effectExtent l="0" t="0" r="4445" b="7620"/>
          <wp:docPr id="1557402817" name="Picture 1" descr="A black letter 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02817" name="Picture 1" descr="A black letter h&#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417855" cy="452677"/>
                  </a:xfrm>
                  <a:prstGeom prst="rect">
                    <a:avLst/>
                  </a:prstGeom>
                </pic:spPr>
              </pic:pic>
            </a:graphicData>
          </a:graphic>
        </wp:inline>
      </w:drawing>
    </w:r>
    <w:r>
      <w:ptab w:relativeTo="margin" w:alignment="center" w:leader="none"/>
    </w:r>
    <w:r>
      <w:ptab w:relativeTo="margin" w:alignment="right" w:leader="none"/>
    </w:r>
    <w:r>
      <w:t>rev.</w:t>
    </w:r>
    <w:r w:rsidR="005D3B19">
      <w:t xml:space="preserve"> 02/2024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65CEC0" w14:textId="77777777" w:rsidR="002F2E75" w:rsidRDefault="002F2E75" w:rsidP="00B61E90">
      <w:pPr>
        <w:spacing w:after="0" w:line="240" w:lineRule="auto"/>
      </w:pPr>
      <w:r>
        <w:separator/>
      </w:r>
    </w:p>
  </w:footnote>
  <w:footnote w:type="continuationSeparator" w:id="0">
    <w:p w14:paraId="7C254274" w14:textId="77777777" w:rsidR="002F2E75" w:rsidRDefault="002F2E75" w:rsidP="00B61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C240F"/>
    <w:multiLevelType w:val="hybridMultilevel"/>
    <w:tmpl w:val="318C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1875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455"/>
    <w:rsid w:val="000D4AF5"/>
    <w:rsid w:val="002F2E75"/>
    <w:rsid w:val="0030779E"/>
    <w:rsid w:val="00421AD0"/>
    <w:rsid w:val="00427F54"/>
    <w:rsid w:val="00563306"/>
    <w:rsid w:val="005B71A1"/>
    <w:rsid w:val="005D3B19"/>
    <w:rsid w:val="00717D65"/>
    <w:rsid w:val="007C71DD"/>
    <w:rsid w:val="00825B74"/>
    <w:rsid w:val="008C4E11"/>
    <w:rsid w:val="009461E5"/>
    <w:rsid w:val="00AE5FC2"/>
    <w:rsid w:val="00B30EF5"/>
    <w:rsid w:val="00B61E90"/>
    <w:rsid w:val="00B82455"/>
    <w:rsid w:val="00BC72DB"/>
    <w:rsid w:val="00BD39AF"/>
    <w:rsid w:val="00CA2D62"/>
    <w:rsid w:val="00D60777"/>
    <w:rsid w:val="00DD0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4BC2"/>
  <w15:chartTrackingRefBased/>
  <w15:docId w15:val="{DE8BE454-E876-4358-B2AF-588B4F0C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D62"/>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1A1"/>
    <w:pPr>
      <w:ind w:left="720"/>
      <w:contextualSpacing/>
    </w:pPr>
  </w:style>
  <w:style w:type="paragraph" w:styleId="Header">
    <w:name w:val="header"/>
    <w:basedOn w:val="Normal"/>
    <w:link w:val="HeaderChar"/>
    <w:uiPriority w:val="99"/>
    <w:unhideWhenUsed/>
    <w:rsid w:val="00B61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E90"/>
    <w:rPr>
      <w:rFonts w:ascii="Times New Roman" w:hAnsi="Times New Roman"/>
      <w:kern w:val="0"/>
      <w:sz w:val="24"/>
      <w14:ligatures w14:val="none"/>
    </w:rPr>
  </w:style>
  <w:style w:type="paragraph" w:styleId="Footer">
    <w:name w:val="footer"/>
    <w:basedOn w:val="Normal"/>
    <w:link w:val="FooterChar"/>
    <w:uiPriority w:val="99"/>
    <w:unhideWhenUsed/>
    <w:rsid w:val="00B61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E90"/>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Bernstein</dc:creator>
  <cp:keywords/>
  <dc:description/>
  <cp:lastModifiedBy>Amy Bernstein</cp:lastModifiedBy>
  <cp:revision>5</cp:revision>
  <dcterms:created xsi:type="dcterms:W3CDTF">2024-03-12T17:13:00Z</dcterms:created>
  <dcterms:modified xsi:type="dcterms:W3CDTF">2024-05-14T16:38:00Z</dcterms:modified>
</cp:coreProperties>
</file>