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D0B3A" w14:textId="4957BE7F" w:rsidR="0067433F" w:rsidRDefault="0067433F" w:rsidP="0067433F">
      <w:pPr>
        <w:pStyle w:val="Heading5"/>
      </w:pPr>
      <w:r>
        <w:t xml:space="preserve">SOP for </w:t>
      </w:r>
      <w:r w:rsidR="009E0472">
        <w:t>Irritant</w:t>
      </w:r>
      <w:r w:rsidR="00FD369E">
        <w:t>s</w:t>
      </w:r>
    </w:p>
    <w:p w14:paraId="52C4BBBC" w14:textId="77777777" w:rsidR="001D07F0" w:rsidRDefault="001D07F0" w:rsidP="001D07F0">
      <w:pPr>
        <w:pStyle w:val="Header"/>
        <w:tabs>
          <w:tab w:val="clear" w:pos="4320"/>
          <w:tab w:val="clear" w:pos="8640"/>
          <w:tab w:val="left" w:pos="0"/>
          <w:tab w:val="left" w:pos="475"/>
          <w:tab w:val="left" w:pos="950"/>
          <w:tab w:val="left" w:pos="1425"/>
          <w:tab w:val="left" w:pos="1900"/>
          <w:tab w:val="left" w:pos="2375"/>
          <w:tab w:val="left" w:pos="2850"/>
          <w:tab w:val="left" w:pos="3325"/>
          <w:tab w:val="left" w:pos="3800"/>
          <w:tab w:val="left" w:pos="4275"/>
          <w:tab w:val="left" w:pos="4750"/>
          <w:tab w:val="left" w:pos="5225"/>
          <w:tab w:val="left" w:pos="5700"/>
          <w:tab w:val="left" w:pos="6175"/>
          <w:tab w:val="left" w:pos="6650"/>
          <w:tab w:val="left" w:pos="7125"/>
          <w:tab w:val="left" w:pos="7600"/>
          <w:tab w:val="left" w:pos="8075"/>
          <w:tab w:val="left" w:pos="8550"/>
          <w:tab w:val="left" w:pos="9025"/>
          <w:tab w:val="left" w:pos="9500"/>
          <w:tab w:val="left" w:pos="9975"/>
        </w:tabs>
        <w:spacing w:line="264" w:lineRule="auto"/>
      </w:pPr>
    </w:p>
    <w:p w14:paraId="60630B50" w14:textId="77777777" w:rsidR="001D07F0" w:rsidRDefault="001D07F0" w:rsidP="001D07F0">
      <w:pPr>
        <w:pStyle w:val="Header"/>
        <w:tabs>
          <w:tab w:val="clear" w:pos="4320"/>
          <w:tab w:val="clear" w:pos="8640"/>
          <w:tab w:val="left" w:pos="0"/>
          <w:tab w:val="left" w:pos="475"/>
          <w:tab w:val="left" w:pos="950"/>
          <w:tab w:val="left" w:pos="1425"/>
          <w:tab w:val="left" w:pos="1900"/>
          <w:tab w:val="left" w:pos="2375"/>
          <w:tab w:val="left" w:pos="2850"/>
          <w:tab w:val="left" w:pos="3325"/>
          <w:tab w:val="left" w:pos="3800"/>
          <w:tab w:val="left" w:pos="4275"/>
          <w:tab w:val="left" w:pos="4750"/>
          <w:tab w:val="left" w:pos="5225"/>
          <w:tab w:val="left" w:pos="5700"/>
          <w:tab w:val="left" w:pos="6175"/>
          <w:tab w:val="left" w:pos="6650"/>
          <w:tab w:val="left" w:pos="7125"/>
          <w:tab w:val="left" w:pos="7600"/>
          <w:tab w:val="left" w:pos="8075"/>
          <w:tab w:val="left" w:pos="8550"/>
          <w:tab w:val="left" w:pos="9025"/>
          <w:tab w:val="left" w:pos="9500"/>
          <w:tab w:val="left" w:pos="9975"/>
        </w:tabs>
        <w:spacing w:line="264" w:lineRule="auto"/>
      </w:pPr>
      <w:smartTag w:uri="urn:schemas-microsoft-com:office:smarttags" w:element="place">
        <w:smartTag w:uri="urn:schemas-microsoft-com:office:smarttags" w:element="PlaceType">
          <w:r>
            <w:t>University</w:t>
          </w:r>
        </w:smartTag>
        <w:r>
          <w:t xml:space="preserve"> of </w:t>
        </w:r>
        <w:smartTag w:uri="urn:schemas-microsoft-com:office:smarttags" w:element="PlaceName">
          <w:r>
            <w:t>Washington</w:t>
          </w:r>
        </w:smartTag>
      </w:smartTag>
    </w:p>
    <w:tbl>
      <w:tblPr>
        <w:tblW w:w="0" w:type="auto"/>
        <w:tblInd w:w="120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250"/>
        <w:gridCol w:w="900"/>
        <w:gridCol w:w="1620"/>
        <w:gridCol w:w="4590"/>
      </w:tblGrid>
      <w:tr w:rsidR="001D07F0" w14:paraId="28094BFE" w14:textId="77777777" w:rsidTr="001D07F0">
        <w:tc>
          <w:tcPr>
            <w:tcW w:w="9360" w:type="dxa"/>
            <w:gridSpan w:val="4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15" w:space="0" w:color="000000"/>
            </w:tcBorders>
            <w:shd w:val="pct30" w:color="000000" w:fill="FFFFFF"/>
            <w:vAlign w:val="bottom"/>
          </w:tcPr>
          <w:p w14:paraId="52B5EB1B" w14:textId="77777777" w:rsidR="001D07F0" w:rsidRDefault="001D07F0" w:rsidP="001D07F0">
            <w:pPr>
              <w:jc w:val="center"/>
              <w:rPr>
                <w:rFonts w:ascii="Century Schoolbook" w:hAnsi="Century Schoolbook"/>
                <w:sz w:val="22"/>
              </w:rPr>
            </w:pPr>
            <w:r w:rsidRPr="00295B53">
              <w:t>Standard Operating Procedures for Chemicals or Processe</w:t>
            </w:r>
            <w:r w:rsidRPr="006F2082">
              <w:rPr>
                <w:sz w:val="22"/>
                <w:szCs w:val="22"/>
              </w:rPr>
              <w:t>s</w:t>
            </w:r>
          </w:p>
        </w:tc>
      </w:tr>
      <w:tr w:rsidR="001D07F0" w14:paraId="42540797" w14:textId="77777777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7B5194E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#1   Process</w:t>
            </w:r>
          </w:p>
          <w:p w14:paraId="49988A7F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(if applicable)</w:t>
            </w:r>
          </w:p>
          <w:p w14:paraId="7C05F6B6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D69663" w14:textId="77777777" w:rsidR="001D07F0" w:rsidRDefault="001D07F0" w:rsidP="001D07F0">
            <w:pPr>
              <w:tabs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</w:rPr>
            </w:pPr>
          </w:p>
        </w:tc>
      </w:tr>
      <w:tr w:rsidR="001D07F0" w14:paraId="4B385A6E" w14:textId="77777777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CB40B77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#2  Chemicals</w:t>
            </w:r>
          </w:p>
          <w:p w14:paraId="1228A562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</w:p>
          <w:p w14:paraId="3C5D4937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CE87B0" w14:textId="2B1F0818" w:rsidR="001D07F0" w:rsidRDefault="0001291B" w:rsidP="001D07F0">
            <w:pPr>
              <w:pStyle w:val="Header"/>
              <w:tabs>
                <w:tab w:val="clear" w:pos="4320"/>
                <w:tab w:val="clear" w:pos="8640"/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Trypsin</w:t>
            </w:r>
          </w:p>
        </w:tc>
      </w:tr>
      <w:tr w:rsidR="001D07F0" w14:paraId="4CE3A7CD" w14:textId="77777777" w:rsidTr="001D07F0">
        <w:trPr>
          <w:trHeight w:val="793"/>
        </w:trPr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F21297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#3   Personal Protective                        Equipment (PPE)</w:t>
            </w:r>
          </w:p>
          <w:p w14:paraId="20C00286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rPr>
                <w:rFonts w:ascii="Times New Roman" w:hAnsi="Times New Roman"/>
                <w:sz w:val="20"/>
              </w:rPr>
            </w:pP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89F1C67" w14:textId="2AE8B61A" w:rsidR="00AB372A" w:rsidRPr="00C42617" w:rsidRDefault="00AB372A" w:rsidP="00AB372A">
            <w:pPr>
              <w:pStyle w:val="Header"/>
              <w:numPr>
                <w:ilvl w:val="0"/>
                <w:numId w:val="1"/>
              </w:numPr>
              <w:tabs>
                <w:tab w:val="left" w:pos="360"/>
                <w:tab w:val="left" w:pos="576"/>
              </w:tabs>
              <w:spacing w:after="58"/>
              <w:rPr>
                <w:rFonts w:ascii="Times New Roman" w:hAnsi="Times New Roman"/>
                <w:sz w:val="20"/>
              </w:rPr>
            </w:pPr>
            <w:r w:rsidRPr="00C42617">
              <w:rPr>
                <w:rFonts w:ascii="Times New Roman" w:hAnsi="Times New Roman"/>
                <w:sz w:val="20"/>
              </w:rPr>
              <w:t>Safety glasses</w:t>
            </w:r>
            <w:r w:rsidR="00B4195B">
              <w:rPr>
                <w:rFonts w:ascii="Times New Roman" w:hAnsi="Times New Roman"/>
                <w:sz w:val="20"/>
              </w:rPr>
              <w:t xml:space="preserve"> or</w:t>
            </w:r>
            <w:r w:rsidRPr="00C42617">
              <w:rPr>
                <w:rFonts w:ascii="Times New Roman" w:hAnsi="Times New Roman"/>
                <w:sz w:val="20"/>
              </w:rPr>
              <w:t xml:space="preserve"> goggles shall be worn during operations </w:t>
            </w:r>
          </w:p>
          <w:p w14:paraId="63C16534" w14:textId="77777777" w:rsidR="00AB372A" w:rsidRDefault="00AB372A" w:rsidP="00AB372A">
            <w:pPr>
              <w:pStyle w:val="Header"/>
              <w:numPr>
                <w:ilvl w:val="0"/>
                <w:numId w:val="1"/>
              </w:numPr>
              <w:tabs>
                <w:tab w:val="clear" w:pos="4320"/>
                <w:tab w:val="clear" w:pos="8640"/>
                <w:tab w:val="left" w:pos="360"/>
                <w:tab w:val="left" w:pos="576"/>
              </w:tabs>
              <w:spacing w:after="58"/>
              <w:rPr>
                <w:rFonts w:ascii="Times New Roman" w:hAnsi="Times New Roman"/>
                <w:sz w:val="20"/>
              </w:rPr>
            </w:pPr>
            <w:r w:rsidRPr="00C42617">
              <w:rPr>
                <w:rFonts w:ascii="Times New Roman" w:hAnsi="Times New Roman"/>
                <w:sz w:val="20"/>
              </w:rPr>
              <w:t>Use disposable nitrile gloves when working with chemicals.</w:t>
            </w:r>
          </w:p>
          <w:p w14:paraId="012D9617" w14:textId="4FC248E8" w:rsidR="001D07F0" w:rsidRDefault="00AB372A" w:rsidP="00AB372A">
            <w:pPr>
              <w:pStyle w:val="Header"/>
              <w:tabs>
                <w:tab w:val="clear" w:pos="4320"/>
                <w:tab w:val="clear" w:pos="8640"/>
                <w:tab w:val="left" w:pos="360"/>
                <w:tab w:val="left" w:pos="576"/>
              </w:tabs>
              <w:spacing w:after="5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L</w:t>
            </w:r>
            <w:r w:rsidRPr="00C42617">
              <w:rPr>
                <w:rFonts w:ascii="Times New Roman" w:hAnsi="Times New Roman"/>
                <w:sz w:val="20"/>
              </w:rPr>
              <w:t xml:space="preserve">ab coats, </w:t>
            </w:r>
            <w:r w:rsidR="00F81C93" w:rsidRPr="00C42617">
              <w:rPr>
                <w:rFonts w:ascii="Times New Roman" w:hAnsi="Times New Roman"/>
                <w:sz w:val="20"/>
              </w:rPr>
              <w:t>closed-toed</w:t>
            </w:r>
            <w:r w:rsidRPr="00C42617">
              <w:rPr>
                <w:rFonts w:ascii="Times New Roman" w:hAnsi="Times New Roman"/>
                <w:sz w:val="20"/>
              </w:rPr>
              <w:t xml:space="preserve"> shoes, long pants and </w:t>
            </w:r>
            <w:proofErr w:type="gramStart"/>
            <w:r w:rsidRPr="00C42617">
              <w:rPr>
                <w:rFonts w:ascii="Times New Roman" w:hAnsi="Times New Roman"/>
                <w:sz w:val="20"/>
              </w:rPr>
              <w:t>long sleeved</w:t>
            </w:r>
            <w:proofErr w:type="gramEnd"/>
            <w:r w:rsidRPr="00C42617">
              <w:rPr>
                <w:rFonts w:ascii="Times New Roman" w:hAnsi="Times New Roman"/>
                <w:sz w:val="20"/>
              </w:rPr>
              <w:t xml:space="preserve"> clothing shall be worn</w:t>
            </w:r>
          </w:p>
        </w:tc>
      </w:tr>
      <w:tr w:rsidR="001D07F0" w14:paraId="1DFE9601" w14:textId="77777777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4A94D32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#4   Environmental /</w:t>
            </w:r>
          </w:p>
          <w:p w14:paraId="7E0367C7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Ventilation Controls</w:t>
            </w:r>
          </w:p>
          <w:p w14:paraId="63B13DB8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199A293" w14:textId="77777777" w:rsidR="001D07F0" w:rsidRDefault="001D07F0" w:rsidP="001D07F0">
            <w:pPr>
              <w:pStyle w:val="Header"/>
              <w:tabs>
                <w:tab w:val="clear" w:pos="4320"/>
                <w:tab w:val="clear" w:pos="8640"/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</w:rPr>
            </w:pPr>
          </w:p>
        </w:tc>
      </w:tr>
      <w:tr w:rsidR="001D07F0" w14:paraId="43619F09" w14:textId="77777777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CD6B78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#5  Special Handling Procedures &amp; Storage Requirements</w:t>
            </w: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18814D" w14:textId="7E253485" w:rsidR="00B4195B" w:rsidRDefault="00B4195B" w:rsidP="001D07F0">
            <w:pPr>
              <w:pStyle w:val="Header"/>
              <w:tabs>
                <w:tab w:val="clear" w:pos="4320"/>
                <w:tab w:val="clear" w:pos="8640"/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</w:rPr>
            </w:pPr>
            <w:r w:rsidRPr="00B4195B">
              <w:rPr>
                <w:rFonts w:ascii="Times New Roman" w:hAnsi="Times New Roman"/>
                <w:sz w:val="20"/>
              </w:rPr>
              <w:t>Avoid contact with skin and eyes and inhalation.</w:t>
            </w:r>
          </w:p>
          <w:p w14:paraId="45A0C2E5" w14:textId="256B5E97" w:rsidR="001D07F0" w:rsidRDefault="00AB372A" w:rsidP="001D07F0">
            <w:pPr>
              <w:pStyle w:val="Header"/>
              <w:tabs>
                <w:tab w:val="clear" w:pos="4320"/>
                <w:tab w:val="clear" w:pos="8640"/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</w:rPr>
            </w:pPr>
            <w:r w:rsidRPr="00027D52">
              <w:rPr>
                <w:rFonts w:ascii="Times New Roman" w:hAnsi="Times New Roman"/>
                <w:sz w:val="20"/>
              </w:rPr>
              <w:t>Store in a cool dry place.</w:t>
            </w:r>
          </w:p>
        </w:tc>
      </w:tr>
      <w:tr w:rsidR="001D07F0" w14:paraId="3F2EF4B6" w14:textId="77777777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31EFFED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#6  Spill and Accident                         Procedures</w:t>
            </w:r>
          </w:p>
          <w:p w14:paraId="274CF0E7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DC2A489" w14:textId="7713F3D5" w:rsidR="001D07F0" w:rsidRDefault="0001291B" w:rsidP="001D07F0">
            <w:pPr>
              <w:pStyle w:val="Header"/>
              <w:tabs>
                <w:tab w:val="clear" w:pos="4320"/>
                <w:tab w:val="clear" w:pos="8640"/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</w:rPr>
            </w:pPr>
            <w:r w:rsidRPr="0001291B">
              <w:rPr>
                <w:rFonts w:ascii="Times New Roman" w:hAnsi="Times New Roman"/>
                <w:sz w:val="20"/>
              </w:rPr>
              <w:t xml:space="preserve">Pick up and arrange disposal without creating dust. Sweep up and shovel. Keep in suitable, closed containers for disposal </w:t>
            </w:r>
            <w:r w:rsidR="004471A5" w:rsidRPr="004471A5">
              <w:rPr>
                <w:rFonts w:ascii="Times New Roman" w:hAnsi="Times New Roman"/>
                <w:sz w:val="20"/>
              </w:rPr>
              <w:t>and dispose of as hazardous waste</w:t>
            </w:r>
          </w:p>
        </w:tc>
      </w:tr>
      <w:tr w:rsidR="001D07F0" w14:paraId="7F70C38C" w14:textId="77777777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76EB4E6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#7  Waste Disposal</w:t>
            </w:r>
          </w:p>
          <w:p w14:paraId="3D1E99AC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</w:p>
          <w:p w14:paraId="59FA2536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C727EA0" w14:textId="5C420153" w:rsidR="001D07F0" w:rsidRDefault="004471A5" w:rsidP="001D07F0">
            <w:pPr>
              <w:pStyle w:val="Header"/>
              <w:tabs>
                <w:tab w:val="clear" w:pos="4320"/>
                <w:tab w:val="clear" w:pos="8640"/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</w:rPr>
            </w:pPr>
            <w:r w:rsidRPr="004471A5">
              <w:rPr>
                <w:rFonts w:ascii="Times New Roman" w:hAnsi="Times New Roman"/>
                <w:sz w:val="20"/>
              </w:rPr>
              <w:t>dispose of as hazardous waste</w:t>
            </w:r>
          </w:p>
        </w:tc>
      </w:tr>
      <w:tr w:rsidR="001D07F0" w14:paraId="2F265671" w14:textId="77777777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240AC2C7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#8  Special Precautions                       for Animal Use</w:t>
            </w:r>
          </w:p>
          <w:p w14:paraId="4BDF1BF1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(if applicable)</w:t>
            </w: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493FC99D" w14:textId="77777777" w:rsidR="001D07F0" w:rsidRDefault="001D07F0" w:rsidP="001D07F0">
            <w:pPr>
              <w:pStyle w:val="Header"/>
              <w:tabs>
                <w:tab w:val="clear" w:pos="4320"/>
                <w:tab w:val="clear" w:pos="8640"/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</w:rPr>
            </w:pPr>
          </w:p>
        </w:tc>
      </w:tr>
      <w:tr w:rsidR="001D07F0" w14:paraId="00F5588C" w14:textId="77777777" w:rsidTr="001D07F0">
        <w:trPr>
          <w:cantSplit/>
          <w:trHeight w:val="300"/>
        </w:trPr>
        <w:tc>
          <w:tcPr>
            <w:tcW w:w="3150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pct30" w:color="auto" w:fill="FFFFFF"/>
            <w:vAlign w:val="bottom"/>
          </w:tcPr>
          <w:p w14:paraId="6CCEEEB0" w14:textId="77777777" w:rsidR="001D07F0" w:rsidRDefault="001D07F0" w:rsidP="001D07F0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43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Particularly hazardous</w:t>
            </w:r>
          </w:p>
          <w:p w14:paraId="59A7B445" w14:textId="77777777" w:rsidR="001D07F0" w:rsidRDefault="001D07F0" w:rsidP="001D07F0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43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substance involved?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 w14:paraId="11BBAF49" w14:textId="77777777" w:rsidR="001D07F0" w:rsidRDefault="001D07F0" w:rsidP="001D07F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u w:val="single"/>
              </w:rPr>
              <w:t xml:space="preserve">   </w:t>
            </w:r>
            <w:r>
              <w:rPr>
                <w:rFonts w:ascii="Times New Roman" w:hAnsi="Times New Roman"/>
              </w:rPr>
              <w:t xml:space="preserve"> YES:</w:t>
            </w:r>
          </w:p>
        </w:tc>
        <w:tc>
          <w:tcPr>
            <w:tcW w:w="459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pct30" w:color="auto" w:fill="FFFFFF"/>
            <w:vAlign w:val="bottom"/>
          </w:tcPr>
          <w:p w14:paraId="68402C6E" w14:textId="77777777" w:rsidR="001D07F0" w:rsidRDefault="001D07F0" w:rsidP="001D07F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Blocks #9 to #11 are Mandatory</w:t>
            </w:r>
          </w:p>
        </w:tc>
      </w:tr>
      <w:tr w:rsidR="001D07F0" w14:paraId="4AE9157C" w14:textId="77777777" w:rsidTr="001D07F0">
        <w:trPr>
          <w:cantSplit/>
          <w:trHeight w:val="300"/>
        </w:trPr>
        <w:tc>
          <w:tcPr>
            <w:tcW w:w="3150" w:type="dxa"/>
            <w:gridSpan w:val="2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pct30" w:color="auto" w:fill="FFFFFF"/>
            <w:vAlign w:val="bottom"/>
          </w:tcPr>
          <w:p w14:paraId="5F52AB81" w14:textId="77777777" w:rsidR="001D07F0" w:rsidRDefault="001D07F0" w:rsidP="001D07F0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43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 w14:paraId="018A59FF" w14:textId="2BA3AD16" w:rsidR="001D07F0" w:rsidRDefault="001D07F0" w:rsidP="001D07F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u w:val="single"/>
              </w:rPr>
              <w:t xml:space="preserve"> </w:t>
            </w:r>
            <w:proofErr w:type="gramStart"/>
            <w:r w:rsidR="0001291B">
              <w:rPr>
                <w:rFonts w:ascii="Times New Roman" w:hAnsi="Times New Roman"/>
                <w:u w:val="single"/>
              </w:rPr>
              <w:t>x</w:t>
            </w:r>
            <w:r>
              <w:rPr>
                <w:rFonts w:ascii="Times New Roman" w:hAnsi="Times New Roman"/>
              </w:rPr>
              <w:t xml:space="preserve">  NO</w:t>
            </w:r>
            <w:proofErr w:type="gramEnd"/>
            <w:r>
              <w:rPr>
                <w:rFonts w:ascii="Times New Roman" w:hAnsi="Times New Roman"/>
              </w:rPr>
              <w:t>:</w:t>
            </w:r>
          </w:p>
        </w:tc>
        <w:tc>
          <w:tcPr>
            <w:tcW w:w="459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pct30" w:color="auto" w:fill="FFFFFF"/>
            <w:vAlign w:val="bottom"/>
          </w:tcPr>
          <w:p w14:paraId="33AB3A51" w14:textId="77777777" w:rsidR="001D07F0" w:rsidRDefault="001D07F0" w:rsidP="001D07F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Blocks #9 to #11 are Optional.</w:t>
            </w:r>
          </w:p>
        </w:tc>
      </w:tr>
      <w:tr w:rsidR="001D07F0" w14:paraId="36CC036F" w14:textId="77777777" w:rsidTr="001D07F0">
        <w:tc>
          <w:tcPr>
            <w:tcW w:w="2250" w:type="dxa"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AEA1624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#9  Approval Required</w:t>
            </w:r>
          </w:p>
          <w:p w14:paraId="31604E60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</w:p>
          <w:p w14:paraId="56AB96E9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7110" w:type="dxa"/>
            <w:gridSpan w:val="3"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FC940EA" w14:textId="77777777" w:rsidR="001D07F0" w:rsidRDefault="001D07F0" w:rsidP="001D07F0">
            <w:pPr>
              <w:tabs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1D07F0" w14:paraId="7E37831C" w14:textId="77777777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AC9C87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#10 Decontamination</w:t>
            </w:r>
          </w:p>
          <w:p w14:paraId="37FDD3C4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</w:p>
          <w:p w14:paraId="1FB1CF30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6614C5" w14:textId="77777777" w:rsidR="001D07F0" w:rsidRDefault="001D07F0" w:rsidP="001D07F0">
            <w:pPr>
              <w:tabs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1D07F0" w14:paraId="2AB047D0" w14:textId="77777777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ADB632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#11 Designated Area</w:t>
            </w:r>
          </w:p>
          <w:p w14:paraId="4D335ABB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</w:p>
          <w:p w14:paraId="462C851C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FB6075" w14:textId="77777777" w:rsidR="001D07F0" w:rsidRDefault="001D07F0" w:rsidP="001D07F0">
            <w:pPr>
              <w:tabs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1D07F0" w14:paraId="24EFCDFD" w14:textId="77777777" w:rsidTr="001D07F0">
        <w:tc>
          <w:tcPr>
            <w:tcW w:w="9360" w:type="dxa"/>
            <w:gridSpan w:val="4"/>
            <w:tcBorders>
              <w:top w:val="doub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BFD233" w14:textId="77777777" w:rsidR="001D07F0" w:rsidRDefault="001D07F0" w:rsidP="001D07F0">
            <w:pPr>
              <w:tabs>
                <w:tab w:val="left" w:pos="5460"/>
              </w:tabs>
              <w:spacing w:before="60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Name:</w:t>
            </w:r>
            <w:r w:rsidR="00D056AB">
              <w:rPr>
                <w:rFonts w:ascii="Times New Roman" w:hAnsi="Times New Roman"/>
                <w:color w:val="000000"/>
                <w:sz w:val="20"/>
              </w:rPr>
              <w:t xml:space="preserve"> Priska von Haller</w:t>
            </w:r>
            <w:r>
              <w:rPr>
                <w:rFonts w:ascii="Times New Roman" w:hAnsi="Times New Roman"/>
                <w:color w:val="000000"/>
                <w:sz w:val="20"/>
              </w:rPr>
              <w:tab/>
              <w:t>Title:</w:t>
            </w:r>
            <w:r w:rsidR="00D056AB">
              <w:rPr>
                <w:rFonts w:ascii="Times New Roman" w:hAnsi="Times New Roman"/>
                <w:color w:val="000000"/>
                <w:sz w:val="20"/>
              </w:rPr>
              <w:t xml:space="preserve"> PhD</w:t>
            </w:r>
          </w:p>
        </w:tc>
      </w:tr>
      <w:tr w:rsidR="001D07F0" w14:paraId="7FC94A7A" w14:textId="77777777" w:rsidTr="001D07F0">
        <w:tc>
          <w:tcPr>
            <w:tcW w:w="9360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BE2620" w14:textId="2B5FFAB9" w:rsidR="001D07F0" w:rsidRDefault="001D07F0" w:rsidP="001D07F0">
            <w:pPr>
              <w:tabs>
                <w:tab w:val="left" w:pos="6450"/>
              </w:tabs>
              <w:spacing w:before="60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Signature:</w:t>
            </w:r>
            <w:r w:rsidR="004471A5">
              <w:rPr>
                <w:rFonts w:ascii="Times New Roman" w:hAnsi="Times New Roman"/>
                <w:noProof/>
                <w:color w:val="000000"/>
                <w:sz w:val="20"/>
              </w:rPr>
              <w:drawing>
                <wp:inline distT="0" distB="0" distL="0" distR="0" wp14:anchorId="3AC14239" wp14:editId="126C639B">
                  <wp:extent cx="1306749" cy="398512"/>
                  <wp:effectExtent l="0" t="0" r="8255" b="1905"/>
                  <wp:docPr id="872293350" name="Picture 1" descr="A close-up of a signatu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2293350" name="Picture 1" descr="A close-up of a signature&#10;&#10;Description automatically generated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957" cy="40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color w:val="000000"/>
                <w:sz w:val="20"/>
              </w:rPr>
              <w:tab/>
              <w:t xml:space="preserve">Date:      </w:t>
            </w:r>
            <w:r w:rsidR="00F81C93">
              <w:rPr>
                <w:rFonts w:ascii="Times New Roman" w:hAnsi="Times New Roman"/>
                <w:color w:val="000000"/>
                <w:sz w:val="20"/>
              </w:rPr>
              <w:t>5</w:t>
            </w:r>
            <w:r w:rsidR="004471A5">
              <w:rPr>
                <w:rFonts w:ascii="Times New Roman" w:hAnsi="Times New Roman"/>
                <w:color w:val="000000"/>
                <w:sz w:val="20"/>
              </w:rPr>
              <w:t>/</w:t>
            </w:r>
            <w:r w:rsidR="00F81C93">
              <w:rPr>
                <w:rFonts w:ascii="Times New Roman" w:hAnsi="Times New Roman"/>
                <w:color w:val="000000"/>
                <w:sz w:val="20"/>
              </w:rPr>
              <w:t>13</w:t>
            </w:r>
            <w:r w:rsidR="00D056AB">
              <w:rPr>
                <w:rFonts w:ascii="Times New Roman" w:hAnsi="Times New Roman"/>
                <w:color w:val="000000"/>
                <w:sz w:val="20"/>
              </w:rPr>
              <w:t>/20</w:t>
            </w:r>
            <w:r w:rsidR="004471A5">
              <w:rPr>
                <w:rFonts w:ascii="Times New Roman" w:hAnsi="Times New Roman"/>
                <w:color w:val="000000"/>
                <w:sz w:val="20"/>
              </w:rPr>
              <w:t>2</w:t>
            </w:r>
            <w:r w:rsidR="00F81C93">
              <w:rPr>
                <w:rFonts w:ascii="Times New Roman" w:hAnsi="Times New Roman"/>
                <w:color w:val="000000"/>
                <w:sz w:val="20"/>
              </w:rPr>
              <w:t>5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                              </w:t>
            </w:r>
          </w:p>
        </w:tc>
      </w:tr>
    </w:tbl>
    <w:p w14:paraId="683B14A4" w14:textId="77777777" w:rsidR="001D07F0" w:rsidRDefault="001D07F0" w:rsidP="001D07F0">
      <w:pPr>
        <w:tabs>
          <w:tab w:val="left" w:pos="0"/>
          <w:tab w:val="left" w:pos="475"/>
          <w:tab w:val="left" w:pos="950"/>
          <w:tab w:val="left" w:pos="1425"/>
          <w:tab w:val="left" w:pos="1900"/>
          <w:tab w:val="left" w:pos="2375"/>
          <w:tab w:val="left" w:pos="2850"/>
          <w:tab w:val="left" w:pos="3325"/>
          <w:tab w:val="left" w:pos="3800"/>
          <w:tab w:val="left" w:pos="4275"/>
          <w:tab w:val="left" w:pos="4750"/>
          <w:tab w:val="left" w:pos="5225"/>
          <w:tab w:val="left" w:pos="5700"/>
          <w:tab w:val="left" w:pos="6175"/>
          <w:tab w:val="left" w:pos="6650"/>
          <w:tab w:val="left" w:pos="7125"/>
          <w:tab w:val="left" w:pos="7600"/>
          <w:tab w:val="left" w:pos="8075"/>
          <w:tab w:val="left" w:pos="8550"/>
          <w:tab w:val="left" w:pos="9025"/>
          <w:tab w:val="left" w:pos="9500"/>
          <w:tab w:val="left" w:pos="9975"/>
        </w:tabs>
        <w:rPr>
          <w:i/>
          <w:sz w:val="20"/>
        </w:rPr>
      </w:pPr>
      <w:r>
        <w:rPr>
          <w:sz w:val="20"/>
        </w:rPr>
        <w:t xml:space="preserve">Environmental Health and Safety, </w:t>
      </w:r>
      <w:smartTag w:uri="urn:schemas-microsoft-com:office:smarttags" w:element="address">
        <w:smartTag w:uri="urn:schemas-microsoft-com:office:smarttags" w:element="Street">
          <w:r>
            <w:rPr>
              <w:sz w:val="20"/>
            </w:rPr>
            <w:t>Box</w:t>
          </w:r>
        </w:smartTag>
        <w:r>
          <w:rPr>
            <w:sz w:val="20"/>
          </w:rPr>
          <w:t xml:space="preserve"> 354400</w:t>
        </w:r>
      </w:smartTag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*</w:t>
      </w:r>
      <w:r>
        <w:rPr>
          <w:i/>
          <w:sz w:val="20"/>
        </w:rPr>
        <w:t>to be filled in by PI or Supervisor</w:t>
      </w:r>
    </w:p>
    <w:p w14:paraId="3D93CE31" w14:textId="77777777" w:rsidR="008A30E5" w:rsidRDefault="008A30E5"/>
    <w:sectPr w:rsidR="008A30E5" w:rsidSect="00672ABB">
      <w:pgSz w:w="12240" w:h="15840" w:code="1"/>
      <w:pgMar w:top="864" w:right="1800" w:bottom="288" w:left="1800" w:header="432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F7350A"/>
    <w:multiLevelType w:val="hybridMultilevel"/>
    <w:tmpl w:val="14CC5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0865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9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7F0"/>
    <w:rsid w:val="0001291B"/>
    <w:rsid w:val="001D07F0"/>
    <w:rsid w:val="004471A5"/>
    <w:rsid w:val="005A53D1"/>
    <w:rsid w:val="005D6321"/>
    <w:rsid w:val="005F1125"/>
    <w:rsid w:val="00672ABB"/>
    <w:rsid w:val="0067433F"/>
    <w:rsid w:val="00761359"/>
    <w:rsid w:val="008A30E5"/>
    <w:rsid w:val="009E0472"/>
    <w:rsid w:val="00AB372A"/>
    <w:rsid w:val="00B4195B"/>
    <w:rsid w:val="00C44626"/>
    <w:rsid w:val="00D056AB"/>
    <w:rsid w:val="00D50F7E"/>
    <w:rsid w:val="00F81C93"/>
    <w:rsid w:val="00FD3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address"/>
  <w:smartTagType w:namespaceuri="urn:schemas-microsoft-com:office:smarttags" w:name="Street"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1026"/>
    <o:shapelayout v:ext="edit">
      <o:idmap v:ext="edit" data="1"/>
    </o:shapelayout>
  </w:shapeDefaults>
  <w:decimalSymbol w:val="."/>
  <w:listSeparator w:val=","/>
  <w14:docId w14:val="1E54988E"/>
  <w15:docId w15:val="{B1546DC6-4B03-4481-988E-045E2EA52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D07F0"/>
    <w:rPr>
      <w:rFonts w:ascii="Arial" w:hAnsi="Arial"/>
      <w:sz w:val="24"/>
    </w:rPr>
  </w:style>
  <w:style w:type="paragraph" w:styleId="Heading5">
    <w:name w:val="heading 5"/>
    <w:basedOn w:val="Normal"/>
    <w:next w:val="Normal"/>
    <w:link w:val="Heading5Char"/>
    <w:qFormat/>
    <w:pPr>
      <w:keepNext/>
      <w:spacing w:line="264" w:lineRule="auto"/>
      <w:jc w:val="center"/>
      <w:outlineLvl w:val="4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ntents4">
    <w:name w:val="Contents4"/>
    <w:basedOn w:val="Normal"/>
    <w:pPr>
      <w:tabs>
        <w:tab w:val="right" w:leader="dot" w:pos="9360"/>
      </w:tabs>
      <w:spacing w:line="264" w:lineRule="auto"/>
      <w:ind w:left="950" w:hanging="475"/>
    </w:pPr>
    <w:rPr>
      <w:snapToGrid w:val="0"/>
    </w:rPr>
  </w:style>
  <w:style w:type="paragraph" w:customStyle="1" w:styleId="Contents5">
    <w:name w:val="Contents5"/>
    <w:basedOn w:val="Contents4"/>
    <w:pPr>
      <w:ind w:left="1425"/>
    </w:pPr>
  </w:style>
  <w:style w:type="paragraph" w:customStyle="1" w:styleId="Style1">
    <w:name w:val="Style1"/>
    <w:basedOn w:val="Normal"/>
    <w:rsid w:val="008A30E5"/>
    <w:pPr>
      <w:tabs>
        <w:tab w:val="left" w:pos="0"/>
        <w:tab w:val="left" w:pos="475"/>
        <w:tab w:val="left" w:pos="950"/>
        <w:tab w:val="left" w:pos="1890"/>
        <w:tab w:val="left" w:pos="2375"/>
        <w:tab w:val="left" w:pos="2850"/>
        <w:tab w:val="left" w:pos="3325"/>
        <w:tab w:val="left" w:pos="3800"/>
        <w:tab w:val="left" w:pos="4275"/>
        <w:tab w:val="left" w:pos="4750"/>
        <w:tab w:val="left" w:pos="5225"/>
        <w:tab w:val="left" w:pos="5700"/>
        <w:tab w:val="left" w:pos="6175"/>
        <w:tab w:val="left" w:pos="6650"/>
        <w:tab w:val="left" w:pos="7125"/>
        <w:tab w:val="left" w:pos="7600"/>
        <w:tab w:val="left" w:pos="8075"/>
        <w:tab w:val="left" w:pos="8550"/>
        <w:tab w:val="left" w:pos="9025"/>
        <w:tab w:val="left" w:pos="9500"/>
        <w:tab w:val="left" w:pos="9975"/>
      </w:tabs>
      <w:spacing w:line="264" w:lineRule="auto"/>
      <w:ind w:left="1890" w:hanging="464"/>
    </w:pPr>
    <w:rPr>
      <w:rFonts w:ascii="Century Schoolbook" w:hAnsi="Century Schoolbook"/>
      <w:sz w:val="22"/>
    </w:rPr>
  </w:style>
  <w:style w:type="paragraph" w:customStyle="1" w:styleId="Style2">
    <w:name w:val="Style2"/>
    <w:basedOn w:val="Style1"/>
    <w:pPr>
      <w:spacing w:after="240"/>
    </w:pPr>
    <w:rPr>
      <w:b/>
    </w:rPr>
  </w:style>
  <w:style w:type="paragraph" w:styleId="Header">
    <w:name w:val="header"/>
    <w:basedOn w:val="Normal"/>
    <w:rsid w:val="001D07F0"/>
    <w:pPr>
      <w:tabs>
        <w:tab w:val="center" w:pos="4320"/>
        <w:tab w:val="right" w:pos="8640"/>
      </w:tabs>
    </w:pPr>
  </w:style>
  <w:style w:type="character" w:customStyle="1" w:styleId="Heading5Char">
    <w:name w:val="Heading 5 Char"/>
    <w:basedOn w:val="DefaultParagraphFont"/>
    <w:link w:val="Heading5"/>
    <w:rsid w:val="0067433F"/>
    <w:rPr>
      <w:rFonts w:ascii="Arial" w:hAnsi="Arial"/>
      <w:b/>
      <w:sz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41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University of Washington</vt:lpstr>
    </vt:vector>
  </TitlesOfParts>
  <Company>University of Washington</Company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University of Washington</dc:title>
  <dc:creator>Environmental Health and Safety 07MR</dc:creator>
  <cp:lastModifiedBy>Priska D von Haller</cp:lastModifiedBy>
  <cp:revision>4</cp:revision>
  <cp:lastPrinted>2024-04-24T21:19:00Z</cp:lastPrinted>
  <dcterms:created xsi:type="dcterms:W3CDTF">2024-04-24T21:29:00Z</dcterms:created>
  <dcterms:modified xsi:type="dcterms:W3CDTF">2025-05-13T21:20:00Z</dcterms:modified>
</cp:coreProperties>
</file>