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EF99" w14:textId="77777777" w:rsidR="00EE4665" w:rsidRDefault="00EE4665" w:rsidP="00EE4665">
      <w:pPr>
        <w:ind w:firstLine="0"/>
        <w:jc w:val="center"/>
      </w:pPr>
      <w:r>
        <w:rPr>
          <w:rFonts w:hint="eastAsia"/>
        </w:rPr>
        <w:t>Министерство</w:t>
      </w:r>
      <w:r>
        <w:t xml:space="preserve"> науки и высшего образования Российской Федерации</w:t>
      </w:r>
    </w:p>
    <w:p w14:paraId="7DC1879C" w14:textId="77777777" w:rsidR="00EE4665" w:rsidRPr="00B81A5A" w:rsidRDefault="00EE4665" w:rsidP="00EE4665">
      <w:pPr>
        <w:ind w:firstLine="0"/>
        <w:jc w:val="center"/>
      </w:pPr>
      <w:r w:rsidRPr="00B81A5A">
        <w:rPr>
          <w:rFonts w:hint="eastAsia"/>
        </w:rPr>
        <w:t>НАЦИОНАЛЬНЫЙ</w:t>
      </w:r>
      <w:r w:rsidRPr="00B81A5A">
        <w:t xml:space="preserve"> ИССЛЕДОВАТЕЛЬСКИЙ</w:t>
      </w:r>
    </w:p>
    <w:p w14:paraId="047C735F" w14:textId="77777777" w:rsidR="00EE4665" w:rsidRPr="00B81A5A" w:rsidRDefault="00EE4665" w:rsidP="00EE4665">
      <w:pPr>
        <w:ind w:firstLine="0"/>
        <w:jc w:val="center"/>
      </w:pPr>
      <w:r w:rsidRPr="00B81A5A">
        <w:rPr>
          <w:rFonts w:hint="eastAsia"/>
        </w:rPr>
        <w:t>ТОМСКИЙ</w:t>
      </w:r>
      <w:r w:rsidRPr="00B81A5A">
        <w:t xml:space="preserve"> ГОСУДАРСТВЕННЫЙ УНИВЕРСИТЕТ (НИ ТГУ)</w:t>
      </w:r>
    </w:p>
    <w:p w14:paraId="3562B531" w14:textId="77777777" w:rsidR="00EE4665" w:rsidRPr="00B81A5A" w:rsidRDefault="00EE4665" w:rsidP="00EE4665">
      <w:pPr>
        <w:ind w:firstLine="0"/>
        <w:jc w:val="center"/>
      </w:pPr>
      <w:r>
        <w:t>Институт прикладной математики и компьютерных наук</w:t>
      </w:r>
    </w:p>
    <w:p w14:paraId="26CDDCB0" w14:textId="77777777" w:rsidR="00EE4665" w:rsidRPr="00B81A5A" w:rsidRDefault="00EE4665" w:rsidP="00EE4665">
      <w:pPr>
        <w:ind w:firstLine="0"/>
        <w:jc w:val="center"/>
      </w:pPr>
    </w:p>
    <w:p w14:paraId="42981525" w14:textId="77777777" w:rsidR="00EE4665" w:rsidRPr="00B81A5A" w:rsidRDefault="00EE4665" w:rsidP="00EE4665">
      <w:pPr>
        <w:ind w:firstLine="0"/>
        <w:jc w:val="center"/>
      </w:pPr>
    </w:p>
    <w:p w14:paraId="5F6FF1AC" w14:textId="77777777" w:rsidR="00EE4665" w:rsidRDefault="00EE4665" w:rsidP="00EE4665">
      <w:pPr>
        <w:ind w:firstLine="0"/>
        <w:jc w:val="center"/>
      </w:pPr>
    </w:p>
    <w:p w14:paraId="64974D64" w14:textId="77777777" w:rsidR="00EE4665" w:rsidRDefault="00EE4665" w:rsidP="00EE4665">
      <w:pPr>
        <w:ind w:firstLine="0"/>
        <w:jc w:val="center"/>
      </w:pPr>
    </w:p>
    <w:p w14:paraId="1B80E37A" w14:textId="77777777" w:rsidR="00EE4665" w:rsidRDefault="00EE4665" w:rsidP="00EE4665">
      <w:pPr>
        <w:ind w:firstLine="0"/>
        <w:jc w:val="center"/>
      </w:pPr>
    </w:p>
    <w:p w14:paraId="3AA3733F" w14:textId="77777777" w:rsidR="00EE4665" w:rsidRDefault="00EE4665" w:rsidP="00EE4665">
      <w:pPr>
        <w:ind w:firstLine="0"/>
        <w:jc w:val="center"/>
      </w:pPr>
    </w:p>
    <w:p w14:paraId="2B890D02" w14:textId="77777777" w:rsidR="00EE4665" w:rsidRDefault="00EE4665" w:rsidP="00EE4665">
      <w:pPr>
        <w:ind w:firstLine="0"/>
        <w:jc w:val="center"/>
      </w:pPr>
    </w:p>
    <w:p w14:paraId="43C4C664" w14:textId="77777777" w:rsidR="00EE4665" w:rsidRDefault="00EE4665" w:rsidP="00EE4665">
      <w:pPr>
        <w:ind w:firstLine="0"/>
        <w:jc w:val="center"/>
      </w:pPr>
    </w:p>
    <w:p w14:paraId="6EFBBACC" w14:textId="77777777" w:rsidR="00EE4665" w:rsidRDefault="00EE4665" w:rsidP="00EE4665">
      <w:pPr>
        <w:ind w:firstLine="0"/>
        <w:jc w:val="center"/>
      </w:pPr>
    </w:p>
    <w:p w14:paraId="4A3A2775" w14:textId="77777777" w:rsidR="00EE4665" w:rsidRPr="00B81A5A" w:rsidRDefault="00EE4665" w:rsidP="00EE4665">
      <w:pPr>
        <w:ind w:firstLine="0"/>
        <w:jc w:val="center"/>
      </w:pPr>
    </w:p>
    <w:p w14:paraId="34089D61" w14:textId="77777777" w:rsidR="00EE4665" w:rsidRDefault="00EE4665" w:rsidP="00EE4665">
      <w:pPr>
        <w:ind w:firstLine="0"/>
        <w:jc w:val="center"/>
      </w:pPr>
    </w:p>
    <w:p w14:paraId="498A5EF7" w14:textId="77777777" w:rsidR="00EE4665" w:rsidRPr="00B81A5A" w:rsidRDefault="00EE4665" w:rsidP="00EE4665">
      <w:pPr>
        <w:ind w:firstLine="0"/>
        <w:jc w:val="center"/>
      </w:pPr>
    </w:p>
    <w:p w14:paraId="5C6A0391" w14:textId="77777777" w:rsidR="00EE4665" w:rsidRPr="00B81A5A" w:rsidRDefault="00EE4665" w:rsidP="00EE4665">
      <w:pPr>
        <w:ind w:firstLine="0"/>
        <w:jc w:val="center"/>
      </w:pPr>
    </w:p>
    <w:p w14:paraId="6A17C9B5" w14:textId="77777777" w:rsidR="00EE4665" w:rsidRDefault="00EE4665" w:rsidP="00EE4665">
      <w:pPr>
        <w:ind w:firstLine="0"/>
        <w:jc w:val="center"/>
      </w:pPr>
      <w:r>
        <w:t>РЕФЕРАТ</w:t>
      </w:r>
    </w:p>
    <w:p w14:paraId="2DA22482" w14:textId="77777777" w:rsidR="00EE4665" w:rsidRPr="0027423E" w:rsidRDefault="00EE4665" w:rsidP="00EE4665">
      <w:pPr>
        <w:ind w:firstLine="0"/>
        <w:jc w:val="center"/>
      </w:pPr>
    </w:p>
    <w:p w14:paraId="405F5D74" w14:textId="3B056135" w:rsidR="00EE4665" w:rsidRPr="006656FC" w:rsidRDefault="00EE4665" w:rsidP="006656FC">
      <w:pPr>
        <w:jc w:val="center"/>
      </w:pPr>
      <w:r w:rsidRPr="006656FC">
        <w:t>«</w:t>
      </w:r>
      <w:r w:rsidR="006656FC" w:rsidRPr="006656FC">
        <w:rPr>
          <w:b/>
          <w:bCs/>
        </w:rPr>
        <w:t>Реализация взаимодействия агента со стохастической средой</w:t>
      </w:r>
      <w:r w:rsidRPr="006656FC">
        <w:t>»</w:t>
      </w:r>
    </w:p>
    <w:p w14:paraId="2590F6E5" w14:textId="77777777" w:rsidR="00EE4665" w:rsidRPr="00B81A5A" w:rsidRDefault="00EE4665" w:rsidP="00EE4665">
      <w:pPr>
        <w:ind w:firstLine="0"/>
        <w:jc w:val="center"/>
      </w:pPr>
    </w:p>
    <w:p w14:paraId="455C7B2B" w14:textId="7F3AB647" w:rsidR="00EE4665" w:rsidRPr="00B81A5A" w:rsidRDefault="00EE4665" w:rsidP="00EE4665">
      <w:pPr>
        <w:ind w:firstLine="0"/>
        <w:jc w:val="center"/>
      </w:pPr>
      <w:r w:rsidRPr="00675B8B">
        <w:t>по дисциплине «</w:t>
      </w:r>
      <w:r w:rsidR="00A65F33">
        <w:t>Глубинное обучение</w:t>
      </w:r>
      <w:r w:rsidRPr="00675B8B">
        <w:t>»</w:t>
      </w:r>
    </w:p>
    <w:p w14:paraId="07EE0182" w14:textId="77777777" w:rsidR="00EE4665" w:rsidRPr="00B81A5A" w:rsidRDefault="00EE4665" w:rsidP="00EE4665">
      <w:pPr>
        <w:ind w:firstLine="0"/>
        <w:jc w:val="center"/>
      </w:pPr>
    </w:p>
    <w:p w14:paraId="50BC8662" w14:textId="77777777" w:rsidR="00EE4665" w:rsidRDefault="00EE4665" w:rsidP="00EE4665">
      <w:pPr>
        <w:ind w:firstLine="0"/>
        <w:jc w:val="center"/>
      </w:pPr>
    </w:p>
    <w:p w14:paraId="6B7C333E" w14:textId="77777777" w:rsidR="00EE4665" w:rsidRDefault="00EE4665" w:rsidP="00EE4665">
      <w:pPr>
        <w:ind w:firstLine="0"/>
        <w:jc w:val="center"/>
      </w:pPr>
    </w:p>
    <w:p w14:paraId="16C6C2F8" w14:textId="77777777" w:rsidR="00EE4665" w:rsidRDefault="00EE4665" w:rsidP="00EE4665">
      <w:pPr>
        <w:ind w:firstLine="0"/>
        <w:jc w:val="center"/>
      </w:pPr>
    </w:p>
    <w:p w14:paraId="623257DE" w14:textId="77777777" w:rsidR="00EE4665" w:rsidRDefault="00EE4665" w:rsidP="00EE4665">
      <w:pPr>
        <w:ind w:firstLine="0"/>
        <w:jc w:val="center"/>
      </w:pPr>
    </w:p>
    <w:p w14:paraId="4061CD32" w14:textId="77777777" w:rsidR="00EE4665" w:rsidRDefault="00EE4665" w:rsidP="00EE4665">
      <w:pPr>
        <w:ind w:firstLine="0"/>
        <w:jc w:val="center"/>
      </w:pPr>
    </w:p>
    <w:p w14:paraId="0309C013" w14:textId="77777777" w:rsidR="00EE4665" w:rsidRDefault="00EE4665" w:rsidP="00EE4665">
      <w:pPr>
        <w:ind w:firstLine="0"/>
        <w:jc w:val="center"/>
      </w:pPr>
    </w:p>
    <w:p w14:paraId="281A4244" w14:textId="77777777" w:rsidR="00EE4665" w:rsidRDefault="00EE4665" w:rsidP="00EE4665">
      <w:pPr>
        <w:ind w:firstLine="0"/>
        <w:jc w:val="center"/>
      </w:pPr>
    </w:p>
    <w:p w14:paraId="126CE860" w14:textId="77777777" w:rsidR="00EE4665" w:rsidRDefault="00EE4665" w:rsidP="00EE4665">
      <w:pPr>
        <w:ind w:firstLine="0"/>
        <w:jc w:val="center"/>
      </w:pPr>
    </w:p>
    <w:p w14:paraId="771B61CB" w14:textId="77777777" w:rsidR="00EE4665" w:rsidRDefault="00EE4665" w:rsidP="00EE4665">
      <w:pPr>
        <w:ind w:firstLine="0"/>
        <w:jc w:val="center"/>
      </w:pPr>
    </w:p>
    <w:p w14:paraId="7083AE6A" w14:textId="77777777" w:rsidR="00EE4665" w:rsidRDefault="00EE4665" w:rsidP="00EE4665">
      <w:pPr>
        <w:ind w:firstLine="0"/>
        <w:jc w:val="center"/>
      </w:pPr>
    </w:p>
    <w:p w14:paraId="06C71A83" w14:textId="77777777" w:rsidR="00EE4665" w:rsidRDefault="00EE4665" w:rsidP="00EE4665">
      <w:pPr>
        <w:ind w:firstLine="0"/>
        <w:jc w:val="center"/>
      </w:pPr>
    </w:p>
    <w:p w14:paraId="1F50CCC3" w14:textId="77777777" w:rsidR="00EE4665" w:rsidRDefault="00EE4665" w:rsidP="00EE4665">
      <w:pPr>
        <w:ind w:firstLine="0"/>
        <w:jc w:val="center"/>
      </w:pPr>
    </w:p>
    <w:p w14:paraId="79CC1F04" w14:textId="77777777" w:rsidR="00EE4665" w:rsidRDefault="00EE4665" w:rsidP="00EE4665">
      <w:pPr>
        <w:ind w:firstLine="0"/>
        <w:jc w:val="center"/>
      </w:pPr>
    </w:p>
    <w:p w14:paraId="26CED5EA" w14:textId="77777777" w:rsidR="00EE4665" w:rsidRPr="00B81A5A" w:rsidRDefault="00EE4665" w:rsidP="00EE4665">
      <w:pPr>
        <w:ind w:left="5387" w:firstLine="0"/>
        <w:jc w:val="left"/>
      </w:pPr>
    </w:p>
    <w:p w14:paraId="67F1366A" w14:textId="77777777" w:rsidR="00EE4665" w:rsidRPr="00B81A5A" w:rsidRDefault="00EE4665" w:rsidP="00EE4665">
      <w:pPr>
        <w:ind w:left="5387" w:firstLine="0"/>
        <w:jc w:val="left"/>
      </w:pPr>
    </w:p>
    <w:p w14:paraId="2BC17A7E" w14:textId="77777777" w:rsidR="00EE4665" w:rsidRPr="00B81A5A" w:rsidRDefault="00EE4665" w:rsidP="00EE4665">
      <w:pPr>
        <w:ind w:left="5387" w:firstLine="0"/>
        <w:jc w:val="left"/>
      </w:pPr>
      <w:r>
        <w:t>Выполнил:</w:t>
      </w:r>
    </w:p>
    <w:p w14:paraId="38850286" w14:textId="52864F9C" w:rsidR="00EE4665" w:rsidRPr="004A201E" w:rsidRDefault="00EE4665" w:rsidP="00EE4665">
      <w:pPr>
        <w:ind w:left="5387" w:firstLine="0"/>
        <w:jc w:val="left"/>
      </w:pPr>
      <w:r w:rsidRPr="004A201E">
        <w:rPr>
          <w:rFonts w:hint="eastAsia"/>
        </w:rPr>
        <w:t>студент</w:t>
      </w:r>
      <w:r w:rsidRPr="004A201E">
        <w:t xml:space="preserve"> группы № </w:t>
      </w:r>
      <w:r>
        <w:t>932301</w:t>
      </w:r>
      <w:r>
        <w:rPr>
          <w:u w:val="single"/>
        </w:rPr>
        <w:t xml:space="preserve">       </w:t>
      </w:r>
      <w:r>
        <w:t xml:space="preserve">____ </w:t>
      </w:r>
    </w:p>
    <w:p w14:paraId="61BEA4D8" w14:textId="5DEDF97A" w:rsidR="00EE4665" w:rsidRDefault="00EE4665" w:rsidP="00EE4665">
      <w:pPr>
        <w:ind w:left="5387" w:firstLine="0"/>
        <w:jc w:val="left"/>
      </w:pPr>
      <w:r>
        <w:t>Шмаков В. В._______</w:t>
      </w:r>
      <w:r w:rsidRPr="001B1F50">
        <w:t>___________</w:t>
      </w:r>
      <w:r w:rsidRPr="00675B8B">
        <w:t xml:space="preserve"> </w:t>
      </w:r>
    </w:p>
    <w:p w14:paraId="69C6EE53" w14:textId="77777777" w:rsidR="00EE4665" w:rsidRPr="00B81A5A" w:rsidRDefault="00EE4665" w:rsidP="00EE4665">
      <w:pPr>
        <w:ind w:left="5387" w:firstLine="0"/>
        <w:jc w:val="left"/>
      </w:pPr>
    </w:p>
    <w:p w14:paraId="0FB1C9A9" w14:textId="77777777" w:rsidR="00EE4665" w:rsidRPr="00B81A5A" w:rsidRDefault="00EE4665" w:rsidP="00EE4665">
      <w:pPr>
        <w:ind w:left="5387" w:firstLine="0"/>
        <w:jc w:val="left"/>
      </w:pPr>
      <w:r>
        <w:t>Проверил:</w:t>
      </w:r>
    </w:p>
    <w:p w14:paraId="32921443" w14:textId="77777777" w:rsidR="00EE4665" w:rsidRPr="004A201E" w:rsidRDefault="00EE4665" w:rsidP="00EE4665">
      <w:pPr>
        <w:ind w:left="5387" w:firstLine="0"/>
        <w:jc w:val="left"/>
      </w:pPr>
      <w:r>
        <w:rPr>
          <w:rFonts w:hint="eastAsia"/>
        </w:rPr>
        <w:t>Преподаватель</w:t>
      </w:r>
    </w:p>
    <w:p w14:paraId="29202D33" w14:textId="77777777" w:rsidR="00EE4665" w:rsidRPr="00B95A2C" w:rsidRDefault="00EE4665" w:rsidP="00EE4665">
      <w:pPr>
        <w:ind w:left="5387" w:firstLine="0"/>
        <w:jc w:val="left"/>
      </w:pPr>
      <w:r>
        <w:t>___________________</w:t>
      </w:r>
      <w:r w:rsidRPr="00B95A2C">
        <w:t>___________</w:t>
      </w:r>
    </w:p>
    <w:p w14:paraId="5272D5B8" w14:textId="77777777" w:rsidR="00EE4665" w:rsidRDefault="00EE4665" w:rsidP="00EE4665">
      <w:pPr>
        <w:ind w:left="5387" w:firstLine="0"/>
        <w:jc w:val="left"/>
      </w:pPr>
    </w:p>
    <w:p w14:paraId="1A7DC5AB" w14:textId="77777777" w:rsidR="00EE4665" w:rsidRPr="004A201E" w:rsidRDefault="00EE4665" w:rsidP="00EE4665">
      <w:pPr>
        <w:ind w:left="5387" w:firstLine="0"/>
        <w:jc w:val="left"/>
      </w:pPr>
    </w:p>
    <w:p w14:paraId="6614F215" w14:textId="77777777" w:rsidR="00EE4665" w:rsidRDefault="00EE4665" w:rsidP="00EE4665">
      <w:pPr>
        <w:jc w:val="left"/>
      </w:pPr>
    </w:p>
    <w:p w14:paraId="4C97FBFA" w14:textId="77777777" w:rsidR="00EE4665" w:rsidRDefault="00EE4665" w:rsidP="00EE4665">
      <w:pPr>
        <w:ind w:left="4678" w:firstLine="0"/>
        <w:jc w:val="left"/>
      </w:pPr>
    </w:p>
    <w:p w14:paraId="7DAA7252" w14:textId="77777777" w:rsidR="00EE4665" w:rsidRDefault="00EE4665" w:rsidP="00EE4665">
      <w:pPr>
        <w:ind w:left="4678" w:firstLine="0"/>
        <w:jc w:val="left"/>
      </w:pPr>
    </w:p>
    <w:p w14:paraId="0EF09F17" w14:textId="77777777" w:rsidR="00EE4665" w:rsidRPr="00B81A5A" w:rsidRDefault="00EE4665" w:rsidP="00EE4665">
      <w:pPr>
        <w:ind w:left="4678" w:firstLine="0"/>
        <w:jc w:val="left"/>
      </w:pPr>
    </w:p>
    <w:p w14:paraId="575339C2" w14:textId="4B9A7763" w:rsidR="00EE4665" w:rsidRDefault="00EE4665" w:rsidP="00EE4665">
      <w:pPr>
        <w:ind w:firstLine="0"/>
        <w:jc w:val="center"/>
        <w:rPr>
          <w:lang w:val="en-US"/>
        </w:rPr>
      </w:pPr>
      <w:r>
        <w:rPr>
          <w:rFonts w:hint="eastAsia"/>
        </w:rPr>
        <w:t>Томск –</w:t>
      </w:r>
      <w:r>
        <w:t xml:space="preserve"> </w:t>
      </w:r>
      <w:r w:rsidRPr="00B81A5A">
        <w:t>20</w:t>
      </w:r>
      <w:r>
        <w:t>26</w:t>
      </w:r>
      <w:r>
        <w:rPr>
          <w:lang w:val="en-US"/>
        </w:rPr>
        <w:br w:type="page"/>
      </w:r>
    </w:p>
    <w:p w14:paraId="22CFC1C0" w14:textId="77777777" w:rsidR="00EE4665" w:rsidRPr="001B1F50" w:rsidRDefault="00EE4665" w:rsidP="00EE4665">
      <w:pPr>
        <w:ind w:firstLine="0"/>
        <w:jc w:val="center"/>
        <w:rPr>
          <w:lang w:val="en-US"/>
        </w:r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id w:val="606167389"/>
        <w:docPartObj>
          <w:docPartGallery w:val="Table of Contents"/>
          <w:docPartUnique/>
        </w:docPartObj>
      </w:sdtPr>
      <w:sdtContent>
        <w:p w14:paraId="028CCDCE" w14:textId="47BFCAAD" w:rsidR="00EE4665" w:rsidRPr="00EE4665" w:rsidRDefault="00EE4665" w:rsidP="00EE4665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E466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94DC68F" w14:textId="0DD122A0" w:rsidR="00F80EE5" w:rsidRDefault="00EE466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23838" w:history="1">
            <w:r w:rsidR="00F80EE5" w:rsidRPr="001F43E2">
              <w:rPr>
                <w:rStyle w:val="af"/>
                <w:b/>
                <w:bCs/>
                <w:noProof/>
              </w:rPr>
              <w:t>ВВЕДЕНИЕ</w:t>
            </w:r>
            <w:r w:rsidR="00F80EE5">
              <w:rPr>
                <w:noProof/>
                <w:webHidden/>
              </w:rPr>
              <w:tab/>
            </w:r>
            <w:r w:rsidR="00F80EE5">
              <w:rPr>
                <w:noProof/>
                <w:webHidden/>
              </w:rPr>
              <w:fldChar w:fldCharType="begin"/>
            </w:r>
            <w:r w:rsidR="00F80EE5">
              <w:rPr>
                <w:noProof/>
                <w:webHidden/>
              </w:rPr>
              <w:instrText xml:space="preserve"> PAGEREF _Toc242823838 \h </w:instrText>
            </w:r>
            <w:r w:rsidR="00F80EE5">
              <w:rPr>
                <w:noProof/>
                <w:webHidden/>
              </w:rPr>
            </w:r>
            <w:r w:rsidR="00F80EE5">
              <w:rPr>
                <w:noProof/>
                <w:webHidden/>
              </w:rPr>
              <w:fldChar w:fldCharType="separate"/>
            </w:r>
            <w:r w:rsidR="00F80EE5">
              <w:rPr>
                <w:noProof/>
                <w:webHidden/>
              </w:rPr>
              <w:t>3</w:t>
            </w:r>
            <w:r w:rsidR="00F80EE5">
              <w:rPr>
                <w:noProof/>
                <w:webHidden/>
              </w:rPr>
              <w:fldChar w:fldCharType="end"/>
            </w:r>
          </w:hyperlink>
        </w:p>
        <w:p w14:paraId="67C74A64" w14:textId="07EDDF8D" w:rsidR="00F80EE5" w:rsidRDefault="00F80E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39" w:history="1">
            <w:r w:rsidRPr="001F43E2">
              <w:rPr>
                <w:rStyle w:val="af"/>
                <w:b/>
                <w:bCs/>
                <w:noProof/>
              </w:rPr>
              <w:t>1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D47D" w14:textId="33370C60" w:rsidR="00F80EE5" w:rsidRDefault="00F80E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40" w:history="1">
            <w:r w:rsidRPr="001F43E2">
              <w:rPr>
                <w:rStyle w:val="af"/>
                <w:b/>
                <w:bCs/>
                <w:noProof/>
              </w:rPr>
              <w:t>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AA68" w14:textId="4A40963A" w:rsidR="00F80EE5" w:rsidRDefault="00F80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41" w:history="1">
            <w:r w:rsidRPr="001F43E2">
              <w:rPr>
                <w:rStyle w:val="af"/>
                <w:b/>
                <w:bCs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404E" w14:textId="07D07CE4" w:rsidR="00F80EE5" w:rsidRDefault="00F80E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42" w:history="1">
            <w:r w:rsidRPr="001F43E2">
              <w:rPr>
                <w:rStyle w:val="af"/>
                <w:b/>
                <w:bCs/>
                <w:noProof/>
              </w:rPr>
              <w:t>1 Описание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D929" w14:textId="049AE9A1" w:rsidR="00F80EE5" w:rsidRDefault="00F80E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43" w:history="1">
            <w:r w:rsidRPr="001F43E2">
              <w:rPr>
                <w:rStyle w:val="af"/>
                <w:b/>
                <w:bCs/>
                <w:noProof/>
              </w:rPr>
              <w:t>2 Стратегии навигации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D827" w14:textId="41F7A87D" w:rsidR="00F80EE5" w:rsidRDefault="00F80EE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44" w:history="1">
            <w:r w:rsidRPr="001F43E2">
              <w:rPr>
                <w:rStyle w:val="af"/>
                <w:b/>
                <w:bCs/>
                <w:noProof/>
              </w:rPr>
              <w:t>3 Методология экспериментов и сбора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3D57" w14:textId="1F9E7822" w:rsidR="00F80EE5" w:rsidRDefault="00F80EE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823845" w:history="1">
            <w:r w:rsidRPr="001F43E2">
              <w:rPr>
                <w:rStyle w:val="af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0F5B" w14:textId="3B03FF08" w:rsidR="00EE4665" w:rsidRDefault="00EE4665">
          <w:r>
            <w:rPr>
              <w:b/>
              <w:bCs/>
            </w:rPr>
            <w:fldChar w:fldCharType="end"/>
          </w:r>
        </w:p>
      </w:sdtContent>
    </w:sdt>
    <w:p w14:paraId="1F21A624" w14:textId="7FE2E3FB" w:rsidR="00EE4665" w:rsidRDefault="00EE4665" w:rsidP="006656FC">
      <w:pPr>
        <w:spacing w:after="160" w:line="360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3E511E47" w14:textId="76A308A9" w:rsidR="00556814" w:rsidRDefault="00EE4665" w:rsidP="00EE4665">
      <w:pPr>
        <w:pStyle w:val="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2823838"/>
      <w:r w:rsidRPr="00EE46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5E8D4CA" w14:textId="77777777" w:rsidR="006656FC" w:rsidRDefault="006656FC" w:rsidP="006656FC">
      <w:pPr>
        <w:pStyle w:val="2"/>
        <w:spacing w:line="48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2823839"/>
      <w:r w:rsidRPr="006656FC">
        <w:rPr>
          <w:rFonts w:ascii="Times New Roman" w:hAnsi="Times New Roman" w:cs="Times New Roman"/>
          <w:b/>
          <w:bCs/>
          <w:color w:val="auto"/>
          <w:sz w:val="28"/>
          <w:szCs w:val="28"/>
        </w:rPr>
        <w:t>1 Цель</w:t>
      </w:r>
      <w:bookmarkEnd w:id="1"/>
    </w:p>
    <w:p w14:paraId="727B2380" w14:textId="31E505D7" w:rsidR="000651A0" w:rsidRPr="000651A0" w:rsidRDefault="00724801" w:rsidP="000651A0">
      <w:pPr>
        <w:spacing w:line="360" w:lineRule="auto"/>
        <w:rPr>
          <w:sz w:val="28"/>
          <w:szCs w:val="28"/>
          <w:lang w:eastAsia="en-US"/>
        </w:rPr>
      </w:pPr>
      <w:r w:rsidRPr="00724801">
        <w:rPr>
          <w:sz w:val="28"/>
          <w:szCs w:val="28"/>
          <w:lang w:eastAsia="en-US"/>
        </w:rPr>
        <w:t>Цель работы — описать основные этапы разработки агента для задачи обучения с подкреплением (</w:t>
      </w:r>
      <w:proofErr w:type="spellStart"/>
      <w:r w:rsidRPr="00724801">
        <w:rPr>
          <w:sz w:val="28"/>
          <w:szCs w:val="28"/>
          <w:lang w:eastAsia="en-US"/>
        </w:rPr>
        <w:t>Reinforcement</w:t>
      </w:r>
      <w:proofErr w:type="spellEnd"/>
      <w:r w:rsidRPr="00724801">
        <w:rPr>
          <w:sz w:val="28"/>
          <w:szCs w:val="28"/>
          <w:lang w:eastAsia="en-US"/>
        </w:rPr>
        <w:t xml:space="preserve"> Learning, RL) в стохастической среде, где агент должен добраться до финиша, избегая других участников движения, а также собрать статистику, проанализировать её, сделать выводы и визуализировать поведение агента</w:t>
      </w:r>
      <w:r>
        <w:rPr>
          <w:sz w:val="28"/>
          <w:szCs w:val="28"/>
          <w:lang w:eastAsia="en-US"/>
        </w:rPr>
        <w:t>.</w:t>
      </w:r>
    </w:p>
    <w:p w14:paraId="5650A5F2" w14:textId="77777777" w:rsidR="000651A0" w:rsidRPr="000651A0" w:rsidRDefault="000651A0" w:rsidP="000651A0">
      <w:pPr>
        <w:pStyle w:val="2"/>
        <w:spacing w:line="48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2823840"/>
      <w:r w:rsidRPr="000651A0">
        <w:rPr>
          <w:rFonts w:ascii="Times New Roman" w:hAnsi="Times New Roman" w:cs="Times New Roman"/>
          <w:b/>
          <w:bCs/>
          <w:color w:val="auto"/>
          <w:sz w:val="28"/>
          <w:szCs w:val="28"/>
        </w:rPr>
        <w:t>2 Постановка задачи</w:t>
      </w:r>
      <w:bookmarkEnd w:id="2"/>
    </w:p>
    <w:p w14:paraId="27222AB1" w14:textId="3C2C5984" w:rsidR="00724801" w:rsidRDefault="00724801" w:rsidP="000651A0">
      <w:pPr>
        <w:spacing w:line="360" w:lineRule="auto"/>
        <w:ind w:firstLine="708"/>
        <w:rPr>
          <w:sz w:val="28"/>
          <w:szCs w:val="28"/>
          <w:lang w:eastAsia="en-US"/>
        </w:rPr>
      </w:pPr>
      <w:r w:rsidRPr="00724801">
        <w:rPr>
          <w:sz w:val="28"/>
          <w:szCs w:val="28"/>
          <w:lang w:eastAsia="en-US"/>
        </w:rPr>
        <w:t xml:space="preserve">В классической постановке RL агент взаимодействует со средой по следующему алгоритму: он наблюдает состояние, выбирает действие, получает награду и, как следствие, новое состояние. Среда называется стохастической, если её динамика содержит случайность, и один и тот же план действий может привести к разным исходам. В работе </w:t>
      </w:r>
      <w:r w:rsidRPr="00C938DF">
        <w:rPr>
          <w:sz w:val="28"/>
          <w:szCs w:val="28"/>
          <w:lang w:eastAsia="en-US"/>
        </w:rPr>
        <w:t>должна быть</w:t>
      </w:r>
      <w:r w:rsidRPr="00724801">
        <w:rPr>
          <w:sz w:val="28"/>
          <w:szCs w:val="28"/>
          <w:lang w:eastAsia="en-US"/>
        </w:rPr>
        <w:t xml:space="preserve"> реализована городская среда доставки: агент стартует в одной из заданных точек и должен доехать до целевой области, пока по дорогам случайно движутся сторонние автомобили. Столкновение с машиной </w:t>
      </w:r>
      <w:r w:rsidR="00C938DF">
        <w:rPr>
          <w:sz w:val="28"/>
          <w:szCs w:val="28"/>
          <w:lang w:eastAsia="en-US"/>
        </w:rPr>
        <w:t xml:space="preserve">он </w:t>
      </w:r>
      <w:r w:rsidRPr="00724801">
        <w:rPr>
          <w:sz w:val="28"/>
          <w:szCs w:val="28"/>
          <w:lang w:eastAsia="en-US"/>
        </w:rPr>
        <w:t xml:space="preserve">завершает эпизод аварией. Необходимо собрать статистику и проанализировать её, сделав выводы, а также построить диаграммы размаха («ящики с усами»), на которых изображены показатели средней скорости доставки и вероятности успеха доставки. </w:t>
      </w:r>
    </w:p>
    <w:p w14:paraId="0A5D71F7" w14:textId="5FC0979A" w:rsidR="006656FC" w:rsidRPr="00724801" w:rsidRDefault="00724801" w:rsidP="00724801">
      <w:pPr>
        <w:spacing w:line="360" w:lineRule="auto"/>
        <w:ind w:firstLine="708"/>
        <w:rPr>
          <w:sz w:val="28"/>
          <w:szCs w:val="28"/>
          <w:lang w:eastAsia="en-US"/>
        </w:rPr>
      </w:pPr>
      <w:r w:rsidRPr="00724801">
        <w:rPr>
          <w:sz w:val="28"/>
          <w:szCs w:val="28"/>
          <w:lang w:eastAsia="en-US"/>
        </w:rPr>
        <w:t>Задачи, которые необходимо выполнить по ходу работы:</w:t>
      </w:r>
    </w:p>
    <w:p w14:paraId="3AA4D13D" w14:textId="2C1E4ECD" w:rsidR="000651A0" w:rsidRDefault="000651A0" w:rsidP="000651A0">
      <w:pPr>
        <w:pStyle w:val="a7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0651A0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724801">
        <w:rPr>
          <w:rFonts w:ascii="Times New Roman" w:hAnsi="Times New Roman" w:cs="Times New Roman"/>
          <w:sz w:val="28"/>
          <w:szCs w:val="28"/>
        </w:rPr>
        <w:t>карту</w:t>
      </w:r>
      <w:r w:rsidRPr="000651A0">
        <w:rPr>
          <w:rFonts w:ascii="Times New Roman" w:hAnsi="Times New Roman" w:cs="Times New Roman"/>
          <w:sz w:val="28"/>
          <w:szCs w:val="28"/>
        </w:rPr>
        <w:t xml:space="preserve"> области, где перемещается агент</w:t>
      </w:r>
    </w:p>
    <w:p w14:paraId="64317384" w14:textId="77777777" w:rsidR="000651A0" w:rsidRDefault="000651A0" w:rsidP="000651A0">
      <w:pPr>
        <w:pStyle w:val="a7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0651A0">
        <w:rPr>
          <w:rFonts w:ascii="Times New Roman" w:hAnsi="Times New Roman" w:cs="Times New Roman"/>
          <w:sz w:val="28"/>
          <w:szCs w:val="28"/>
        </w:rPr>
        <w:t>Вывести графики, иллюстрирующие изменение среднего количества шагов агента в зависимости от скорости генерации других транспортных средств.</w:t>
      </w:r>
    </w:p>
    <w:p w14:paraId="73853088" w14:textId="0887632B" w:rsidR="000651A0" w:rsidRDefault="000651A0" w:rsidP="000651A0">
      <w:pPr>
        <w:pStyle w:val="a7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0651A0">
        <w:rPr>
          <w:rFonts w:ascii="Times New Roman" w:hAnsi="Times New Roman" w:cs="Times New Roman"/>
          <w:sz w:val="28"/>
          <w:szCs w:val="28"/>
        </w:rPr>
        <w:t xml:space="preserve">Вывести </w:t>
      </w:r>
      <w:r w:rsidR="00724801" w:rsidRPr="00724801">
        <w:rPr>
          <w:rFonts w:ascii="Times New Roman" w:hAnsi="Times New Roman" w:cs="Times New Roman"/>
          <w:sz w:val="28"/>
          <w:szCs w:val="28"/>
        </w:rPr>
        <w:t xml:space="preserve">диаграммы </w:t>
      </w:r>
      <w:r w:rsidRPr="000651A0">
        <w:rPr>
          <w:rFonts w:ascii="Times New Roman" w:hAnsi="Times New Roman" w:cs="Times New Roman"/>
          <w:sz w:val="28"/>
          <w:szCs w:val="28"/>
        </w:rPr>
        <w:t>размаха, демонстрирующие результаты моделирования - скорость доставки, вероятность успеха агента</w:t>
      </w:r>
    </w:p>
    <w:p w14:paraId="71613CA3" w14:textId="77777777" w:rsidR="000651A0" w:rsidRPr="000651A0" w:rsidRDefault="000651A0" w:rsidP="000651A0">
      <w:pPr>
        <w:pStyle w:val="a7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0651A0">
        <w:rPr>
          <w:rFonts w:ascii="Times New Roman" w:hAnsi="Times New Roman" w:cs="Times New Roman"/>
          <w:sz w:val="28"/>
          <w:szCs w:val="28"/>
        </w:rPr>
        <w:lastRenderedPageBreak/>
        <w:t>Показать визуализацию перемещения агента по карте в виде анимированного файла или набора карт на каждой итерации после процесса настройки сети.</w:t>
      </w:r>
    </w:p>
    <w:p w14:paraId="4AA9FD9E" w14:textId="1C765551" w:rsidR="000651A0" w:rsidRDefault="000651A0" w:rsidP="000651A0">
      <w:pPr>
        <w:pStyle w:val="a7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 w:rsidRPr="000651A0">
        <w:rPr>
          <w:rFonts w:ascii="Times New Roman" w:hAnsi="Times New Roman" w:cs="Times New Roman"/>
          <w:sz w:val="28"/>
          <w:szCs w:val="28"/>
        </w:rPr>
        <w:t xml:space="preserve">Показать </w:t>
      </w:r>
      <w:r w:rsidR="00724801" w:rsidRPr="000651A0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Pr="000651A0">
        <w:rPr>
          <w:rFonts w:ascii="Times New Roman" w:hAnsi="Times New Roman" w:cs="Times New Roman"/>
          <w:sz w:val="28"/>
          <w:szCs w:val="28"/>
        </w:rPr>
        <w:t>код с комментариями.</w:t>
      </w:r>
    </w:p>
    <w:p w14:paraId="18DCCE44" w14:textId="0D682FD0" w:rsidR="000651A0" w:rsidRPr="000651A0" w:rsidRDefault="000651A0" w:rsidP="000651A0">
      <w:pPr>
        <w:pStyle w:val="a7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выводы на основе полученных данных.</w:t>
      </w:r>
    </w:p>
    <w:p w14:paraId="465C96A1" w14:textId="51A9B09A" w:rsidR="00EE4665" w:rsidRPr="006656FC" w:rsidRDefault="00EE4665" w:rsidP="006656FC">
      <w:pPr>
        <w:pStyle w:val="2"/>
        <w:spacing w:line="48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56FC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7AFC7EB0" w14:textId="51011719" w:rsidR="00EE4665" w:rsidRDefault="00EE4665" w:rsidP="00EE4665">
      <w:pPr>
        <w:pStyle w:val="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2823841"/>
      <w:r w:rsidRPr="00EE46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ОСНОВНАЯ ЧАСТЬ</w:t>
      </w:r>
      <w:bookmarkEnd w:id="3"/>
    </w:p>
    <w:p w14:paraId="5D500326" w14:textId="77777777" w:rsidR="00237BFE" w:rsidRDefault="00237BFE" w:rsidP="00237BFE">
      <w:pPr>
        <w:pStyle w:val="2"/>
        <w:spacing w:line="48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2823842"/>
      <w:r w:rsidRPr="00237BFE">
        <w:rPr>
          <w:rFonts w:ascii="Times New Roman" w:hAnsi="Times New Roman" w:cs="Times New Roman"/>
          <w:b/>
          <w:bCs/>
          <w:color w:val="auto"/>
          <w:sz w:val="28"/>
          <w:szCs w:val="28"/>
        </w:rPr>
        <w:t>1 Описание среды</w:t>
      </w:r>
      <w:bookmarkEnd w:id="4"/>
    </w:p>
    <w:p w14:paraId="19437077" w14:textId="529EDE1F" w:rsidR="00237BFE" w:rsidRDefault="00237BFE" w:rsidP="00237BFE">
      <w:pPr>
        <w:spacing w:line="360" w:lineRule="auto"/>
        <w:rPr>
          <w:sz w:val="28"/>
          <w:szCs w:val="28"/>
          <w:lang w:eastAsia="en-US"/>
        </w:rPr>
      </w:pPr>
      <w:r w:rsidRPr="00237BFE">
        <w:rPr>
          <w:sz w:val="28"/>
          <w:szCs w:val="28"/>
          <w:lang w:eastAsia="en-US"/>
        </w:rPr>
        <w:t>Среда моделирует городскую доставку</w:t>
      </w:r>
      <w:r w:rsidR="00724801">
        <w:rPr>
          <w:sz w:val="28"/>
          <w:szCs w:val="28"/>
          <w:lang w:eastAsia="en-US"/>
        </w:rPr>
        <w:t>:</w:t>
      </w:r>
      <w:r w:rsidRPr="00237BFE">
        <w:rPr>
          <w:sz w:val="28"/>
          <w:szCs w:val="28"/>
          <w:lang w:eastAsia="en-US"/>
        </w:rPr>
        <w:t xml:space="preserve"> агент-курьер едет по карте города из стартовой </w:t>
      </w:r>
      <w:r>
        <w:rPr>
          <w:sz w:val="28"/>
          <w:szCs w:val="28"/>
          <w:lang w:eastAsia="en-US"/>
        </w:rPr>
        <w:t>позиции</w:t>
      </w:r>
      <w:r w:rsidRPr="00237BFE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к финишу</w:t>
      </w:r>
      <w:r w:rsidRPr="00237BFE">
        <w:rPr>
          <w:sz w:val="28"/>
          <w:szCs w:val="28"/>
          <w:lang w:eastAsia="en-US"/>
        </w:rPr>
        <w:t xml:space="preserve">, пока по дорогам случайно движутся другие транспортные средства. </w:t>
      </w:r>
      <w:r>
        <w:rPr>
          <w:sz w:val="28"/>
          <w:szCs w:val="28"/>
          <w:lang w:eastAsia="en-US"/>
        </w:rPr>
        <w:t>Карта должна быть задана следующими символами, которые имеют соответствующие значения</w:t>
      </w:r>
      <w:r w:rsidR="000C1F04">
        <w:rPr>
          <w:sz w:val="28"/>
          <w:szCs w:val="28"/>
          <w:lang w:eastAsia="en-US"/>
        </w:rPr>
        <w:t xml:space="preserve"> (Таблица 1)</w:t>
      </w:r>
      <w:r>
        <w:rPr>
          <w:sz w:val="28"/>
          <w:szCs w:val="28"/>
          <w:lang w:eastAsia="en-US"/>
        </w:rPr>
        <w:t>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76"/>
        <w:gridCol w:w="6429"/>
      </w:tblGrid>
      <w:tr w:rsidR="00237BFE" w14:paraId="2C53BE9F" w14:textId="77777777" w:rsidTr="000C1F04">
        <w:trPr>
          <w:jc w:val="center"/>
        </w:trPr>
        <w:tc>
          <w:tcPr>
            <w:tcW w:w="69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41AB42" w14:textId="491E16DC" w:rsidR="00237BFE" w:rsidRDefault="00237BFE" w:rsidP="00237BFE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Таблица 1 – Параметры символов карты и их значения</w:t>
            </w:r>
          </w:p>
        </w:tc>
      </w:tr>
      <w:tr w:rsidR="000C1F04" w14:paraId="56E70A43" w14:textId="77777777" w:rsidTr="000C1F04">
        <w:trPr>
          <w:jc w:val="center"/>
        </w:trPr>
        <w:tc>
          <w:tcPr>
            <w:tcW w:w="476" w:type="dxa"/>
            <w:tcBorders>
              <w:top w:val="single" w:sz="4" w:space="0" w:color="auto"/>
            </w:tcBorders>
            <w:vAlign w:val="center"/>
          </w:tcPr>
          <w:p w14:paraId="23C4A3B8" w14:textId="1D0758F4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0</w:t>
            </w:r>
          </w:p>
        </w:tc>
        <w:tc>
          <w:tcPr>
            <w:tcW w:w="6429" w:type="dxa"/>
            <w:tcBorders>
              <w:top w:val="single" w:sz="4" w:space="0" w:color="auto"/>
            </w:tcBorders>
            <w:vAlign w:val="center"/>
          </w:tcPr>
          <w:p w14:paraId="49C99F09" w14:textId="3DEC5871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Проезжая часть</w:t>
            </w:r>
          </w:p>
        </w:tc>
      </w:tr>
      <w:tr w:rsidR="000C1F04" w14:paraId="193A30D8" w14:textId="77777777" w:rsidTr="000C1F04">
        <w:trPr>
          <w:jc w:val="center"/>
        </w:trPr>
        <w:tc>
          <w:tcPr>
            <w:tcW w:w="476" w:type="dxa"/>
            <w:vAlign w:val="center"/>
          </w:tcPr>
          <w:p w14:paraId="78819F0D" w14:textId="2F09ABB0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1</w:t>
            </w:r>
          </w:p>
        </w:tc>
        <w:tc>
          <w:tcPr>
            <w:tcW w:w="6429" w:type="dxa"/>
            <w:vAlign w:val="center"/>
          </w:tcPr>
          <w:p w14:paraId="1FBFB973" w14:textId="210C411A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Препятствие (стена, здание)</w:t>
            </w:r>
          </w:p>
        </w:tc>
      </w:tr>
      <w:tr w:rsidR="000C1F04" w14:paraId="584A5AEF" w14:textId="77777777" w:rsidTr="000C1F04">
        <w:trPr>
          <w:jc w:val="center"/>
        </w:trPr>
        <w:tc>
          <w:tcPr>
            <w:tcW w:w="476" w:type="dxa"/>
            <w:vAlign w:val="center"/>
          </w:tcPr>
          <w:p w14:paraId="68708D8E" w14:textId="6E2A44D4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2</w:t>
            </w:r>
          </w:p>
        </w:tc>
        <w:tc>
          <w:tcPr>
            <w:tcW w:w="6429" w:type="dxa"/>
            <w:vAlign w:val="center"/>
          </w:tcPr>
          <w:p w14:paraId="40F37E8A" w14:textId="669F76AB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Старт агента</w:t>
            </w:r>
          </w:p>
        </w:tc>
      </w:tr>
      <w:tr w:rsidR="000C1F04" w14:paraId="47587C8B" w14:textId="77777777" w:rsidTr="000C1F04">
        <w:trPr>
          <w:jc w:val="center"/>
        </w:trPr>
        <w:tc>
          <w:tcPr>
            <w:tcW w:w="476" w:type="dxa"/>
            <w:vAlign w:val="center"/>
          </w:tcPr>
          <w:p w14:paraId="378F64C2" w14:textId="0E986F7E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3</w:t>
            </w:r>
          </w:p>
        </w:tc>
        <w:tc>
          <w:tcPr>
            <w:tcW w:w="6429" w:type="dxa"/>
            <w:vAlign w:val="center"/>
          </w:tcPr>
          <w:p w14:paraId="13192977" w14:textId="08F9E16F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Точка выезда других машин</w:t>
            </w:r>
          </w:p>
        </w:tc>
      </w:tr>
      <w:tr w:rsidR="000C1F04" w14:paraId="45D1D048" w14:textId="77777777" w:rsidTr="000C1F04">
        <w:trPr>
          <w:jc w:val="center"/>
        </w:trPr>
        <w:tc>
          <w:tcPr>
            <w:tcW w:w="476" w:type="dxa"/>
            <w:vAlign w:val="center"/>
          </w:tcPr>
          <w:p w14:paraId="28AEB0D2" w14:textId="754A1CB0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4</w:t>
            </w:r>
          </w:p>
        </w:tc>
        <w:tc>
          <w:tcPr>
            <w:tcW w:w="6429" w:type="dxa"/>
            <w:vAlign w:val="center"/>
          </w:tcPr>
          <w:p w14:paraId="50C23756" w14:textId="373B8313" w:rsidR="000C1F04" w:rsidRDefault="000C1F04" w:rsidP="000C1F04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>
              <w:t>Цель (куда должен попасть агент)</w:t>
            </w:r>
          </w:p>
        </w:tc>
      </w:tr>
    </w:tbl>
    <w:p w14:paraId="63720344" w14:textId="1A3E5B18" w:rsidR="00793521" w:rsidRDefault="00724801" w:rsidP="00724801">
      <w:pPr>
        <w:spacing w:line="360" w:lineRule="auto"/>
        <w:rPr>
          <w:sz w:val="28"/>
          <w:szCs w:val="28"/>
          <w:lang w:eastAsia="en-US"/>
        </w:rPr>
      </w:pPr>
      <w:r w:rsidRPr="00724801">
        <w:rPr>
          <w:sz w:val="28"/>
          <w:szCs w:val="28"/>
          <w:lang w:eastAsia="en-US"/>
        </w:rPr>
        <w:t xml:space="preserve">Динамика сторонних транспортных средств задается вероятностными правилами: на каждом шаге в точках генерации (3) с малой вероятностью (например, 0,02) может появиться новый автомобиль. Для каждого ТС генерируется время жизни от 15 до 150 шагов. Движение машин подчиняется правилу инерции (70%-я вероятность продолжить движение в прежнем направлении), выбору на развилках и выходу из тупиков. Если агент попадает в клетку, занятую автомобилем, происходит авария. </w:t>
      </w:r>
      <w:r w:rsidR="00793521">
        <w:rPr>
          <w:sz w:val="28"/>
          <w:szCs w:val="28"/>
          <w:lang w:eastAsia="en-US"/>
        </w:rPr>
        <w:br w:type="page"/>
      </w:r>
    </w:p>
    <w:p w14:paraId="43FFA2CB" w14:textId="2DF946E9" w:rsidR="00237BFE" w:rsidRDefault="00793521" w:rsidP="00793521">
      <w:pPr>
        <w:pStyle w:val="2"/>
        <w:spacing w:line="48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2823843"/>
      <w:r w:rsidRPr="007935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Стратегии навигации агента</w:t>
      </w:r>
      <w:bookmarkEnd w:id="5"/>
    </w:p>
    <w:p w14:paraId="0387C686" w14:textId="77777777" w:rsidR="00793521" w:rsidRPr="00793521" w:rsidRDefault="00793521" w:rsidP="00793521">
      <w:pPr>
        <w:spacing w:line="360" w:lineRule="auto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>Для исследования в работе были реализованы и сопоставлены три стратегии поведения агента:</w:t>
      </w:r>
    </w:p>
    <w:p w14:paraId="0AD7AA52" w14:textId="076C5C98" w:rsidR="00793521" w:rsidRPr="00793521" w:rsidRDefault="00793521" w:rsidP="00793521">
      <w:pPr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793521">
        <w:rPr>
          <w:b/>
          <w:bCs/>
          <w:sz w:val="28"/>
          <w:szCs w:val="28"/>
          <w:lang w:eastAsia="en-US"/>
        </w:rPr>
        <w:t>BFS (Поиск в ширину / Базовая) (</w:t>
      </w:r>
      <w:r>
        <w:rPr>
          <w:b/>
          <w:bCs/>
          <w:sz w:val="28"/>
          <w:szCs w:val="28"/>
          <w:lang w:eastAsia="en-US"/>
        </w:rPr>
        <w:t>Рисунок 1</w:t>
      </w:r>
      <w:r w:rsidRPr="00793521">
        <w:rPr>
          <w:b/>
          <w:bCs/>
          <w:sz w:val="28"/>
          <w:szCs w:val="28"/>
          <w:lang w:eastAsia="en-US"/>
        </w:rPr>
        <w:t xml:space="preserve"> - </w:t>
      </w:r>
      <w:r>
        <w:rPr>
          <w:b/>
          <w:bCs/>
          <w:sz w:val="28"/>
          <w:szCs w:val="28"/>
          <w:lang w:val="en-US" w:eastAsia="en-US"/>
        </w:rPr>
        <w:t>a</w:t>
      </w:r>
      <w:r w:rsidRPr="00793521">
        <w:rPr>
          <w:b/>
          <w:bCs/>
          <w:sz w:val="28"/>
          <w:szCs w:val="28"/>
          <w:lang w:eastAsia="en-US"/>
        </w:rPr>
        <w:t>):</w:t>
      </w:r>
      <w:r w:rsidRPr="00793521">
        <w:rPr>
          <w:sz w:val="28"/>
          <w:szCs w:val="28"/>
          <w:lang w:eastAsia="en-US"/>
        </w:rPr>
        <w:t xml:space="preserve"> Классический алгоритм поиска кратчайшего пути на графе. Агент строит детерминированный маршрут к цели по кратчайшему расстоянию, осуществляя пассивный объезд препятствий и машин.</w:t>
      </w:r>
    </w:p>
    <w:p w14:paraId="0EADC2A4" w14:textId="122C9DDA" w:rsidR="00793521" w:rsidRPr="00793521" w:rsidRDefault="00793521" w:rsidP="00793521">
      <w:pPr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793521">
        <w:rPr>
          <w:b/>
          <w:bCs/>
          <w:sz w:val="28"/>
          <w:szCs w:val="28"/>
          <w:lang w:eastAsia="en-US"/>
        </w:rPr>
        <w:t>Careful</w:t>
      </w:r>
      <w:proofErr w:type="spellEnd"/>
      <w:r>
        <w:rPr>
          <w:b/>
          <w:bCs/>
          <w:sz w:val="28"/>
          <w:szCs w:val="28"/>
          <w:lang w:eastAsia="en-US"/>
        </w:rPr>
        <w:t> </w:t>
      </w:r>
      <w:r w:rsidRPr="00793521">
        <w:rPr>
          <w:b/>
          <w:bCs/>
          <w:sz w:val="28"/>
          <w:szCs w:val="28"/>
          <w:lang w:eastAsia="en-US"/>
        </w:rPr>
        <w:t>(Бережная</w:t>
      </w:r>
      <w:r>
        <w:rPr>
          <w:b/>
          <w:bCs/>
          <w:sz w:val="28"/>
          <w:szCs w:val="28"/>
          <w:lang w:eastAsia="en-US"/>
        </w:rPr>
        <w:t> </w:t>
      </w:r>
      <w:r w:rsidRPr="00793521">
        <w:rPr>
          <w:b/>
          <w:bCs/>
          <w:sz w:val="28"/>
          <w:szCs w:val="28"/>
          <w:lang w:eastAsia="en-US"/>
        </w:rPr>
        <w:t>/</w:t>
      </w:r>
      <w:r>
        <w:rPr>
          <w:b/>
          <w:bCs/>
          <w:sz w:val="28"/>
          <w:szCs w:val="28"/>
          <w:lang w:eastAsia="en-US"/>
        </w:rPr>
        <w:t> </w:t>
      </w:r>
      <w:r w:rsidRPr="00793521">
        <w:rPr>
          <w:b/>
          <w:bCs/>
          <w:sz w:val="28"/>
          <w:szCs w:val="28"/>
          <w:lang w:eastAsia="en-US"/>
        </w:rPr>
        <w:t>Осторожная</w:t>
      </w:r>
      <w:r>
        <w:rPr>
          <w:b/>
          <w:bCs/>
          <w:sz w:val="28"/>
          <w:szCs w:val="28"/>
          <w:lang w:eastAsia="en-US"/>
        </w:rPr>
        <w:t> </w:t>
      </w:r>
      <w:r w:rsidRPr="00793521">
        <w:rPr>
          <w:b/>
          <w:bCs/>
          <w:sz w:val="28"/>
          <w:szCs w:val="28"/>
          <w:lang w:eastAsia="en-US"/>
        </w:rPr>
        <w:t>стратегия)</w:t>
      </w:r>
      <w:r>
        <w:rPr>
          <w:b/>
          <w:bCs/>
          <w:sz w:val="28"/>
          <w:szCs w:val="28"/>
          <w:lang w:eastAsia="en-US"/>
        </w:rPr>
        <w:t xml:space="preserve"> </w:t>
      </w:r>
      <w:r w:rsidRPr="00793521">
        <w:rPr>
          <w:b/>
          <w:bCs/>
          <w:sz w:val="28"/>
          <w:szCs w:val="28"/>
          <w:lang w:eastAsia="en-US"/>
        </w:rPr>
        <w:t>(</w:t>
      </w:r>
      <w:r>
        <w:rPr>
          <w:b/>
          <w:bCs/>
          <w:sz w:val="28"/>
          <w:szCs w:val="28"/>
          <w:lang w:eastAsia="en-US"/>
        </w:rPr>
        <w:t>Рисунок 1</w:t>
      </w:r>
      <w:r w:rsidRPr="00793521">
        <w:rPr>
          <w:b/>
          <w:bCs/>
          <w:sz w:val="28"/>
          <w:szCs w:val="28"/>
          <w:lang w:eastAsia="en-US"/>
        </w:rPr>
        <w:t xml:space="preserve"> - </w:t>
      </w:r>
      <w:r>
        <w:rPr>
          <w:b/>
          <w:bCs/>
          <w:sz w:val="28"/>
          <w:szCs w:val="28"/>
          <w:lang w:eastAsia="en-US"/>
        </w:rPr>
        <w:t>б</w:t>
      </w:r>
      <w:r w:rsidRPr="00793521">
        <w:rPr>
          <w:b/>
          <w:bCs/>
          <w:sz w:val="28"/>
          <w:szCs w:val="28"/>
          <w:lang w:eastAsia="en-US"/>
        </w:rPr>
        <w:t>):</w:t>
      </w:r>
      <w:r>
        <w:rPr>
          <w:sz w:val="28"/>
          <w:szCs w:val="28"/>
          <w:lang w:eastAsia="en-US"/>
        </w:rPr>
        <w:t xml:space="preserve"> </w:t>
      </w:r>
      <w:r w:rsidRPr="00793521">
        <w:rPr>
          <w:sz w:val="28"/>
          <w:szCs w:val="28"/>
          <w:lang w:eastAsia="en-US"/>
        </w:rPr>
        <w:t>Модифицированный алгоритм с учетом зон повышенного риска. Вокруг движущихся транспортных средств учитывается буферная зона безопасности, и планировщик старается избегать клеток, прилегающих к трафику, минимизируя вероятность столкновений.</w:t>
      </w:r>
    </w:p>
    <w:p w14:paraId="3B10BF8E" w14:textId="7F9193E8" w:rsidR="00793521" w:rsidRPr="00793521" w:rsidRDefault="00793521" w:rsidP="00793521">
      <w:pPr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  <w:lang w:eastAsia="en-US"/>
        </w:rPr>
      </w:pPr>
      <w:proofErr w:type="spellStart"/>
      <w:r w:rsidRPr="00793521">
        <w:rPr>
          <w:b/>
          <w:bCs/>
          <w:sz w:val="28"/>
          <w:szCs w:val="28"/>
          <w:lang w:eastAsia="en-US"/>
        </w:rPr>
        <w:t>Aggressive</w:t>
      </w:r>
      <w:proofErr w:type="spellEnd"/>
      <w:r w:rsidRPr="00793521">
        <w:rPr>
          <w:b/>
          <w:bCs/>
          <w:sz w:val="28"/>
          <w:szCs w:val="28"/>
          <w:lang w:eastAsia="en-US"/>
        </w:rPr>
        <w:t xml:space="preserve"> (Агрессивная стратегия)</w:t>
      </w:r>
      <w:r>
        <w:rPr>
          <w:b/>
          <w:bCs/>
          <w:sz w:val="28"/>
          <w:szCs w:val="28"/>
          <w:lang w:eastAsia="en-US"/>
        </w:rPr>
        <w:t xml:space="preserve"> </w:t>
      </w:r>
      <w:r w:rsidRPr="00793521">
        <w:rPr>
          <w:b/>
          <w:bCs/>
          <w:sz w:val="28"/>
          <w:szCs w:val="28"/>
          <w:lang w:eastAsia="en-US"/>
        </w:rPr>
        <w:t>(</w:t>
      </w:r>
      <w:r>
        <w:rPr>
          <w:b/>
          <w:bCs/>
          <w:sz w:val="28"/>
          <w:szCs w:val="28"/>
          <w:lang w:eastAsia="en-US"/>
        </w:rPr>
        <w:t>Рисунок 1</w:t>
      </w:r>
      <w:r w:rsidRPr="00793521">
        <w:rPr>
          <w:b/>
          <w:bCs/>
          <w:sz w:val="28"/>
          <w:szCs w:val="28"/>
          <w:lang w:eastAsia="en-US"/>
        </w:rPr>
        <w:t xml:space="preserve"> - </w:t>
      </w:r>
      <w:r>
        <w:rPr>
          <w:b/>
          <w:bCs/>
          <w:sz w:val="28"/>
          <w:szCs w:val="28"/>
          <w:lang w:eastAsia="en-US"/>
        </w:rPr>
        <w:t>в</w:t>
      </w:r>
      <w:r w:rsidRPr="00793521">
        <w:rPr>
          <w:b/>
          <w:bCs/>
          <w:sz w:val="28"/>
          <w:szCs w:val="28"/>
          <w:lang w:eastAsia="en-US"/>
        </w:rPr>
        <w:t>):</w:t>
      </w:r>
      <w:r w:rsidRPr="00793521">
        <w:rPr>
          <w:sz w:val="28"/>
          <w:szCs w:val="28"/>
          <w:lang w:eastAsia="en-US"/>
        </w:rPr>
        <w:t xml:space="preserve"> Жадный поиск по первому наилучшему совпадению </w:t>
      </w:r>
      <w:r>
        <w:rPr>
          <w:sz w:val="28"/>
          <w:szCs w:val="28"/>
          <w:lang w:eastAsia="en-US"/>
        </w:rPr>
        <w:t>через</w:t>
      </w:r>
      <w:r w:rsidRPr="00793521">
        <w:rPr>
          <w:sz w:val="28"/>
          <w:szCs w:val="28"/>
          <w:lang w:eastAsia="en-US"/>
        </w:rPr>
        <w:t xml:space="preserve"> манхэттенско</w:t>
      </w:r>
      <w:r>
        <w:rPr>
          <w:sz w:val="28"/>
          <w:szCs w:val="28"/>
          <w:lang w:eastAsia="en-US"/>
        </w:rPr>
        <w:t xml:space="preserve">е </w:t>
      </w:r>
      <w:r w:rsidRPr="00793521">
        <w:rPr>
          <w:sz w:val="28"/>
          <w:szCs w:val="28"/>
          <w:lang w:eastAsia="en-US"/>
        </w:rPr>
        <w:t>расстояни</w:t>
      </w:r>
      <w:r>
        <w:rPr>
          <w:sz w:val="28"/>
          <w:szCs w:val="28"/>
          <w:lang w:eastAsia="en-US"/>
        </w:rPr>
        <w:t xml:space="preserve">е </w:t>
      </w:r>
      <w:r w:rsidRPr="00793521">
        <w:rPr>
          <w:sz w:val="28"/>
          <w:szCs w:val="28"/>
          <w:lang w:eastAsia="en-US"/>
        </w:rPr>
        <w:t>до цели. Агент стремится пройти кратчайшим путем, полностью игнорируя динамический трафик и пытаясь «проскочить» впритык к автомобилям.</w:t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793521" w14:paraId="44099DF1" w14:textId="77777777" w:rsidTr="00793521"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64FDB100" w14:textId="38F9C8CC" w:rsidR="00793521" w:rsidRDefault="00793521" w:rsidP="00793521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 w:rsidRPr="00793521">
              <w:rPr>
                <w:noProof/>
                <w:sz w:val="28"/>
                <w:szCs w:val="28"/>
                <w:lang w:eastAsia="en-US"/>
              </w:rPr>
              <w:drawing>
                <wp:inline distT="0" distB="0" distL="0" distR="0" wp14:anchorId="619916F2" wp14:editId="25EEA88B">
                  <wp:extent cx="1620000" cy="1620000"/>
                  <wp:effectExtent l="0" t="0" r="0" b="0"/>
                  <wp:docPr id="11" name="Рисунок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659A30-5C53-72F5-3720-21D3C265AD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>
                            <a:extLst>
                              <a:ext uri="{FF2B5EF4-FFF2-40B4-BE49-F238E27FC236}">
                                <a16:creationId xmlns:a16="http://schemas.microsoft.com/office/drawing/2014/main" id="{F6659A30-5C53-72F5-3720-21D3C265ADA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737C4170" w14:textId="788DE2BF" w:rsidR="00793521" w:rsidRDefault="00793521" w:rsidP="00793521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 w:rsidRPr="00793521">
              <w:rPr>
                <w:noProof/>
                <w:sz w:val="28"/>
                <w:szCs w:val="28"/>
                <w:lang w:eastAsia="en-US"/>
              </w:rPr>
              <w:drawing>
                <wp:inline distT="0" distB="0" distL="0" distR="0" wp14:anchorId="7640B983" wp14:editId="03268AE0">
                  <wp:extent cx="1620000" cy="1620000"/>
                  <wp:effectExtent l="0" t="0" r="0" b="0"/>
                  <wp:docPr id="8" name="Рисунок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BCF9B7-7C4A-C68A-0435-69C1671B42F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>
                            <a:extLst>
                              <a:ext uri="{FF2B5EF4-FFF2-40B4-BE49-F238E27FC236}">
                                <a16:creationId xmlns:a16="http://schemas.microsoft.com/office/drawing/2014/main" id="{D7BCF9B7-7C4A-C68A-0435-69C1671B42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00E749DF" w14:textId="25FA87D4" w:rsidR="00793521" w:rsidRDefault="00793521" w:rsidP="00793521">
            <w:pPr>
              <w:spacing w:line="360" w:lineRule="auto"/>
              <w:ind w:firstLine="0"/>
              <w:rPr>
                <w:sz w:val="28"/>
                <w:szCs w:val="28"/>
                <w:lang w:eastAsia="en-US"/>
              </w:rPr>
            </w:pPr>
            <w:r w:rsidRPr="00793521">
              <w:rPr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7398717" wp14:editId="3D8BBB9C">
                  <wp:extent cx="1620000" cy="1620000"/>
                  <wp:effectExtent l="0" t="0" r="0" b="0"/>
                  <wp:docPr id="7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A0572D-10DB-AC61-43C6-ECAB5710DD3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extLst>
                              <a:ext uri="{FF2B5EF4-FFF2-40B4-BE49-F238E27FC236}">
                                <a16:creationId xmlns:a16="http://schemas.microsoft.com/office/drawing/2014/main" id="{C1A0572D-10DB-AC61-43C6-ECAB5710DD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521" w14:paraId="3A868DF9" w14:textId="77777777" w:rsidTr="00793521"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4B668D66" w14:textId="610E5FA5" w:rsidR="00793521" w:rsidRPr="00793521" w:rsidRDefault="00793521" w:rsidP="00793521">
            <w:pPr>
              <w:spacing w:line="360" w:lineRule="auto"/>
              <w:ind w:left="360" w:firstLine="0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</w:rPr>
              <w:t xml:space="preserve">а) </w:t>
            </w:r>
            <w:r w:rsidRPr="00793521">
              <w:rPr>
                <w:sz w:val="28"/>
                <w:szCs w:val="28"/>
                <w:lang w:val="en-US"/>
              </w:rPr>
              <w:t>BFS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384B5F1E" w14:textId="26E3BA43" w:rsidR="00793521" w:rsidRPr="00793521" w:rsidRDefault="00793521" w:rsidP="00793521">
            <w:pPr>
              <w:spacing w:line="360" w:lineRule="auto"/>
              <w:ind w:firstLine="0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б) Бережливая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</w:tcPr>
          <w:p w14:paraId="3E8CCC4D" w14:textId="2BCFFDB6" w:rsidR="00793521" w:rsidRPr="00793521" w:rsidRDefault="00793521" w:rsidP="00793521">
            <w:pPr>
              <w:spacing w:line="360" w:lineRule="auto"/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в) Агрессивная</w:t>
            </w:r>
          </w:p>
        </w:tc>
      </w:tr>
      <w:tr w:rsidR="00793521" w14:paraId="70B11AB6" w14:textId="77777777" w:rsidTr="00793521">
        <w:tc>
          <w:tcPr>
            <w:tcW w:w="86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C6B240" w14:textId="2AC7DD50" w:rsidR="00793521" w:rsidRDefault="00793521" w:rsidP="00793521">
            <w:pPr>
              <w:spacing w:line="360" w:lineRule="auto"/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Рисунок 1 – Стратегии поиска пути агента</w:t>
            </w:r>
          </w:p>
        </w:tc>
      </w:tr>
    </w:tbl>
    <w:p w14:paraId="11C1C5EA" w14:textId="77777777" w:rsidR="00793521" w:rsidRDefault="00793521" w:rsidP="00793521">
      <w:pPr>
        <w:spacing w:line="360" w:lineRule="auto"/>
        <w:ind w:left="709" w:firstLine="0"/>
        <w:rPr>
          <w:sz w:val="28"/>
          <w:szCs w:val="28"/>
          <w:lang w:eastAsia="en-US"/>
        </w:rPr>
      </w:pPr>
    </w:p>
    <w:p w14:paraId="00A3F898" w14:textId="77777777" w:rsidR="00793521" w:rsidRDefault="00793521">
      <w:pPr>
        <w:spacing w:after="160" w:line="278" w:lineRule="auto"/>
        <w:ind w:firstLine="0"/>
        <w:contextualSpacing w:val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56338884" w14:textId="36707554" w:rsidR="00793521" w:rsidRPr="00793521" w:rsidRDefault="00793521" w:rsidP="00793521">
      <w:pPr>
        <w:pStyle w:val="2"/>
        <w:spacing w:line="48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42823844"/>
      <w:r w:rsidRPr="007935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Методология экспериментов и сбора статистики</w:t>
      </w:r>
      <w:bookmarkEnd w:id="6"/>
    </w:p>
    <w:p w14:paraId="5162CFD9" w14:textId="5B27DD12" w:rsidR="00793521" w:rsidRPr="00793521" w:rsidRDefault="00793521" w:rsidP="00793521">
      <w:pPr>
        <w:spacing w:line="360" w:lineRule="auto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>Для получения достоверных статистических данных эксперименты проводились</w:t>
      </w:r>
      <w:r>
        <w:rPr>
          <w:sz w:val="28"/>
          <w:szCs w:val="28"/>
          <w:lang w:eastAsia="en-US"/>
        </w:rPr>
        <w:t xml:space="preserve"> следующим образом</w:t>
      </w:r>
      <w:r w:rsidRPr="00793521">
        <w:rPr>
          <w:sz w:val="28"/>
          <w:szCs w:val="28"/>
          <w:lang w:eastAsia="en-US"/>
        </w:rPr>
        <w:t xml:space="preserve">: </w:t>
      </w:r>
    </w:p>
    <w:p w14:paraId="56CC921F" w14:textId="77777777" w:rsidR="00793521" w:rsidRPr="00793521" w:rsidRDefault="00793521" w:rsidP="00793521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 xml:space="preserve">Для каждой из трех стратегий задействовались 3 различные стартовые точки. </w:t>
      </w:r>
    </w:p>
    <w:p w14:paraId="010E8462" w14:textId="1DAE0A60" w:rsidR="00793521" w:rsidRPr="00793521" w:rsidRDefault="00793521" w:rsidP="00793521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>Проводил</w:t>
      </w:r>
      <w:r w:rsidR="000F20CC">
        <w:rPr>
          <w:sz w:val="28"/>
          <w:szCs w:val="28"/>
          <w:lang w:eastAsia="en-US"/>
        </w:rPr>
        <w:t>и</w:t>
      </w:r>
      <w:r w:rsidRPr="00793521">
        <w:rPr>
          <w:sz w:val="28"/>
          <w:szCs w:val="28"/>
          <w:lang w:eastAsia="en-US"/>
        </w:rPr>
        <w:t xml:space="preserve">сь по 100 независимых эпизодов симуляции для каждого фиксированного </w:t>
      </w:r>
      <w:proofErr w:type="spellStart"/>
      <w:r w:rsidRPr="00793521">
        <w:rPr>
          <w:sz w:val="28"/>
          <w:szCs w:val="28"/>
          <w:lang w:eastAsia="en-US"/>
        </w:rPr>
        <w:t>random_state</w:t>
      </w:r>
      <w:proofErr w:type="spellEnd"/>
      <w:r w:rsidRPr="00793521">
        <w:rPr>
          <w:sz w:val="28"/>
          <w:szCs w:val="28"/>
          <w:lang w:eastAsia="en-US"/>
        </w:rPr>
        <w:t xml:space="preserve"> (</w:t>
      </w:r>
      <w:r>
        <w:rPr>
          <w:sz w:val="28"/>
          <w:szCs w:val="28"/>
          <w:lang w:val="en-US" w:eastAsia="en-US"/>
        </w:rPr>
        <w:t>s</w:t>
      </w:r>
      <w:proofErr w:type="spellStart"/>
      <w:r w:rsidRPr="00793521">
        <w:rPr>
          <w:sz w:val="28"/>
          <w:szCs w:val="28"/>
          <w:lang w:eastAsia="en-US"/>
        </w:rPr>
        <w:t>eed</w:t>
      </w:r>
      <w:proofErr w:type="spellEnd"/>
      <w:r w:rsidRPr="00793521">
        <w:rPr>
          <w:sz w:val="28"/>
          <w:szCs w:val="28"/>
          <w:lang w:eastAsia="en-US"/>
        </w:rPr>
        <w:t xml:space="preserve">). </w:t>
      </w:r>
    </w:p>
    <w:p w14:paraId="24F96444" w14:textId="6570071F" w:rsidR="00793521" w:rsidRPr="00793521" w:rsidRDefault="00793521" w:rsidP="00793521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>Использовал</w:t>
      </w:r>
      <w:r w:rsidR="000F20CC">
        <w:rPr>
          <w:sz w:val="28"/>
          <w:szCs w:val="28"/>
          <w:lang w:eastAsia="en-US"/>
        </w:rPr>
        <w:t>и</w:t>
      </w:r>
      <w:r w:rsidRPr="00793521">
        <w:rPr>
          <w:sz w:val="28"/>
          <w:szCs w:val="28"/>
          <w:lang w:eastAsia="en-US"/>
        </w:rPr>
        <w:t xml:space="preserve">сь не менее 5 различных значений </w:t>
      </w:r>
      <w:proofErr w:type="spellStart"/>
      <w:r w:rsidRPr="00793521">
        <w:rPr>
          <w:sz w:val="28"/>
          <w:szCs w:val="28"/>
          <w:lang w:eastAsia="en-US"/>
        </w:rPr>
        <w:t>random_state</w:t>
      </w:r>
      <w:proofErr w:type="spellEnd"/>
      <w:r>
        <w:rPr>
          <w:sz w:val="28"/>
          <w:szCs w:val="28"/>
          <w:lang w:eastAsia="en-US"/>
        </w:rPr>
        <w:t xml:space="preserve"> для всех 3 стратегий</w:t>
      </w:r>
      <w:r w:rsidRPr="00793521">
        <w:rPr>
          <w:sz w:val="28"/>
          <w:szCs w:val="28"/>
          <w:lang w:eastAsia="en-US"/>
        </w:rPr>
        <w:t xml:space="preserve">. </w:t>
      </w:r>
    </w:p>
    <w:p w14:paraId="0E88552E" w14:textId="77777777" w:rsidR="00793521" w:rsidRPr="00793521" w:rsidRDefault="00793521" w:rsidP="00793521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 xml:space="preserve">Варьировалась скорость (вероятность) генерации стороннего трафика для оценки её влияния на производительность. </w:t>
      </w:r>
    </w:p>
    <w:p w14:paraId="1F3887D6" w14:textId="5107E433" w:rsidR="00793521" w:rsidRDefault="00793521" w:rsidP="00793521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rPr>
          <w:sz w:val="28"/>
          <w:szCs w:val="28"/>
          <w:lang w:eastAsia="en-US"/>
        </w:rPr>
      </w:pPr>
      <w:r w:rsidRPr="00793521">
        <w:rPr>
          <w:sz w:val="28"/>
          <w:szCs w:val="28"/>
          <w:lang w:eastAsia="en-US"/>
        </w:rPr>
        <w:t>Фиксировались следующие метрики: вероятность успешной доставки, среднее количество шагов до цели в успешных эпизодах (скорость доставки) и частота аварий.</w:t>
      </w:r>
    </w:p>
    <w:p w14:paraId="44802748" w14:textId="51A55E40" w:rsidR="00DE28B0" w:rsidRDefault="00DE28B0" w:rsidP="00DE28B0">
      <w:pPr>
        <w:spacing w:line="360" w:lineRule="auto"/>
        <w:ind w:left="709"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Собраны статистические данные по:</w:t>
      </w:r>
    </w:p>
    <w:p w14:paraId="1C4DE71B" w14:textId="7663C112" w:rsidR="00DE28B0" w:rsidRPr="00DE28B0" w:rsidRDefault="00DE28B0" w:rsidP="00DE28B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Распределению числа шагов до успеха (Рисунок 1)</w:t>
      </w:r>
    </w:p>
    <w:p w14:paraId="668403AE" w14:textId="29DFB68A" w:rsidR="000F20CC" w:rsidRDefault="00DE28B0" w:rsidP="00DE28B0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28B0">
        <w:rPr>
          <w:rFonts w:ascii="Times New Roman" w:hAnsi="Times New Roman" w:cs="Times New Roman"/>
          <w:sz w:val="28"/>
          <w:szCs w:val="28"/>
        </w:rPr>
        <w:t>Распределение среднего числа шагов (Рисунок 2)</w:t>
      </w:r>
    </w:p>
    <w:tbl>
      <w:tblPr>
        <w:tblStyle w:val="af0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E28B0" w14:paraId="58586FE3" w14:textId="77777777" w:rsidTr="00DE28B0">
        <w:tc>
          <w:tcPr>
            <w:tcW w:w="9360" w:type="dxa"/>
          </w:tcPr>
          <w:p w14:paraId="6914A706" w14:textId="2E3CA3F0" w:rsidR="00DE28B0" w:rsidRDefault="00DE28B0" w:rsidP="00DE28B0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F83">
              <w:rPr>
                <w:noProof/>
                <w:sz w:val="28"/>
                <w:szCs w:val="28"/>
              </w:rPr>
              <w:drawing>
                <wp:inline distT="0" distB="0" distL="0" distR="0" wp14:anchorId="6769F119" wp14:editId="34E40C42">
                  <wp:extent cx="5894418" cy="1952625"/>
                  <wp:effectExtent l="0" t="0" r="0" b="0"/>
                  <wp:docPr id="12539556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9556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303" cy="196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8B0" w14:paraId="6BDF27B1" w14:textId="77777777" w:rsidTr="00321EB7">
        <w:tc>
          <w:tcPr>
            <w:tcW w:w="9360" w:type="dxa"/>
          </w:tcPr>
          <w:p w14:paraId="53C94815" w14:textId="46A5541A" w:rsidR="00DE28B0" w:rsidRDefault="00DE28B0" w:rsidP="00DE28B0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Рисунок 1 – Распределение числа шагов до успеха</w:t>
            </w:r>
          </w:p>
        </w:tc>
      </w:tr>
      <w:tr w:rsidR="00DE28B0" w14:paraId="6DAC72C3" w14:textId="77777777" w:rsidTr="00321E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59F6D73F" w14:textId="6DFE545A" w:rsidR="00DE28B0" w:rsidRDefault="002D5585" w:rsidP="00722F8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585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50F6F80E" wp14:editId="22972C01">
                  <wp:extent cx="5848710" cy="1617382"/>
                  <wp:effectExtent l="0" t="0" r="0" b="1905"/>
                  <wp:docPr id="696908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908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257" cy="1622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8B0" w14:paraId="34ECB6E4" w14:textId="77777777" w:rsidTr="00321E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BBB8BBE" w14:textId="13A28F1A" w:rsidR="00DE28B0" w:rsidRDefault="00DE28B0" w:rsidP="00722F8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Рисунок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аспределение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среднего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числа шагов</w:t>
            </w:r>
          </w:p>
        </w:tc>
      </w:tr>
    </w:tbl>
    <w:p w14:paraId="44C44F40" w14:textId="5E323CC2" w:rsidR="00DE28B0" w:rsidRPr="00DE28B0" w:rsidRDefault="00EA7D2B" w:rsidP="00EA7D2B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них видно, что лучше всего себя показали классическая и осторожная стратегии, ввиду того что они учитывали другие автомобили, как препятствии и старались их избегать. Но для реальной стохастической среды лучше всего показала себя осторожная стратегия. Из полученных данных можно с уверенностью сказать, что в подборе стратегии достижения цели агента необходимо учитывать такие параметры, как безопасность и скорость, и далее их варьировать.</w:t>
      </w:r>
    </w:p>
    <w:p w14:paraId="11BC326A" w14:textId="77777777" w:rsidR="000F20CC" w:rsidRDefault="000F20CC">
      <w:pPr>
        <w:spacing w:after="160" w:line="278" w:lineRule="auto"/>
        <w:ind w:firstLine="0"/>
        <w:contextualSpacing w:val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05CB14D0" w14:textId="1BEFC1C7" w:rsidR="00EE4665" w:rsidRDefault="00EE4665" w:rsidP="00EE4665">
      <w:pPr>
        <w:pStyle w:val="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2823845"/>
      <w:r w:rsidRPr="00EE466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"/>
    </w:p>
    <w:p w14:paraId="6E3D814F" w14:textId="3A6D03B1" w:rsidR="000F20CC" w:rsidRPr="000F20CC" w:rsidRDefault="000F20CC" w:rsidP="000F20CC">
      <w:pPr>
        <w:spacing w:line="360" w:lineRule="auto"/>
        <w:rPr>
          <w:sz w:val="28"/>
          <w:szCs w:val="28"/>
          <w:lang w:eastAsia="en-US"/>
        </w:rPr>
      </w:pPr>
      <w:r w:rsidRPr="000F20CC">
        <w:rPr>
          <w:sz w:val="28"/>
          <w:szCs w:val="28"/>
          <w:lang w:eastAsia="en-US"/>
        </w:rPr>
        <w:t>В ходе выполнения лабораторной работы были успешно приобретены практические навыки проектирования стохастических сред для задач обучения с подкреплением.</w:t>
      </w:r>
    </w:p>
    <w:p w14:paraId="21BB02F3" w14:textId="77777777" w:rsidR="000F20CC" w:rsidRPr="000F20CC" w:rsidRDefault="000F20CC" w:rsidP="000F20CC">
      <w:pPr>
        <w:spacing w:line="360" w:lineRule="auto"/>
        <w:rPr>
          <w:sz w:val="28"/>
          <w:szCs w:val="28"/>
          <w:lang w:eastAsia="en-US"/>
        </w:rPr>
      </w:pPr>
      <w:r w:rsidRPr="000F20CC">
        <w:rPr>
          <w:sz w:val="28"/>
          <w:szCs w:val="28"/>
          <w:lang w:eastAsia="en-US"/>
        </w:rPr>
        <w:t>Основные результаты работы:</w:t>
      </w:r>
    </w:p>
    <w:p w14:paraId="1E6CEEC2" w14:textId="39344B79" w:rsidR="000F20CC" w:rsidRPr="000F20CC" w:rsidRDefault="000F20CC" w:rsidP="000F20CC">
      <w:pPr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0F20CC">
        <w:rPr>
          <w:sz w:val="28"/>
          <w:szCs w:val="28"/>
          <w:lang w:eastAsia="en-US"/>
        </w:rPr>
        <w:t xml:space="preserve">Создана </w:t>
      </w:r>
      <w:r>
        <w:rPr>
          <w:sz w:val="28"/>
          <w:szCs w:val="28"/>
          <w:lang w:eastAsia="en-US"/>
        </w:rPr>
        <w:t>стохастическая</w:t>
      </w:r>
      <w:r w:rsidRPr="000F20CC">
        <w:rPr>
          <w:sz w:val="28"/>
          <w:szCs w:val="28"/>
          <w:lang w:eastAsia="en-US"/>
        </w:rPr>
        <w:t xml:space="preserve"> среда доставки на основе матричной карты размером 50х50 с динамическим трафиком, учитывающая вероятностные правила движения сторонних автомобилей и риск столкновений. </w:t>
      </w:r>
    </w:p>
    <w:p w14:paraId="54105115" w14:textId="7F4CFB25" w:rsidR="000F20CC" w:rsidRPr="000F20CC" w:rsidRDefault="000F20CC" w:rsidP="000F20CC">
      <w:pPr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0F20CC">
        <w:rPr>
          <w:sz w:val="28"/>
          <w:szCs w:val="28"/>
          <w:lang w:eastAsia="en-US"/>
        </w:rPr>
        <w:t xml:space="preserve">Реализованы и протестированы три стратегии навигации агента: </w:t>
      </w:r>
      <w:r w:rsidR="00C938DF">
        <w:rPr>
          <w:sz w:val="28"/>
          <w:szCs w:val="28"/>
          <w:lang w:eastAsia="en-US"/>
        </w:rPr>
        <w:t>классическая</w:t>
      </w:r>
      <w:r w:rsidRPr="000F20CC">
        <w:rPr>
          <w:sz w:val="28"/>
          <w:szCs w:val="28"/>
          <w:lang w:eastAsia="en-US"/>
        </w:rPr>
        <w:t xml:space="preserve"> (BFS), осторожная (</w:t>
      </w:r>
      <w:proofErr w:type="spellStart"/>
      <w:r w:rsidRPr="000F20CC">
        <w:rPr>
          <w:sz w:val="28"/>
          <w:szCs w:val="28"/>
          <w:lang w:eastAsia="en-US"/>
        </w:rPr>
        <w:t>Careful</w:t>
      </w:r>
      <w:proofErr w:type="spellEnd"/>
      <w:r w:rsidRPr="000F20CC">
        <w:rPr>
          <w:sz w:val="28"/>
          <w:szCs w:val="28"/>
          <w:lang w:eastAsia="en-US"/>
        </w:rPr>
        <w:t>) и агрессивная (</w:t>
      </w:r>
      <w:proofErr w:type="spellStart"/>
      <w:r w:rsidRPr="000F20CC">
        <w:rPr>
          <w:sz w:val="28"/>
          <w:szCs w:val="28"/>
          <w:lang w:eastAsia="en-US"/>
        </w:rPr>
        <w:t>Aggressive</w:t>
      </w:r>
      <w:proofErr w:type="spellEnd"/>
      <w:r w:rsidRPr="000F20CC">
        <w:rPr>
          <w:sz w:val="28"/>
          <w:szCs w:val="28"/>
          <w:lang w:eastAsia="en-US"/>
        </w:rPr>
        <w:t>).</w:t>
      </w:r>
    </w:p>
    <w:p w14:paraId="11036CD9" w14:textId="1534F34B" w:rsidR="000F20CC" w:rsidRPr="000F20CC" w:rsidRDefault="000F20CC" w:rsidP="000F20CC">
      <w:pPr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0F20CC">
        <w:rPr>
          <w:sz w:val="28"/>
          <w:szCs w:val="28"/>
          <w:lang w:eastAsia="en-US"/>
        </w:rPr>
        <w:t xml:space="preserve">Проведен статистический анализ (по 100 экспериментов для пяти различных </w:t>
      </w:r>
      <w:proofErr w:type="spellStart"/>
      <w:r w:rsidRPr="000F20CC">
        <w:rPr>
          <w:sz w:val="28"/>
          <w:szCs w:val="28"/>
          <w:lang w:eastAsia="en-US"/>
        </w:rPr>
        <w:t>seed</w:t>
      </w:r>
      <w:proofErr w:type="spellEnd"/>
      <w:r>
        <w:rPr>
          <w:sz w:val="28"/>
          <w:szCs w:val="28"/>
          <w:lang w:eastAsia="en-US"/>
        </w:rPr>
        <w:t xml:space="preserve"> и 5 различных вероятностей появления автомобилей</w:t>
      </w:r>
      <w:r w:rsidRPr="000F20CC">
        <w:rPr>
          <w:sz w:val="28"/>
          <w:szCs w:val="28"/>
          <w:lang w:eastAsia="en-US"/>
        </w:rPr>
        <w:t>), результаты которого визуализированы с помощью диаграмм размаха (</w:t>
      </w:r>
      <w:proofErr w:type="spellStart"/>
      <w:r w:rsidRPr="000F20CC">
        <w:rPr>
          <w:sz w:val="28"/>
          <w:szCs w:val="28"/>
          <w:lang w:eastAsia="en-US"/>
        </w:rPr>
        <w:t>boxplots</w:t>
      </w:r>
      <w:proofErr w:type="spellEnd"/>
      <w:r w:rsidRPr="000F20CC">
        <w:rPr>
          <w:sz w:val="28"/>
          <w:szCs w:val="28"/>
          <w:lang w:eastAsia="en-US"/>
        </w:rPr>
        <w:t xml:space="preserve">) и графиков зависимости скорости доставки от интенсивности трафика. </w:t>
      </w:r>
    </w:p>
    <w:p w14:paraId="1E067CAD" w14:textId="21847F0A" w:rsidR="000F20CC" w:rsidRDefault="000F20CC" w:rsidP="000F20CC">
      <w:pPr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  <w:lang w:eastAsia="en-US"/>
        </w:rPr>
      </w:pPr>
      <w:r w:rsidRPr="000F20CC">
        <w:rPr>
          <w:sz w:val="28"/>
          <w:szCs w:val="28"/>
          <w:lang w:eastAsia="en-US"/>
        </w:rPr>
        <w:t>Установлено, что осторожная стратегия (</w:t>
      </w:r>
      <w:proofErr w:type="spellStart"/>
      <w:r w:rsidR="00874F8B" w:rsidRPr="000F20CC">
        <w:rPr>
          <w:sz w:val="28"/>
          <w:szCs w:val="28"/>
          <w:lang w:eastAsia="en-US"/>
        </w:rPr>
        <w:t>Careful</w:t>
      </w:r>
      <w:proofErr w:type="spellEnd"/>
      <w:r w:rsidRPr="000F20CC">
        <w:rPr>
          <w:sz w:val="28"/>
          <w:szCs w:val="28"/>
          <w:lang w:eastAsia="en-US"/>
        </w:rPr>
        <w:t>) обеспечивает наилучший баланс безопасности и успешности доставки в условиях стохастической среды, тогда как агрессивный подход приводит к высокому уровню аварийности.</w:t>
      </w:r>
    </w:p>
    <w:p w14:paraId="3F5338F3" w14:textId="0E415660" w:rsidR="000F20CC" w:rsidRPr="000F20CC" w:rsidRDefault="000F20CC" w:rsidP="000F20CC">
      <w:pPr>
        <w:numPr>
          <w:ilvl w:val="0"/>
          <w:numId w:val="7"/>
        </w:numPr>
        <w:spacing w:line="360" w:lineRule="auto"/>
        <w:ind w:left="0" w:firstLine="70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 основе полученных результатов был составлен отчет, в котором отображены все важные шаги в реализации поставленной задачи, а также были сделаны выводы касаемые этой работы.</w:t>
      </w:r>
    </w:p>
    <w:sectPr w:rsidR="000F20CC" w:rsidRPr="000F20CC" w:rsidSect="006656FC">
      <w:footerReference w:type="default" r:id="rId13"/>
      <w:pgSz w:w="11906" w:h="16838"/>
      <w:pgMar w:top="1134" w:right="850" w:bottom="1134" w:left="1701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EE2E" w14:textId="77777777" w:rsidR="006A00DB" w:rsidRDefault="006A00DB">
      <w:r>
        <w:separator/>
      </w:r>
    </w:p>
  </w:endnote>
  <w:endnote w:type="continuationSeparator" w:id="0">
    <w:p w14:paraId="28D923D0" w14:textId="77777777" w:rsidR="006A00DB" w:rsidRDefault="006A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867699"/>
      <w:docPartObj>
        <w:docPartGallery w:val="Page Numbers (Bottom of Page)"/>
        <w:docPartUnique/>
      </w:docPartObj>
    </w:sdtPr>
    <w:sdtContent>
      <w:p w14:paraId="5778FDCF" w14:textId="77777777" w:rsidR="00EE4665" w:rsidRDefault="00EE4665" w:rsidP="00E85513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A3D9" w14:textId="77777777" w:rsidR="006A00DB" w:rsidRDefault="006A00DB">
      <w:r>
        <w:separator/>
      </w:r>
    </w:p>
  </w:footnote>
  <w:footnote w:type="continuationSeparator" w:id="0">
    <w:p w14:paraId="1C5BA67B" w14:textId="77777777" w:rsidR="006A00DB" w:rsidRDefault="006A0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2C7"/>
    <w:multiLevelType w:val="hybridMultilevel"/>
    <w:tmpl w:val="0A441734"/>
    <w:lvl w:ilvl="0" w:tplc="7818B6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20164F"/>
    <w:multiLevelType w:val="multilevel"/>
    <w:tmpl w:val="1856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21DBC"/>
    <w:multiLevelType w:val="multilevel"/>
    <w:tmpl w:val="E33C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F74D6"/>
    <w:multiLevelType w:val="multilevel"/>
    <w:tmpl w:val="2DF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438F5"/>
    <w:multiLevelType w:val="hybridMultilevel"/>
    <w:tmpl w:val="2392DA0A"/>
    <w:lvl w:ilvl="0" w:tplc="76CCEFF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AAC2017"/>
    <w:multiLevelType w:val="hybridMultilevel"/>
    <w:tmpl w:val="41F26B6A"/>
    <w:lvl w:ilvl="0" w:tplc="E57A2A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43669E"/>
    <w:multiLevelType w:val="hybridMultilevel"/>
    <w:tmpl w:val="19ECF2D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45AE3"/>
    <w:multiLevelType w:val="hybridMultilevel"/>
    <w:tmpl w:val="867CC63A"/>
    <w:lvl w:ilvl="0" w:tplc="838023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5202DF"/>
    <w:multiLevelType w:val="multilevel"/>
    <w:tmpl w:val="908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555817">
    <w:abstractNumId w:val="7"/>
  </w:num>
  <w:num w:numId="2" w16cid:durableId="784082210">
    <w:abstractNumId w:val="0"/>
  </w:num>
  <w:num w:numId="3" w16cid:durableId="1769696399">
    <w:abstractNumId w:val="5"/>
  </w:num>
  <w:num w:numId="4" w16cid:durableId="1968007999">
    <w:abstractNumId w:val="1"/>
  </w:num>
  <w:num w:numId="5" w16cid:durableId="190076432">
    <w:abstractNumId w:val="8"/>
  </w:num>
  <w:num w:numId="6" w16cid:durableId="10226902">
    <w:abstractNumId w:val="6"/>
  </w:num>
  <w:num w:numId="7" w16cid:durableId="2105490691">
    <w:abstractNumId w:val="2"/>
  </w:num>
  <w:num w:numId="8" w16cid:durableId="771900503">
    <w:abstractNumId w:val="3"/>
  </w:num>
  <w:num w:numId="9" w16cid:durableId="758451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14"/>
    <w:rsid w:val="000651A0"/>
    <w:rsid w:val="000C1F04"/>
    <w:rsid w:val="000F20CC"/>
    <w:rsid w:val="00120A9A"/>
    <w:rsid w:val="00237BFE"/>
    <w:rsid w:val="002D5585"/>
    <w:rsid w:val="00321EB7"/>
    <w:rsid w:val="00556814"/>
    <w:rsid w:val="006656FC"/>
    <w:rsid w:val="006A00DB"/>
    <w:rsid w:val="00724801"/>
    <w:rsid w:val="00793521"/>
    <w:rsid w:val="00874F8B"/>
    <w:rsid w:val="008A1D52"/>
    <w:rsid w:val="00A143AD"/>
    <w:rsid w:val="00A65F33"/>
    <w:rsid w:val="00AD3F83"/>
    <w:rsid w:val="00BC13D3"/>
    <w:rsid w:val="00C938DF"/>
    <w:rsid w:val="00DE28B0"/>
    <w:rsid w:val="00E2283B"/>
    <w:rsid w:val="00EA7D2B"/>
    <w:rsid w:val="00EE4665"/>
    <w:rsid w:val="00F577D3"/>
    <w:rsid w:val="00F66439"/>
    <w:rsid w:val="00F8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BA883"/>
  <w15:chartTrackingRefBased/>
  <w15:docId w15:val="{65A25D37-3EFD-4661-95CE-00C536FE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665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6814"/>
    <w:pPr>
      <w:keepNext/>
      <w:keepLines/>
      <w:spacing w:before="360" w:after="80" w:line="278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56814"/>
    <w:pPr>
      <w:keepNext/>
      <w:keepLines/>
      <w:spacing w:before="160" w:after="80" w:line="278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814"/>
    <w:pPr>
      <w:keepNext/>
      <w:keepLines/>
      <w:spacing w:before="160" w:after="80" w:line="278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814"/>
    <w:pPr>
      <w:keepNext/>
      <w:keepLines/>
      <w:spacing w:before="80" w:after="40" w:line="278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814"/>
    <w:pPr>
      <w:keepNext/>
      <w:keepLines/>
      <w:spacing w:before="80" w:after="40" w:line="278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814"/>
    <w:pPr>
      <w:keepNext/>
      <w:keepLines/>
      <w:spacing w:before="40" w:line="278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814"/>
    <w:pPr>
      <w:keepNext/>
      <w:keepLines/>
      <w:spacing w:before="40" w:line="278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814"/>
    <w:pPr>
      <w:keepNext/>
      <w:keepLines/>
      <w:spacing w:line="278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814"/>
    <w:pPr>
      <w:keepNext/>
      <w:keepLines/>
      <w:spacing w:line="278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5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8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8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8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8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8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8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814"/>
    <w:pPr>
      <w:spacing w:after="80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5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814"/>
    <w:pPr>
      <w:numPr>
        <w:ilvl w:val="1"/>
      </w:numPr>
      <w:spacing w:after="160" w:line="278" w:lineRule="auto"/>
      <w:ind w:firstLine="709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5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814"/>
    <w:pPr>
      <w:spacing w:before="160" w:after="160" w:line="278" w:lineRule="auto"/>
      <w:ind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568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814"/>
    <w:pPr>
      <w:spacing w:after="160" w:line="278" w:lineRule="auto"/>
      <w:ind w:left="720" w:firstLine="0"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568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568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814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E466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E466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EE466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4665"/>
    <w:pPr>
      <w:spacing w:after="100"/>
    </w:pPr>
  </w:style>
  <w:style w:type="character" w:styleId="af">
    <w:name w:val="Hyperlink"/>
    <w:basedOn w:val="a0"/>
    <w:uiPriority w:val="99"/>
    <w:unhideWhenUsed/>
    <w:rsid w:val="00EE466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656FC"/>
    <w:pPr>
      <w:spacing w:after="100"/>
      <w:ind w:left="240"/>
    </w:pPr>
  </w:style>
  <w:style w:type="table" w:styleId="af0">
    <w:name w:val="Table Grid"/>
    <w:basedOn w:val="a1"/>
    <w:uiPriority w:val="39"/>
    <w:rsid w:val="00237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unhideWhenUsed/>
    <w:rsid w:val="00237BFE"/>
    <w:pPr>
      <w:spacing w:before="100" w:beforeAutospacing="1" w:after="100" w:afterAutospacing="1"/>
      <w:ind w:firstLine="0"/>
      <w:contextualSpacing w:val="0"/>
      <w:jc w:val="left"/>
    </w:pPr>
  </w:style>
  <w:style w:type="paragraph" w:styleId="af2">
    <w:name w:val="header"/>
    <w:basedOn w:val="a"/>
    <w:link w:val="af3"/>
    <w:uiPriority w:val="99"/>
    <w:unhideWhenUsed/>
    <w:rsid w:val="0079352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793521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16FBF-4C84-4917-98A1-4C13D04FB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Шмаков</dc:creator>
  <cp:keywords/>
  <dc:description/>
  <cp:lastModifiedBy>Валерий Шмаков</cp:lastModifiedBy>
  <cp:revision>18</cp:revision>
  <dcterms:created xsi:type="dcterms:W3CDTF">2026-09-05T05:10:00Z</dcterms:created>
  <dcterms:modified xsi:type="dcterms:W3CDTF">2026-10-14T01:55:00Z</dcterms:modified>
</cp:coreProperties>
</file>