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F911D" w14:textId="250403F5" w:rsidR="00500CE5" w:rsidRPr="00150CF7" w:rsidRDefault="00500CE5" w:rsidP="00150CF7">
      <w:pPr>
        <w:jc w:val="center"/>
        <w:rPr>
          <w:rFonts w:ascii="Arial" w:hAnsi="Arial" w:cs="Arial"/>
          <w:b/>
        </w:rPr>
      </w:pPr>
      <w:r w:rsidRPr="00150CF7">
        <w:rPr>
          <w:rFonts w:ascii="Arial" w:hAnsi="Arial" w:cs="Arial"/>
          <w:b/>
        </w:rPr>
        <w:t>EMPLOYMENT AGREEMENT</w:t>
      </w:r>
    </w:p>
    <w:p w14:paraId="7B7EC539" w14:textId="77777777" w:rsidR="00500CE5" w:rsidRDefault="00500CE5">
      <w:pPr>
        <w:jc w:val="center"/>
        <w:rPr>
          <w:rFonts w:ascii="Arial" w:hAnsi="Arial" w:cs="Arial"/>
        </w:rPr>
      </w:pPr>
    </w:p>
    <w:p w14:paraId="496104AE" w14:textId="16628F64" w:rsidR="00500CE5" w:rsidRDefault="00150CF7">
      <w:pPr>
        <w:jc w:val="center"/>
        <w:rPr>
          <w:rFonts w:ascii="Arial" w:hAnsi="Arial" w:cs="Arial"/>
        </w:rPr>
      </w:pPr>
      <w:r>
        <w:rPr>
          <w:rFonts w:ascii="Arial" w:hAnsi="Arial" w:cs="Arial"/>
        </w:rPr>
        <w:t xml:space="preserve">Made and effective as of this </w:t>
      </w:r>
      <w:r w:rsidR="00077F1F" w:rsidRPr="007C59A0">
        <w:rPr>
          <w:rFonts w:ascii="Arial" w:hAnsi="Arial"/>
          <w:highlight w:val="yellow"/>
        </w:rPr>
        <w:t>___</w:t>
      </w:r>
      <w:proofErr w:type="spellStart"/>
      <w:r w:rsidR="00273E8A" w:rsidRPr="00273E8A">
        <w:rPr>
          <w:rFonts w:ascii="Arial" w:hAnsi="Arial" w:cs="Arial"/>
          <w:vertAlign w:val="superscript"/>
        </w:rPr>
        <w:t>th</w:t>
      </w:r>
      <w:proofErr w:type="spellEnd"/>
      <w:r w:rsidR="00643975">
        <w:rPr>
          <w:rFonts w:ascii="Arial" w:hAnsi="Arial" w:cs="Arial"/>
        </w:rPr>
        <w:t xml:space="preserve"> </w:t>
      </w:r>
      <w:r>
        <w:rPr>
          <w:rFonts w:ascii="Arial" w:hAnsi="Arial" w:cs="Arial"/>
        </w:rPr>
        <w:t xml:space="preserve">day of </w:t>
      </w:r>
      <w:r w:rsidR="00077F1F" w:rsidRPr="00B37098">
        <w:rPr>
          <w:rFonts w:ascii="Arial" w:hAnsi="Arial" w:cs="Arial"/>
          <w:highlight w:val="yellow"/>
        </w:rPr>
        <w:t>___________</w:t>
      </w:r>
      <w:r w:rsidR="001D2D1A">
        <w:rPr>
          <w:rFonts w:ascii="Arial" w:hAnsi="Arial" w:cs="Arial"/>
        </w:rPr>
        <w:t>,</w:t>
      </w:r>
      <w:r>
        <w:rPr>
          <w:rFonts w:ascii="Arial" w:hAnsi="Arial" w:cs="Arial"/>
        </w:rPr>
        <w:t xml:space="preserve"> 20</w:t>
      </w:r>
      <w:r w:rsidR="00273E8A">
        <w:rPr>
          <w:rFonts w:ascii="Arial" w:hAnsi="Arial" w:cs="Arial"/>
        </w:rPr>
        <w:t>13</w:t>
      </w:r>
      <w:r w:rsidR="00500CE5">
        <w:rPr>
          <w:rFonts w:ascii="Arial" w:hAnsi="Arial" w:cs="Arial"/>
        </w:rPr>
        <w:t xml:space="preserve"> (the “Effective Date”)</w:t>
      </w:r>
    </w:p>
    <w:p w14:paraId="29FD737C" w14:textId="77777777" w:rsidR="00500CE5" w:rsidRDefault="00500CE5">
      <w:pPr>
        <w:jc w:val="center"/>
        <w:rPr>
          <w:rFonts w:ascii="Arial" w:hAnsi="Arial" w:cs="Arial"/>
        </w:rPr>
      </w:pPr>
    </w:p>
    <w:p w14:paraId="7B442194" w14:textId="77777777" w:rsidR="00500CE5" w:rsidRDefault="00500CE5">
      <w:pPr>
        <w:jc w:val="center"/>
        <w:rPr>
          <w:rFonts w:ascii="Arial" w:hAnsi="Arial" w:cs="Arial"/>
        </w:rPr>
      </w:pPr>
      <w:r>
        <w:rPr>
          <w:rFonts w:ascii="Arial" w:hAnsi="Arial" w:cs="Arial"/>
        </w:rPr>
        <w:t>BETWEEN:</w:t>
      </w:r>
    </w:p>
    <w:p w14:paraId="7FC91A2E" w14:textId="77777777" w:rsidR="00500CE5" w:rsidRDefault="00500CE5">
      <w:pPr>
        <w:jc w:val="center"/>
        <w:rPr>
          <w:rFonts w:ascii="Arial" w:hAnsi="Arial" w:cs="Arial"/>
        </w:rPr>
      </w:pPr>
    </w:p>
    <w:p w14:paraId="60FE5ACF" w14:textId="77777777" w:rsidR="00500CE5" w:rsidRDefault="00077F1F">
      <w:pPr>
        <w:jc w:val="center"/>
        <w:rPr>
          <w:rFonts w:ascii="Arial" w:hAnsi="Arial" w:cs="Arial"/>
          <w:b/>
          <w:bCs/>
        </w:rPr>
      </w:pPr>
      <w:r w:rsidRPr="00077F1F">
        <w:rPr>
          <w:rFonts w:ascii="Arial" w:hAnsi="Arial" w:cs="Arial"/>
          <w:b/>
          <w:bCs/>
          <w:highlight w:val="yellow"/>
        </w:rPr>
        <w:t>[</w:t>
      </w:r>
      <w:proofErr w:type="gramStart"/>
      <w:r w:rsidRPr="00077F1F">
        <w:rPr>
          <w:rFonts w:ascii="Arial" w:hAnsi="Arial" w:cs="Arial"/>
          <w:b/>
          <w:bCs/>
          <w:highlight w:val="yellow"/>
        </w:rPr>
        <w:t>insert</w:t>
      </w:r>
      <w:proofErr w:type="gramEnd"/>
      <w:r w:rsidRPr="00077F1F">
        <w:rPr>
          <w:rFonts w:ascii="Arial" w:hAnsi="Arial" w:cs="Arial"/>
          <w:b/>
          <w:bCs/>
          <w:highlight w:val="yellow"/>
        </w:rPr>
        <w:t xml:space="preserve"> Company Name]</w:t>
      </w:r>
    </w:p>
    <w:p w14:paraId="18EE9A08" w14:textId="68E061C5" w:rsidR="00500CE5" w:rsidRDefault="00500CE5">
      <w:pPr>
        <w:jc w:val="center"/>
        <w:rPr>
          <w:rFonts w:ascii="Arial" w:hAnsi="Arial" w:cs="Arial"/>
        </w:rPr>
      </w:pPr>
      <w:r>
        <w:rPr>
          <w:rFonts w:ascii="Arial" w:hAnsi="Arial" w:cs="Arial"/>
        </w:rPr>
        <w:t>(</w:t>
      </w:r>
      <w:proofErr w:type="gramStart"/>
      <w:r>
        <w:rPr>
          <w:rFonts w:ascii="Arial" w:hAnsi="Arial" w:cs="Arial"/>
        </w:rPr>
        <w:t>hereinafter</w:t>
      </w:r>
      <w:proofErr w:type="gramEnd"/>
      <w:r>
        <w:rPr>
          <w:rFonts w:ascii="Arial" w:hAnsi="Arial" w:cs="Arial"/>
        </w:rPr>
        <w:t xml:space="preserve"> referred to as “</w:t>
      </w:r>
      <w:r w:rsidR="00077F1F">
        <w:rPr>
          <w:rFonts w:ascii="Arial" w:hAnsi="Arial" w:cs="Arial"/>
          <w:b/>
        </w:rPr>
        <w:t>Company</w:t>
      </w:r>
      <w:r>
        <w:rPr>
          <w:rFonts w:ascii="Arial" w:hAnsi="Arial" w:cs="Arial"/>
        </w:rPr>
        <w:t>”)</w:t>
      </w:r>
    </w:p>
    <w:p w14:paraId="1497EECA" w14:textId="77777777" w:rsidR="00500CE5" w:rsidRDefault="00500CE5">
      <w:pPr>
        <w:jc w:val="center"/>
        <w:rPr>
          <w:rFonts w:ascii="Arial" w:hAnsi="Arial" w:cs="Arial"/>
        </w:rPr>
      </w:pPr>
    </w:p>
    <w:p w14:paraId="23B0729B" w14:textId="77777777" w:rsidR="00500CE5" w:rsidRDefault="00500CE5">
      <w:pPr>
        <w:jc w:val="center"/>
        <w:rPr>
          <w:rFonts w:ascii="Arial" w:hAnsi="Arial" w:cs="Arial"/>
        </w:rPr>
      </w:pPr>
      <w:r>
        <w:rPr>
          <w:rFonts w:ascii="Arial" w:hAnsi="Arial" w:cs="Arial"/>
        </w:rPr>
        <w:t xml:space="preserve">- </w:t>
      </w:r>
      <w:proofErr w:type="gramStart"/>
      <w:r>
        <w:rPr>
          <w:rFonts w:ascii="Arial" w:hAnsi="Arial" w:cs="Arial"/>
        </w:rPr>
        <w:t>and</w:t>
      </w:r>
      <w:proofErr w:type="gramEnd"/>
      <w:r>
        <w:rPr>
          <w:rFonts w:ascii="Arial" w:hAnsi="Arial" w:cs="Arial"/>
        </w:rPr>
        <w:t xml:space="preserve"> -</w:t>
      </w:r>
    </w:p>
    <w:p w14:paraId="43297921" w14:textId="77777777" w:rsidR="00500CE5" w:rsidRDefault="00500CE5">
      <w:pPr>
        <w:jc w:val="center"/>
        <w:rPr>
          <w:rFonts w:ascii="Arial" w:hAnsi="Arial" w:cs="Arial"/>
        </w:rPr>
      </w:pPr>
    </w:p>
    <w:p w14:paraId="2918B225" w14:textId="77777777" w:rsidR="00500CE5" w:rsidRDefault="00077F1F">
      <w:pPr>
        <w:jc w:val="center"/>
        <w:rPr>
          <w:rFonts w:ascii="Arial" w:hAnsi="Arial" w:cs="Arial"/>
          <w:b/>
          <w:bCs/>
        </w:rPr>
      </w:pPr>
      <w:r w:rsidRPr="00077F1F">
        <w:rPr>
          <w:rFonts w:ascii="Arial" w:hAnsi="Arial" w:cs="Arial"/>
          <w:b/>
          <w:bCs/>
          <w:highlight w:val="yellow"/>
        </w:rPr>
        <w:t>[</w:t>
      </w:r>
      <w:proofErr w:type="gramStart"/>
      <w:r w:rsidRPr="00077F1F">
        <w:rPr>
          <w:rFonts w:ascii="Arial" w:hAnsi="Arial" w:cs="Arial"/>
          <w:b/>
          <w:bCs/>
          <w:highlight w:val="yellow"/>
        </w:rPr>
        <w:t>insert</w:t>
      </w:r>
      <w:proofErr w:type="gramEnd"/>
      <w:r w:rsidRPr="00077F1F">
        <w:rPr>
          <w:rFonts w:ascii="Arial" w:hAnsi="Arial" w:cs="Arial"/>
          <w:b/>
          <w:bCs/>
          <w:highlight w:val="yellow"/>
        </w:rPr>
        <w:t xml:space="preserve"> Employee Name]</w:t>
      </w:r>
    </w:p>
    <w:p w14:paraId="3376F009" w14:textId="77777777" w:rsidR="00500CE5" w:rsidRDefault="00500CE5">
      <w:pPr>
        <w:jc w:val="center"/>
        <w:rPr>
          <w:rFonts w:ascii="Arial" w:hAnsi="Arial" w:cs="Arial"/>
        </w:rPr>
      </w:pPr>
      <w:r>
        <w:rPr>
          <w:rFonts w:ascii="Arial" w:hAnsi="Arial" w:cs="Arial"/>
        </w:rPr>
        <w:t>(</w:t>
      </w:r>
      <w:proofErr w:type="gramStart"/>
      <w:r>
        <w:rPr>
          <w:rFonts w:ascii="Arial" w:hAnsi="Arial" w:cs="Arial"/>
        </w:rPr>
        <w:t>hereinafter</w:t>
      </w:r>
      <w:proofErr w:type="gramEnd"/>
      <w:r>
        <w:rPr>
          <w:rFonts w:ascii="Arial" w:hAnsi="Arial" w:cs="Arial"/>
        </w:rPr>
        <w:t xml:space="preserve"> referred to as “</w:t>
      </w:r>
      <w:r>
        <w:rPr>
          <w:rFonts w:ascii="Arial" w:hAnsi="Arial" w:cs="Arial"/>
          <w:b/>
        </w:rPr>
        <w:t>Employee</w:t>
      </w:r>
      <w:r>
        <w:rPr>
          <w:rFonts w:ascii="Arial" w:hAnsi="Arial" w:cs="Arial"/>
        </w:rPr>
        <w:t>”)</w:t>
      </w:r>
    </w:p>
    <w:p w14:paraId="74E364C1" w14:textId="77777777" w:rsidR="00500CE5" w:rsidRDefault="00500CE5">
      <w:pPr>
        <w:jc w:val="both"/>
        <w:rPr>
          <w:rFonts w:ascii="Arial" w:hAnsi="Arial" w:cs="Arial"/>
        </w:rPr>
      </w:pPr>
    </w:p>
    <w:p w14:paraId="529D37FF" w14:textId="77777777" w:rsidR="00500CE5" w:rsidRDefault="00500CE5">
      <w:pPr>
        <w:jc w:val="both"/>
        <w:rPr>
          <w:rFonts w:ascii="Arial" w:hAnsi="Arial" w:cs="Arial"/>
        </w:rPr>
      </w:pPr>
    </w:p>
    <w:p w14:paraId="747A2373" w14:textId="1ABC2C40" w:rsidR="00500CE5" w:rsidRDefault="00500CE5">
      <w:pPr>
        <w:jc w:val="both"/>
        <w:rPr>
          <w:rFonts w:ascii="Arial" w:hAnsi="Arial" w:cs="Arial"/>
        </w:rPr>
      </w:pPr>
      <w:r>
        <w:rPr>
          <w:rFonts w:ascii="Arial" w:hAnsi="Arial" w:cs="Arial"/>
        </w:rPr>
        <w:t xml:space="preserve">WHEREAS the Employee wishes to be employed by </w:t>
      </w:r>
      <w:r w:rsidR="00077F1F">
        <w:rPr>
          <w:rFonts w:ascii="Arial" w:hAnsi="Arial" w:cs="Arial"/>
        </w:rPr>
        <w:t>Company</w:t>
      </w:r>
      <w:r>
        <w:rPr>
          <w:rFonts w:ascii="Arial" w:hAnsi="Arial" w:cs="Arial"/>
        </w:rPr>
        <w:t>;</w:t>
      </w:r>
    </w:p>
    <w:p w14:paraId="0CAEEF9D" w14:textId="77777777" w:rsidR="00500CE5" w:rsidRDefault="00500CE5">
      <w:pPr>
        <w:jc w:val="both"/>
        <w:rPr>
          <w:rFonts w:ascii="Arial" w:hAnsi="Arial" w:cs="Arial"/>
        </w:rPr>
      </w:pPr>
    </w:p>
    <w:p w14:paraId="2E2AFED4" w14:textId="3FFA45D4" w:rsidR="00500CE5" w:rsidRDefault="00500CE5">
      <w:pPr>
        <w:jc w:val="both"/>
        <w:rPr>
          <w:rFonts w:ascii="Arial" w:hAnsi="Arial" w:cs="Arial"/>
        </w:rPr>
      </w:pPr>
      <w:r>
        <w:rPr>
          <w:rFonts w:ascii="Arial" w:hAnsi="Arial" w:cs="Arial"/>
        </w:rPr>
        <w:t xml:space="preserve">AND WHEREAS </w:t>
      </w:r>
      <w:r w:rsidR="00077F1F">
        <w:rPr>
          <w:rFonts w:ascii="Arial" w:hAnsi="Arial" w:cs="Arial"/>
        </w:rPr>
        <w:t>Company</w:t>
      </w:r>
      <w:r>
        <w:rPr>
          <w:rFonts w:ascii="Arial" w:hAnsi="Arial" w:cs="Arial"/>
        </w:rPr>
        <w:t xml:space="preserve"> wishes to employ the Employee;</w:t>
      </w:r>
    </w:p>
    <w:p w14:paraId="427EC59C" w14:textId="77777777" w:rsidR="00500CE5" w:rsidRDefault="00500CE5">
      <w:pPr>
        <w:jc w:val="both"/>
        <w:rPr>
          <w:rFonts w:ascii="Arial" w:hAnsi="Arial" w:cs="Arial"/>
        </w:rPr>
      </w:pPr>
    </w:p>
    <w:p w14:paraId="146FCD2A" w14:textId="62D5A9FE" w:rsidR="00500CE5" w:rsidRDefault="00500CE5">
      <w:pPr>
        <w:jc w:val="both"/>
        <w:rPr>
          <w:rFonts w:ascii="Arial" w:hAnsi="Arial" w:cs="Arial"/>
        </w:rPr>
      </w:pPr>
      <w:r>
        <w:rPr>
          <w:rFonts w:ascii="Arial" w:hAnsi="Arial" w:cs="Arial"/>
        </w:rPr>
        <w:t xml:space="preserve">NOW THEREFORE IN CONSIDERATION of the mutual promises and covenants herein contained, the adequacy of which is hereby acknowledged by each of the Employee and </w:t>
      </w:r>
      <w:r w:rsidR="00077F1F">
        <w:rPr>
          <w:rFonts w:ascii="Arial" w:hAnsi="Arial" w:cs="Arial"/>
        </w:rPr>
        <w:t>Company</w:t>
      </w:r>
      <w:r>
        <w:rPr>
          <w:rFonts w:ascii="Arial" w:hAnsi="Arial" w:cs="Arial"/>
        </w:rPr>
        <w:t xml:space="preserve">, </w:t>
      </w:r>
      <w:r w:rsidR="00077F1F">
        <w:rPr>
          <w:rFonts w:ascii="Arial" w:hAnsi="Arial" w:cs="Arial"/>
        </w:rPr>
        <w:t>Company</w:t>
      </w:r>
      <w:r>
        <w:rPr>
          <w:rFonts w:ascii="Arial" w:hAnsi="Arial" w:cs="Arial"/>
        </w:rPr>
        <w:t xml:space="preserve"> shall employ Employee, and Employee accepts employment from </w:t>
      </w:r>
      <w:r w:rsidR="00077F1F">
        <w:rPr>
          <w:rFonts w:ascii="Arial" w:hAnsi="Arial" w:cs="Arial"/>
        </w:rPr>
        <w:t>Company</w:t>
      </w:r>
      <w:r>
        <w:rPr>
          <w:rFonts w:ascii="Arial" w:hAnsi="Arial" w:cs="Arial"/>
        </w:rPr>
        <w:t>, on the terms and conditions set forth as follows:</w:t>
      </w:r>
    </w:p>
    <w:p w14:paraId="201E6F6B" w14:textId="77777777" w:rsidR="00500CE5" w:rsidRDefault="00500CE5">
      <w:pPr>
        <w:jc w:val="both"/>
        <w:rPr>
          <w:rFonts w:ascii="Arial" w:hAnsi="Arial" w:cs="Arial"/>
        </w:rPr>
      </w:pPr>
    </w:p>
    <w:p w14:paraId="4AA52753" w14:textId="77777777" w:rsidR="00500CE5" w:rsidRDefault="00500CE5">
      <w:pPr>
        <w:numPr>
          <w:ilvl w:val="0"/>
          <w:numId w:val="4"/>
        </w:numPr>
        <w:tabs>
          <w:tab w:val="left" w:pos="720"/>
        </w:tabs>
        <w:jc w:val="both"/>
        <w:rPr>
          <w:rFonts w:ascii="Arial" w:hAnsi="Arial" w:cs="Arial"/>
        </w:rPr>
      </w:pPr>
      <w:r>
        <w:rPr>
          <w:rFonts w:ascii="Arial" w:hAnsi="Arial" w:cs="Arial"/>
          <w:b/>
        </w:rPr>
        <w:t>DEFINITIONS</w:t>
      </w:r>
    </w:p>
    <w:p w14:paraId="3CE2719F" w14:textId="77777777" w:rsidR="00500CE5" w:rsidRDefault="00500CE5">
      <w:pPr>
        <w:jc w:val="both"/>
        <w:rPr>
          <w:rFonts w:ascii="Arial" w:hAnsi="Arial" w:cs="Arial"/>
        </w:rPr>
      </w:pPr>
    </w:p>
    <w:p w14:paraId="562DABC4" w14:textId="79B05EC1" w:rsidR="00500CE5" w:rsidRDefault="00500CE5">
      <w:pPr>
        <w:numPr>
          <w:ilvl w:val="1"/>
          <w:numId w:val="5"/>
        </w:numPr>
        <w:jc w:val="both"/>
        <w:rPr>
          <w:rFonts w:ascii="Arial" w:hAnsi="Arial" w:cs="Arial"/>
        </w:rPr>
      </w:pPr>
      <w:r>
        <w:rPr>
          <w:rFonts w:ascii="Arial" w:hAnsi="Arial" w:cs="Arial"/>
          <w:b/>
          <w:bCs/>
        </w:rPr>
        <w:t>“Agreement”</w:t>
      </w:r>
      <w:r>
        <w:rPr>
          <w:rFonts w:ascii="Arial" w:hAnsi="Arial" w:cs="Arial"/>
        </w:rPr>
        <w:t xml:space="preserve"> means this employment agreement between </w:t>
      </w:r>
      <w:r w:rsidR="00077F1F">
        <w:rPr>
          <w:rFonts w:ascii="Arial" w:hAnsi="Arial" w:cs="Arial"/>
        </w:rPr>
        <w:t>Company</w:t>
      </w:r>
      <w:r>
        <w:rPr>
          <w:rFonts w:ascii="Arial" w:hAnsi="Arial" w:cs="Arial"/>
        </w:rPr>
        <w:t xml:space="preserve"> and Employee, the terms of which govern the employment of Employee by </w:t>
      </w:r>
      <w:r w:rsidR="00077F1F">
        <w:rPr>
          <w:rFonts w:ascii="Arial" w:hAnsi="Arial" w:cs="Arial"/>
        </w:rPr>
        <w:t>Company</w:t>
      </w:r>
      <w:r>
        <w:rPr>
          <w:rFonts w:ascii="Arial" w:hAnsi="Arial" w:cs="Arial"/>
        </w:rPr>
        <w:t>.</w:t>
      </w:r>
    </w:p>
    <w:p w14:paraId="3123513A" w14:textId="77777777" w:rsidR="00500CE5" w:rsidRDefault="00500CE5">
      <w:pPr>
        <w:jc w:val="both"/>
        <w:rPr>
          <w:rFonts w:ascii="Arial" w:hAnsi="Arial" w:cs="Arial"/>
        </w:rPr>
      </w:pPr>
    </w:p>
    <w:p w14:paraId="32EFDB70" w14:textId="02CDA5BE" w:rsidR="00500CE5" w:rsidRDefault="00500CE5">
      <w:pPr>
        <w:numPr>
          <w:ilvl w:val="1"/>
          <w:numId w:val="5"/>
        </w:numPr>
        <w:jc w:val="both"/>
        <w:rPr>
          <w:rFonts w:ascii="Arial" w:hAnsi="Arial" w:cs="Arial"/>
        </w:rPr>
      </w:pPr>
      <w:r>
        <w:rPr>
          <w:rFonts w:ascii="Arial" w:hAnsi="Arial" w:cs="Arial"/>
          <w:b/>
          <w:bCs/>
        </w:rPr>
        <w:t>"Cause"</w:t>
      </w:r>
      <w:r>
        <w:rPr>
          <w:rFonts w:ascii="Arial" w:hAnsi="Arial" w:cs="Arial"/>
        </w:rPr>
        <w:t xml:space="preserve"> means any of the following: (</w:t>
      </w:r>
      <w:proofErr w:type="spellStart"/>
      <w:r>
        <w:rPr>
          <w:rFonts w:ascii="Arial" w:hAnsi="Arial" w:cs="Arial"/>
        </w:rPr>
        <w:t>i</w:t>
      </w:r>
      <w:proofErr w:type="spellEnd"/>
      <w:r>
        <w:rPr>
          <w:rFonts w:ascii="Arial" w:hAnsi="Arial" w:cs="Arial"/>
        </w:rPr>
        <w:t xml:space="preserve">) a material breach by Employee of any of their contractual obligations to </w:t>
      </w:r>
      <w:r w:rsidR="00077F1F">
        <w:rPr>
          <w:rFonts w:ascii="Arial" w:hAnsi="Arial" w:cs="Arial"/>
        </w:rPr>
        <w:t>Company</w:t>
      </w:r>
      <w:r>
        <w:rPr>
          <w:rFonts w:ascii="Arial" w:hAnsi="Arial" w:cs="Arial"/>
        </w:rPr>
        <w:t xml:space="preserve"> concerning their employment or </w:t>
      </w:r>
      <w:r w:rsidR="000565A7">
        <w:rPr>
          <w:rFonts w:ascii="Arial" w:hAnsi="Arial" w:cs="Arial"/>
        </w:rPr>
        <w:t>Company’s</w:t>
      </w:r>
      <w:r>
        <w:rPr>
          <w:rFonts w:ascii="Arial" w:hAnsi="Arial" w:cs="Arial"/>
        </w:rPr>
        <w:t xml:space="preserve"> written policies and procedures from time to time; (ii) gross negligence, serious misconduct, or a material failure by Employee in connection with the discharge of their duties or otherwise relating to their employment by </w:t>
      </w:r>
      <w:r w:rsidR="00077F1F">
        <w:rPr>
          <w:rFonts w:ascii="Arial" w:hAnsi="Arial" w:cs="Arial"/>
        </w:rPr>
        <w:t>Company</w:t>
      </w:r>
      <w:r>
        <w:rPr>
          <w:rFonts w:ascii="Arial" w:hAnsi="Arial" w:cs="Arial"/>
        </w:rPr>
        <w:t>; or (iii) Employee’s conviction on a charge involving moral turpitude.</w:t>
      </w:r>
      <w:r>
        <w:rPr>
          <w:rFonts w:ascii="Arial" w:hAnsi="Arial" w:cs="Arial"/>
          <w:b/>
          <w:bCs/>
        </w:rPr>
        <w:t xml:space="preserve"> </w:t>
      </w:r>
    </w:p>
    <w:p w14:paraId="36C22876" w14:textId="77777777" w:rsidR="00500CE5" w:rsidRDefault="00500CE5">
      <w:pPr>
        <w:jc w:val="both"/>
        <w:rPr>
          <w:rFonts w:ascii="Arial" w:hAnsi="Arial" w:cs="Arial"/>
        </w:rPr>
      </w:pPr>
    </w:p>
    <w:p w14:paraId="5197095D" w14:textId="3404AA48" w:rsidR="00500CE5" w:rsidRDefault="00500CE5">
      <w:pPr>
        <w:numPr>
          <w:ilvl w:val="1"/>
          <w:numId w:val="5"/>
        </w:numPr>
        <w:jc w:val="both"/>
        <w:rPr>
          <w:rFonts w:ascii="Arial" w:hAnsi="Arial" w:cs="Arial"/>
        </w:rPr>
      </w:pPr>
      <w:r>
        <w:rPr>
          <w:rFonts w:ascii="Arial" w:hAnsi="Arial" w:cs="Arial"/>
          <w:b/>
          <w:bCs/>
        </w:rPr>
        <w:t>“Confidential Information”</w:t>
      </w:r>
      <w:r>
        <w:rPr>
          <w:rFonts w:ascii="Arial" w:hAnsi="Arial" w:cs="Arial"/>
        </w:rPr>
        <w:t xml:space="preserve"> means information known or used by </w:t>
      </w:r>
      <w:r w:rsidR="00077F1F">
        <w:rPr>
          <w:rFonts w:ascii="Arial" w:hAnsi="Arial" w:cs="Arial"/>
        </w:rPr>
        <w:t>Company</w:t>
      </w:r>
      <w:r>
        <w:rPr>
          <w:rFonts w:ascii="Arial" w:hAnsi="Arial" w:cs="Arial"/>
        </w:rPr>
        <w:t xml:space="preserve"> in connection with its business and considered confidential or proprietary by </w:t>
      </w:r>
      <w:r w:rsidR="00077F1F">
        <w:rPr>
          <w:rFonts w:ascii="Arial" w:hAnsi="Arial" w:cs="Arial"/>
        </w:rPr>
        <w:t>Company</w:t>
      </w:r>
      <w:r>
        <w:rPr>
          <w:rFonts w:ascii="Arial" w:hAnsi="Arial" w:cs="Arial"/>
        </w:rPr>
        <w:t xml:space="preserve"> including, but not limited to, any formula, design, prototype, compilation of information, data, research, plan, program, code, method, invention, license, Employee compensation, technique or process, information relating to any product, device, </w:t>
      </w:r>
      <w:r w:rsidR="00150CF7">
        <w:rPr>
          <w:rFonts w:ascii="Arial" w:hAnsi="Arial" w:cs="Arial"/>
        </w:rPr>
        <w:t xml:space="preserve">software, </w:t>
      </w:r>
      <w:r>
        <w:rPr>
          <w:rFonts w:ascii="Arial" w:hAnsi="Arial" w:cs="Arial"/>
        </w:rPr>
        <w:t xml:space="preserve">equipment, or machine, customer information, financial information, </w:t>
      </w:r>
      <w:r w:rsidR="00132D0D">
        <w:rPr>
          <w:rFonts w:ascii="Arial" w:hAnsi="Arial" w:cs="Arial"/>
        </w:rPr>
        <w:t xml:space="preserve">stock information, </w:t>
      </w:r>
      <w:r>
        <w:rPr>
          <w:rFonts w:ascii="Arial" w:hAnsi="Arial" w:cs="Arial"/>
        </w:rPr>
        <w:t xml:space="preserve">marketing information, Intellectual Property, Intellectual Property </w:t>
      </w:r>
      <w:r w:rsidR="00150CF7">
        <w:rPr>
          <w:rFonts w:ascii="Arial" w:hAnsi="Arial" w:cs="Arial"/>
        </w:rPr>
        <w:t xml:space="preserve">Rights, business opportunities, </w:t>
      </w:r>
      <w:r>
        <w:rPr>
          <w:rFonts w:ascii="Arial" w:hAnsi="Arial" w:cs="Arial"/>
        </w:rPr>
        <w:t>or research and development.</w:t>
      </w:r>
    </w:p>
    <w:p w14:paraId="2A4F0E1A" w14:textId="77777777" w:rsidR="00500CE5" w:rsidRDefault="00500CE5">
      <w:pPr>
        <w:tabs>
          <w:tab w:val="left" w:pos="720"/>
        </w:tabs>
        <w:jc w:val="both"/>
        <w:rPr>
          <w:rFonts w:ascii="Arial" w:hAnsi="Arial" w:cs="Arial"/>
        </w:rPr>
      </w:pPr>
    </w:p>
    <w:p w14:paraId="35DCC2B4" w14:textId="0F00822C" w:rsidR="00500CE5" w:rsidRDefault="00500CE5">
      <w:pPr>
        <w:numPr>
          <w:ilvl w:val="1"/>
          <w:numId w:val="5"/>
        </w:numPr>
        <w:jc w:val="both"/>
        <w:rPr>
          <w:rFonts w:ascii="Arial" w:hAnsi="Arial" w:cs="Arial"/>
        </w:rPr>
      </w:pPr>
      <w:r>
        <w:rPr>
          <w:rFonts w:ascii="Arial" w:hAnsi="Arial" w:cs="Arial"/>
          <w:b/>
          <w:bCs/>
        </w:rPr>
        <w:t>“Customer”</w:t>
      </w:r>
      <w:r>
        <w:rPr>
          <w:rFonts w:ascii="Arial" w:hAnsi="Arial" w:cs="Arial"/>
        </w:rPr>
        <w:t xml:space="preserve"> means any person, firm or corporation that is a customer of </w:t>
      </w:r>
      <w:r w:rsidR="00077F1F">
        <w:rPr>
          <w:rFonts w:ascii="Arial" w:hAnsi="Arial" w:cs="Arial"/>
        </w:rPr>
        <w:t>Company</w:t>
      </w:r>
      <w:r>
        <w:rPr>
          <w:rFonts w:ascii="Arial" w:hAnsi="Arial" w:cs="Arial"/>
        </w:rPr>
        <w:t>, in respect of whom the Employee (whether alone or in combination with any other party) was consulted or was otherwise involved, including by contacting, soliciting, selling,</w:t>
      </w:r>
      <w:r w:rsidR="002C5473">
        <w:rPr>
          <w:rFonts w:ascii="Arial" w:hAnsi="Arial" w:cs="Arial"/>
        </w:rPr>
        <w:t xml:space="preserve"> serving, or receiving business </w:t>
      </w:r>
      <w:r>
        <w:rPr>
          <w:rFonts w:ascii="Arial" w:hAnsi="Arial" w:cs="Arial"/>
        </w:rPr>
        <w:t xml:space="preserve">from such customer, at any time during the period of their employment with </w:t>
      </w:r>
      <w:r w:rsidR="00077F1F">
        <w:rPr>
          <w:rFonts w:ascii="Arial" w:hAnsi="Arial" w:cs="Arial"/>
        </w:rPr>
        <w:t>Company</w:t>
      </w:r>
      <w:r>
        <w:rPr>
          <w:rFonts w:ascii="Arial" w:hAnsi="Arial" w:cs="Arial"/>
        </w:rPr>
        <w:t xml:space="preserve">, or otherwise on behalf of or as a representative of </w:t>
      </w:r>
      <w:r w:rsidR="00077F1F">
        <w:rPr>
          <w:rFonts w:ascii="Arial" w:hAnsi="Arial" w:cs="Arial"/>
        </w:rPr>
        <w:t>Company</w:t>
      </w:r>
      <w:r>
        <w:rPr>
          <w:rFonts w:ascii="Arial" w:hAnsi="Arial" w:cs="Arial"/>
        </w:rPr>
        <w:t xml:space="preserve">. </w:t>
      </w:r>
    </w:p>
    <w:p w14:paraId="71264343" w14:textId="77777777" w:rsidR="00500CE5" w:rsidRDefault="00500CE5">
      <w:pPr>
        <w:jc w:val="both"/>
        <w:rPr>
          <w:rFonts w:ascii="Arial" w:hAnsi="Arial" w:cs="Arial"/>
          <w:b/>
          <w:bCs/>
        </w:rPr>
      </w:pPr>
    </w:p>
    <w:p w14:paraId="63EF534E" w14:textId="271F81D0" w:rsidR="00500CE5" w:rsidRDefault="00500CE5">
      <w:pPr>
        <w:numPr>
          <w:ilvl w:val="1"/>
          <w:numId w:val="5"/>
        </w:numPr>
        <w:jc w:val="both"/>
        <w:rPr>
          <w:rFonts w:ascii="Arial" w:hAnsi="Arial" w:cs="Arial"/>
        </w:rPr>
      </w:pPr>
      <w:r>
        <w:rPr>
          <w:rFonts w:ascii="Arial" w:hAnsi="Arial" w:cs="Arial"/>
          <w:b/>
          <w:bCs/>
        </w:rPr>
        <w:t>“Intellectual Property”</w:t>
      </w:r>
      <w:r>
        <w:rPr>
          <w:rFonts w:ascii="Arial" w:hAnsi="Arial" w:cs="Arial"/>
        </w:rPr>
        <w:t xml:space="preserve"> means any material conceived or produced in the furtherance of </w:t>
      </w:r>
      <w:r w:rsidR="000565A7">
        <w:rPr>
          <w:rFonts w:ascii="Arial" w:hAnsi="Arial" w:cs="Arial"/>
        </w:rPr>
        <w:t>Company’s</w:t>
      </w:r>
      <w:r>
        <w:rPr>
          <w:rFonts w:ascii="Arial" w:hAnsi="Arial" w:cs="Arial"/>
        </w:rPr>
        <w:t xml:space="preserve"> interest and business or in which </w:t>
      </w:r>
      <w:r w:rsidR="00077F1F">
        <w:rPr>
          <w:rFonts w:ascii="Arial" w:hAnsi="Arial" w:cs="Arial"/>
        </w:rPr>
        <w:t>Company</w:t>
      </w:r>
      <w:r>
        <w:rPr>
          <w:rFonts w:ascii="Arial" w:hAnsi="Arial" w:cs="Arial"/>
        </w:rPr>
        <w:t xml:space="preserve"> otherwise has a proprietary interest, and shall include, but is not limited to the following: documents, data, formulae, codes, methods, designs, prototypes, compilation of information, research, plans, programs, techniques, processes, </w:t>
      </w:r>
      <w:r>
        <w:rPr>
          <w:rFonts w:ascii="Arial" w:hAnsi="Arial" w:cs="Arial"/>
        </w:rPr>
        <w:lastRenderedPageBreak/>
        <w:t xml:space="preserve">products, </w:t>
      </w:r>
      <w:r w:rsidR="006662F9">
        <w:rPr>
          <w:rFonts w:ascii="Arial" w:hAnsi="Arial" w:cs="Arial"/>
        </w:rPr>
        <w:t xml:space="preserve">source code, object code, software, </w:t>
      </w:r>
      <w:r>
        <w:rPr>
          <w:rFonts w:ascii="Arial" w:hAnsi="Arial" w:cs="Arial"/>
        </w:rPr>
        <w:t xml:space="preserve">devices, and reports, whether conceived or produced by </w:t>
      </w:r>
      <w:r w:rsidR="00077F1F">
        <w:rPr>
          <w:rFonts w:ascii="Arial" w:hAnsi="Arial" w:cs="Arial"/>
        </w:rPr>
        <w:t>Company</w:t>
      </w:r>
      <w:r>
        <w:rPr>
          <w:rFonts w:ascii="Arial" w:hAnsi="Arial" w:cs="Arial"/>
        </w:rPr>
        <w:t xml:space="preserve">, employees of </w:t>
      </w:r>
      <w:r w:rsidR="00077F1F">
        <w:rPr>
          <w:rFonts w:ascii="Arial" w:hAnsi="Arial" w:cs="Arial"/>
        </w:rPr>
        <w:t>Company</w:t>
      </w:r>
      <w:r>
        <w:rPr>
          <w:rFonts w:ascii="Arial" w:hAnsi="Arial" w:cs="Arial"/>
        </w:rPr>
        <w:t xml:space="preserve">, the Employee or any third party on </w:t>
      </w:r>
      <w:r w:rsidR="000565A7">
        <w:rPr>
          <w:rFonts w:ascii="Arial" w:hAnsi="Arial" w:cs="Arial"/>
        </w:rPr>
        <w:t>Company’s</w:t>
      </w:r>
      <w:r>
        <w:rPr>
          <w:rFonts w:ascii="Arial" w:hAnsi="Arial" w:cs="Arial"/>
        </w:rPr>
        <w:t xml:space="preserve"> behalf.</w:t>
      </w:r>
    </w:p>
    <w:p w14:paraId="6F5BBBD0" w14:textId="77777777" w:rsidR="00500CE5" w:rsidRDefault="00500CE5">
      <w:pPr>
        <w:jc w:val="both"/>
        <w:rPr>
          <w:rFonts w:ascii="Arial" w:hAnsi="Arial" w:cs="Arial"/>
          <w:b/>
          <w:bCs/>
        </w:rPr>
      </w:pPr>
    </w:p>
    <w:p w14:paraId="2D410AA8" w14:textId="77777777" w:rsidR="00500CE5" w:rsidRDefault="00500CE5">
      <w:pPr>
        <w:numPr>
          <w:ilvl w:val="1"/>
          <w:numId w:val="5"/>
        </w:numPr>
        <w:jc w:val="both"/>
        <w:rPr>
          <w:rFonts w:ascii="Arial" w:hAnsi="Arial" w:cs="Arial"/>
        </w:rPr>
      </w:pPr>
      <w:r>
        <w:rPr>
          <w:rFonts w:ascii="Arial" w:hAnsi="Arial" w:cs="Arial"/>
          <w:b/>
          <w:bCs/>
        </w:rPr>
        <w:t>“Intellectual Property Rights”</w:t>
      </w:r>
      <w:r>
        <w:rPr>
          <w:rFonts w:ascii="Arial" w:hAnsi="Arial" w:cs="Arial"/>
        </w:rPr>
        <w:t xml:space="preserve"> means all copyrights, patents, trademarks, industrial designs, trade secrets and any other proprietary rights associated with Intellectual Property.</w:t>
      </w:r>
    </w:p>
    <w:p w14:paraId="33429EAE" w14:textId="77777777" w:rsidR="00500CE5" w:rsidRDefault="00500CE5">
      <w:pPr>
        <w:jc w:val="both"/>
        <w:rPr>
          <w:rFonts w:ascii="Arial" w:hAnsi="Arial" w:cs="Arial"/>
        </w:rPr>
      </w:pPr>
    </w:p>
    <w:p w14:paraId="1DCE5646" w14:textId="4706FA59" w:rsidR="00500CE5" w:rsidRDefault="00500CE5">
      <w:pPr>
        <w:numPr>
          <w:ilvl w:val="1"/>
          <w:numId w:val="5"/>
        </w:numPr>
        <w:jc w:val="both"/>
        <w:rPr>
          <w:rFonts w:ascii="Arial" w:hAnsi="Arial" w:cs="Arial"/>
        </w:rPr>
      </w:pPr>
      <w:r>
        <w:rPr>
          <w:rFonts w:ascii="Arial" w:hAnsi="Arial" w:cs="Arial"/>
          <w:b/>
          <w:bCs/>
        </w:rPr>
        <w:t>“Prospective Customer”</w:t>
      </w:r>
      <w:r>
        <w:rPr>
          <w:rFonts w:ascii="Arial" w:hAnsi="Arial" w:cs="Arial"/>
        </w:rPr>
        <w:t xml:space="preserve"> means any person, firm or corporation that may potentially be a customer of </w:t>
      </w:r>
      <w:r w:rsidR="00077F1F">
        <w:rPr>
          <w:rFonts w:ascii="Arial" w:hAnsi="Arial" w:cs="Arial"/>
        </w:rPr>
        <w:t>Company</w:t>
      </w:r>
      <w:r>
        <w:rPr>
          <w:rFonts w:ascii="Arial" w:hAnsi="Arial" w:cs="Arial"/>
        </w:rPr>
        <w:t xml:space="preserve">, in respect of whom the Employee (whether alone or in combination with any other party) was consulted or was otherwise involved, including by contacting, soliciting, selling, serving, or receiving business from such potential customer, at any time during the period of their employment with </w:t>
      </w:r>
      <w:r w:rsidR="00077F1F">
        <w:rPr>
          <w:rFonts w:ascii="Arial" w:hAnsi="Arial" w:cs="Arial"/>
        </w:rPr>
        <w:t>Company</w:t>
      </w:r>
      <w:r>
        <w:rPr>
          <w:rFonts w:ascii="Arial" w:hAnsi="Arial" w:cs="Arial"/>
        </w:rPr>
        <w:t xml:space="preserve">, or otherwise on behalf of or as a representative of </w:t>
      </w:r>
      <w:r w:rsidR="00077F1F">
        <w:rPr>
          <w:rFonts w:ascii="Arial" w:hAnsi="Arial" w:cs="Arial"/>
        </w:rPr>
        <w:t>Company</w:t>
      </w:r>
      <w:r>
        <w:rPr>
          <w:rFonts w:ascii="Arial" w:hAnsi="Arial" w:cs="Arial"/>
        </w:rPr>
        <w:t>.</w:t>
      </w:r>
    </w:p>
    <w:p w14:paraId="0FD085D6" w14:textId="77777777" w:rsidR="00500CE5" w:rsidRDefault="00500CE5">
      <w:pPr>
        <w:jc w:val="both"/>
        <w:rPr>
          <w:rFonts w:ascii="Arial" w:hAnsi="Arial" w:cs="Arial"/>
        </w:rPr>
      </w:pPr>
    </w:p>
    <w:p w14:paraId="755177AA" w14:textId="77777777" w:rsidR="00F56B2F" w:rsidRPr="00F56B2F" w:rsidRDefault="00F56B2F">
      <w:pPr>
        <w:numPr>
          <w:ilvl w:val="1"/>
          <w:numId w:val="5"/>
        </w:numPr>
        <w:jc w:val="both"/>
        <w:rPr>
          <w:rFonts w:ascii="Arial" w:hAnsi="Arial" w:cs="Arial"/>
        </w:rPr>
      </w:pPr>
      <w:r w:rsidRPr="00134BA7">
        <w:rPr>
          <w:rFonts w:ascii="Arial" w:hAnsi="Arial" w:cs="Arial"/>
          <w:b/>
        </w:rPr>
        <w:t>“Public Software”</w:t>
      </w:r>
      <w:r w:rsidRPr="00134BA7">
        <w:rPr>
          <w:rFonts w:ascii="Arial" w:hAnsi="Arial" w:cs="Arial"/>
        </w:rPr>
        <w:t xml:space="preserve"> means any software that contains, or is derived in any manner (in whole or in part) from, any software that is distributed as free software, shareware, open source software (e.g., Linux) or similar licensing or distribution models, including software licensed or distributed under any of the following licenses or distribution models, or licenses or distribution models similar to any of the following: (</w:t>
      </w:r>
      <w:proofErr w:type="spellStart"/>
      <w:r w:rsidRPr="00134BA7">
        <w:rPr>
          <w:rFonts w:ascii="Arial" w:hAnsi="Arial" w:cs="Arial"/>
        </w:rPr>
        <w:t>i</w:t>
      </w:r>
      <w:proofErr w:type="spellEnd"/>
      <w:r w:rsidRPr="00134BA7">
        <w:rPr>
          <w:rFonts w:ascii="Arial" w:hAnsi="Arial" w:cs="Arial"/>
        </w:rPr>
        <w:t>) GNU’s General Public License (GPL) or Lesser/Library GPL (LGPL), (ii) the Artistic License (e.g., PERL), (iii) the Mozilla Public License, (iv) the Netscape Public License, (v) the Sun Community Source License (SCSL), (vi) the Sun Industry Standards License (SISL), (vii) the BSD License and (viii) the Apache License.</w:t>
      </w:r>
      <w:r>
        <w:rPr>
          <w:rFonts w:ascii="Arial" w:hAnsi="Arial" w:cs="Arial"/>
          <w:b/>
          <w:bCs/>
        </w:rPr>
        <w:t xml:space="preserve"> </w:t>
      </w:r>
    </w:p>
    <w:p w14:paraId="51689EC8" w14:textId="77777777" w:rsidR="00F56B2F" w:rsidRDefault="00F56B2F" w:rsidP="00F56B2F">
      <w:pPr>
        <w:pStyle w:val="ListParagraph"/>
        <w:rPr>
          <w:rFonts w:ascii="Arial" w:hAnsi="Arial" w:cs="Arial"/>
          <w:b/>
          <w:bCs/>
        </w:rPr>
      </w:pPr>
    </w:p>
    <w:p w14:paraId="4DAB2461" w14:textId="71BF13A0" w:rsidR="00500CE5" w:rsidRDefault="00500CE5">
      <w:pPr>
        <w:numPr>
          <w:ilvl w:val="1"/>
          <w:numId w:val="5"/>
        </w:numPr>
        <w:jc w:val="both"/>
        <w:rPr>
          <w:rFonts w:ascii="Arial" w:hAnsi="Arial" w:cs="Arial"/>
        </w:rPr>
      </w:pPr>
      <w:r>
        <w:rPr>
          <w:rFonts w:ascii="Arial" w:hAnsi="Arial" w:cs="Arial"/>
          <w:b/>
          <w:bCs/>
        </w:rPr>
        <w:t>“Work Product”</w:t>
      </w:r>
      <w:r>
        <w:rPr>
          <w:rFonts w:ascii="Arial" w:hAnsi="Arial" w:cs="Arial"/>
        </w:rPr>
        <w:t xml:space="preserve"> means all work performed, and all work product produced, by Employee in the course of Employee’s employment with </w:t>
      </w:r>
      <w:r w:rsidR="00077F1F">
        <w:rPr>
          <w:rFonts w:ascii="Arial" w:hAnsi="Arial" w:cs="Arial"/>
        </w:rPr>
        <w:t>Company</w:t>
      </w:r>
      <w:r>
        <w:rPr>
          <w:rFonts w:ascii="Arial" w:hAnsi="Arial" w:cs="Arial"/>
        </w:rPr>
        <w:t>, including but not limited to software, documentation, memoranda, contacts and contact lists, ideas, designs, inventions and processes and all Intellectual Property therein.</w:t>
      </w:r>
    </w:p>
    <w:p w14:paraId="399F7B93" w14:textId="77777777" w:rsidR="00500CE5" w:rsidRDefault="00500CE5">
      <w:pPr>
        <w:jc w:val="both"/>
        <w:rPr>
          <w:rFonts w:ascii="Arial" w:hAnsi="Arial" w:cs="Arial"/>
        </w:rPr>
      </w:pPr>
    </w:p>
    <w:p w14:paraId="3654842E" w14:textId="77777777" w:rsidR="00500CE5" w:rsidRDefault="00500CE5">
      <w:pPr>
        <w:numPr>
          <w:ilvl w:val="1"/>
          <w:numId w:val="5"/>
        </w:numPr>
        <w:jc w:val="both"/>
        <w:rPr>
          <w:rFonts w:ascii="Arial" w:hAnsi="Arial" w:cs="Arial"/>
        </w:rPr>
      </w:pPr>
      <w:r>
        <w:rPr>
          <w:rFonts w:ascii="Arial" w:hAnsi="Arial" w:cs="Arial"/>
        </w:rPr>
        <w:t>Where “they” or “their” has been used to refer to the Employee, such pronoun shall be deemed to be in the singular and refer to the correct gender of the Employee, to read “he”, “she”, “his” or “her”, as applicable.</w:t>
      </w:r>
    </w:p>
    <w:p w14:paraId="635FA104" w14:textId="77777777" w:rsidR="00500CE5" w:rsidRDefault="00500CE5">
      <w:pPr>
        <w:jc w:val="both"/>
        <w:rPr>
          <w:rFonts w:ascii="Arial" w:hAnsi="Arial" w:cs="Arial"/>
        </w:rPr>
      </w:pPr>
    </w:p>
    <w:p w14:paraId="66B0FB28" w14:textId="77777777" w:rsidR="00500CE5" w:rsidRDefault="00500CE5">
      <w:pPr>
        <w:pStyle w:val="Heading2"/>
        <w:numPr>
          <w:ilvl w:val="0"/>
          <w:numId w:val="4"/>
        </w:numPr>
        <w:jc w:val="both"/>
        <w:rPr>
          <w:rFonts w:ascii="Arial" w:hAnsi="Arial" w:cs="Arial"/>
          <w:sz w:val="20"/>
        </w:rPr>
      </w:pPr>
      <w:r>
        <w:rPr>
          <w:rFonts w:ascii="Arial" w:hAnsi="Arial" w:cs="Arial"/>
          <w:sz w:val="20"/>
        </w:rPr>
        <w:t>JOB RESPONSIBILITIES</w:t>
      </w:r>
    </w:p>
    <w:p w14:paraId="2EA00C2B" w14:textId="77777777" w:rsidR="00500CE5" w:rsidRDefault="00500CE5">
      <w:pPr>
        <w:jc w:val="both"/>
        <w:rPr>
          <w:rFonts w:ascii="Arial" w:hAnsi="Arial" w:cs="Arial"/>
        </w:rPr>
      </w:pPr>
    </w:p>
    <w:p w14:paraId="4CFF90E8" w14:textId="52781722" w:rsidR="00500CE5" w:rsidRPr="00894303" w:rsidRDefault="00500CE5">
      <w:pPr>
        <w:numPr>
          <w:ilvl w:val="1"/>
          <w:numId w:val="6"/>
        </w:numPr>
        <w:jc w:val="both"/>
        <w:rPr>
          <w:rFonts w:ascii="Arial" w:hAnsi="Arial" w:cs="Arial"/>
        </w:rPr>
      </w:pPr>
      <w:r>
        <w:rPr>
          <w:rFonts w:ascii="Arial" w:hAnsi="Arial" w:cs="Arial"/>
        </w:rPr>
        <w:t xml:space="preserve">Employee shall be employed by </w:t>
      </w:r>
      <w:r w:rsidR="00077F1F">
        <w:rPr>
          <w:rFonts w:ascii="Arial" w:hAnsi="Arial" w:cs="Arial"/>
        </w:rPr>
        <w:t>Company</w:t>
      </w:r>
      <w:r>
        <w:rPr>
          <w:rFonts w:ascii="Arial" w:hAnsi="Arial" w:cs="Arial"/>
        </w:rPr>
        <w:t xml:space="preserve"> in the </w:t>
      </w:r>
      <w:r w:rsidRPr="0034207A">
        <w:rPr>
          <w:rFonts w:ascii="Arial" w:hAnsi="Arial" w:cs="Arial"/>
        </w:rPr>
        <w:t xml:space="preserve">capacity of </w:t>
      </w:r>
      <w:r w:rsidR="00077F1F" w:rsidRPr="00077F1F">
        <w:rPr>
          <w:rFonts w:ascii="Arial" w:hAnsi="Arial" w:cs="Arial"/>
          <w:b/>
          <w:highlight w:val="yellow"/>
        </w:rPr>
        <w:t>[insert job title (sales or marketing)]</w:t>
      </w:r>
      <w:r>
        <w:rPr>
          <w:rFonts w:ascii="Arial" w:hAnsi="Arial" w:cs="Arial"/>
          <w:bCs/>
        </w:rPr>
        <w:t xml:space="preserve"> and shall have such responsibilities and authority as </w:t>
      </w:r>
      <w:r w:rsidR="00077F1F">
        <w:rPr>
          <w:rFonts w:ascii="Arial" w:hAnsi="Arial" w:cs="Arial"/>
          <w:bCs/>
        </w:rPr>
        <w:t>Company</w:t>
      </w:r>
      <w:r>
        <w:rPr>
          <w:rFonts w:ascii="Arial" w:hAnsi="Arial" w:cs="Arial"/>
          <w:bCs/>
        </w:rPr>
        <w:t xml:space="preserve"> may assign</w:t>
      </w:r>
      <w:r>
        <w:rPr>
          <w:rFonts w:ascii="Arial" w:hAnsi="Arial" w:cs="Arial"/>
          <w:bCs/>
        </w:rPr>
        <w:t xml:space="preserve"> from time to time.  </w:t>
      </w:r>
      <w:r w:rsidR="00BB4885">
        <w:rPr>
          <w:rFonts w:ascii="Arial" w:hAnsi="Arial" w:cs="Arial"/>
          <w:bCs/>
        </w:rPr>
        <w:t>The initial job description shall be as set forth in Schedule A, and is subject to change</w:t>
      </w:r>
      <w:r w:rsidR="00BB4885">
        <w:rPr>
          <w:rFonts w:ascii="Arial" w:hAnsi="Arial" w:cs="Arial"/>
          <w:bCs/>
        </w:rPr>
        <w:t xml:space="preserve"> from time to time.  </w:t>
      </w:r>
      <w:r>
        <w:rPr>
          <w:rFonts w:ascii="Arial" w:hAnsi="Arial" w:cs="Arial"/>
          <w:bCs/>
        </w:rPr>
        <w:t xml:space="preserve">Additionally, Employee agrees to perform such duties and responsibilities as may be assigned to Employee by </w:t>
      </w:r>
      <w:r w:rsidR="00077F1F">
        <w:rPr>
          <w:rFonts w:ascii="Arial" w:hAnsi="Arial" w:cs="Arial"/>
          <w:bCs/>
        </w:rPr>
        <w:t>Company</w:t>
      </w:r>
      <w:r>
        <w:rPr>
          <w:rFonts w:ascii="Arial" w:hAnsi="Arial" w:cs="Arial"/>
          <w:bCs/>
        </w:rPr>
        <w:t xml:space="preserve"> from time to time.  Such duties may include business travel.  </w:t>
      </w:r>
      <w:r w:rsidR="00077F1F">
        <w:rPr>
          <w:rFonts w:ascii="Arial" w:hAnsi="Arial" w:cs="Arial"/>
          <w:bCs/>
        </w:rPr>
        <w:t>Company</w:t>
      </w:r>
      <w:r>
        <w:rPr>
          <w:rFonts w:ascii="Arial" w:hAnsi="Arial" w:cs="Arial"/>
          <w:bCs/>
        </w:rPr>
        <w:t xml:space="preserve"> reserves the right to amend Employee’s title, duties, responsibilities and powers from time to time in its sole discretion</w:t>
      </w:r>
      <w:r w:rsidR="00D7472F">
        <w:rPr>
          <w:rFonts w:ascii="Arial" w:hAnsi="Arial" w:cs="Arial"/>
          <w:bCs/>
        </w:rPr>
        <w:t xml:space="preserve">, in accordance with </w:t>
      </w:r>
      <w:r w:rsidR="000565A7">
        <w:rPr>
          <w:rFonts w:ascii="Arial" w:hAnsi="Arial" w:cs="Arial"/>
          <w:bCs/>
        </w:rPr>
        <w:t>Company’s</w:t>
      </w:r>
      <w:r w:rsidR="00D7472F">
        <w:rPr>
          <w:rFonts w:ascii="Arial" w:hAnsi="Arial" w:cs="Arial"/>
          <w:bCs/>
        </w:rPr>
        <w:t xml:space="preserve"> standard policies and procedures, and taking into consideration the </w:t>
      </w:r>
      <w:r w:rsidR="0015522B">
        <w:rPr>
          <w:rFonts w:ascii="Arial" w:hAnsi="Arial" w:cs="Arial"/>
          <w:bCs/>
        </w:rPr>
        <w:t>overall needs of the company and the performance and capabilities of the Employee</w:t>
      </w:r>
      <w:r>
        <w:rPr>
          <w:rFonts w:ascii="Arial" w:hAnsi="Arial" w:cs="Arial"/>
          <w:bCs/>
        </w:rPr>
        <w:t>.</w:t>
      </w:r>
    </w:p>
    <w:p w14:paraId="0366F278" w14:textId="77777777" w:rsidR="00894303" w:rsidRPr="00894303" w:rsidRDefault="00894303" w:rsidP="00894303">
      <w:pPr>
        <w:ind w:left="720"/>
        <w:jc w:val="both"/>
        <w:rPr>
          <w:rFonts w:ascii="Arial" w:hAnsi="Arial" w:cs="Arial"/>
        </w:rPr>
      </w:pPr>
    </w:p>
    <w:p w14:paraId="1F70A56F" w14:textId="085DD545" w:rsidR="00894303" w:rsidRDefault="00894303">
      <w:pPr>
        <w:numPr>
          <w:ilvl w:val="1"/>
          <w:numId w:val="6"/>
        </w:numPr>
        <w:jc w:val="both"/>
        <w:rPr>
          <w:rFonts w:ascii="Arial" w:hAnsi="Arial" w:cs="Arial"/>
        </w:rPr>
      </w:pPr>
      <w:r>
        <w:rPr>
          <w:rFonts w:ascii="Arial" w:hAnsi="Arial" w:cs="Arial"/>
        </w:rPr>
        <w:t xml:space="preserve">Employee will be </w:t>
      </w:r>
      <w:r w:rsidRPr="0034207A">
        <w:rPr>
          <w:rFonts w:ascii="Arial" w:hAnsi="Arial" w:cs="Arial"/>
        </w:rPr>
        <w:t xml:space="preserve">employed on a </w:t>
      </w:r>
      <w:r w:rsidRPr="007C59A0">
        <w:rPr>
          <w:rFonts w:ascii="Arial" w:hAnsi="Arial" w:cs="Arial"/>
          <w:b/>
          <w:highlight w:val="yellow"/>
        </w:rPr>
        <w:fldChar w:fldCharType="begin">
          <w:ffData>
            <w:name w:val="Text20"/>
            <w:enabled/>
            <w:calcOnExit w:val="0"/>
            <w:textInput>
              <w:default w:val="{number of months}"/>
            </w:textInput>
          </w:ffData>
        </w:fldChar>
      </w:r>
      <w:bookmarkStart w:id="0" w:name="Text20"/>
      <w:r w:rsidRPr="007C59A0">
        <w:rPr>
          <w:rFonts w:ascii="Arial" w:hAnsi="Arial" w:cs="Arial"/>
          <w:b/>
          <w:highlight w:val="yellow"/>
        </w:rPr>
        <w:instrText xml:space="preserve"> FORMTEXT </w:instrText>
      </w:r>
      <w:r w:rsidRPr="007C59A0">
        <w:rPr>
          <w:rFonts w:ascii="Arial" w:hAnsi="Arial" w:cs="Arial"/>
          <w:b/>
          <w:highlight w:val="yellow"/>
        </w:rPr>
      </w:r>
      <w:r w:rsidRPr="007C59A0">
        <w:rPr>
          <w:rFonts w:ascii="Arial" w:hAnsi="Arial" w:cs="Arial"/>
          <w:b/>
          <w:highlight w:val="yellow"/>
        </w:rPr>
        <w:fldChar w:fldCharType="separate"/>
      </w:r>
      <w:r w:rsidRPr="007C59A0">
        <w:rPr>
          <w:rFonts w:ascii="Arial" w:hAnsi="Arial" w:cs="Arial"/>
          <w:b/>
          <w:noProof/>
          <w:highlight w:val="yellow"/>
        </w:rPr>
        <w:t>{number of months}</w:t>
      </w:r>
      <w:r w:rsidRPr="007C59A0">
        <w:rPr>
          <w:rFonts w:ascii="Arial" w:hAnsi="Arial" w:cs="Arial"/>
          <w:b/>
          <w:highlight w:val="yellow"/>
        </w:rPr>
        <w:fldChar w:fldCharType="end"/>
      </w:r>
      <w:bookmarkEnd w:id="0"/>
      <w:r w:rsidRPr="0034207A">
        <w:rPr>
          <w:rFonts w:ascii="Arial" w:hAnsi="Arial" w:cs="Arial"/>
        </w:rPr>
        <w:t xml:space="preserve"> month probationary</w:t>
      </w:r>
      <w:r>
        <w:rPr>
          <w:rFonts w:ascii="Arial" w:hAnsi="Arial" w:cs="Arial"/>
        </w:rPr>
        <w:t xml:space="preserve"> period at the end of which time their performance will be reviewed. If Employee’s performance during the probationary period is judged to be unsatisfactory, for any reason, Employee’s employment will be terminated in accordance with the termination provisions herein. If Employee’s performance is satisfactory at the end of their probation, Employee will become a permanent employee.</w:t>
      </w:r>
    </w:p>
    <w:p w14:paraId="3F8763DF" w14:textId="77777777" w:rsidR="00500CE5" w:rsidRDefault="00500CE5">
      <w:pPr>
        <w:jc w:val="both"/>
        <w:rPr>
          <w:rFonts w:ascii="Arial" w:hAnsi="Arial" w:cs="Arial"/>
        </w:rPr>
      </w:pPr>
    </w:p>
    <w:p w14:paraId="480F45F7" w14:textId="71C1E185" w:rsidR="00500CE5" w:rsidRDefault="00500CE5">
      <w:pPr>
        <w:numPr>
          <w:ilvl w:val="1"/>
          <w:numId w:val="6"/>
        </w:numPr>
        <w:jc w:val="both"/>
        <w:rPr>
          <w:rFonts w:ascii="Arial" w:hAnsi="Arial" w:cs="Arial"/>
        </w:rPr>
      </w:pPr>
      <w:r>
        <w:rPr>
          <w:rFonts w:ascii="Arial" w:hAnsi="Arial" w:cs="Arial"/>
        </w:rPr>
        <w:t xml:space="preserve">Employee agrees that they will devote their full working time and attention to carrying out their responsibilities on behalf of </w:t>
      </w:r>
      <w:r w:rsidR="00077F1F">
        <w:rPr>
          <w:rFonts w:ascii="Arial" w:hAnsi="Arial" w:cs="Arial"/>
        </w:rPr>
        <w:t>Company</w:t>
      </w:r>
      <w:r>
        <w:rPr>
          <w:rFonts w:ascii="Arial" w:hAnsi="Arial" w:cs="Arial"/>
        </w:rPr>
        <w:t xml:space="preserve"> and they shall use their best efforts, skills and abilities to further the interests of </w:t>
      </w:r>
      <w:r w:rsidR="00077F1F">
        <w:rPr>
          <w:rFonts w:ascii="Arial" w:hAnsi="Arial" w:cs="Arial"/>
        </w:rPr>
        <w:t>Company</w:t>
      </w:r>
      <w:r>
        <w:rPr>
          <w:rFonts w:ascii="Arial" w:hAnsi="Arial" w:cs="Arial"/>
        </w:rPr>
        <w:t>.</w:t>
      </w:r>
      <w:r>
        <w:rPr>
          <w:rFonts w:ascii="Arial" w:hAnsi="Arial" w:cs="Arial"/>
        </w:rPr>
        <w:t xml:space="preserve">  During their employment</w:t>
      </w:r>
      <w:r w:rsidR="0015522B">
        <w:rPr>
          <w:rFonts w:ascii="Arial" w:hAnsi="Arial" w:cs="Arial"/>
        </w:rPr>
        <w:t xml:space="preserve">, unless Employee obtains the express written consent of the President of </w:t>
      </w:r>
      <w:r w:rsidR="00077F1F">
        <w:rPr>
          <w:rFonts w:ascii="Arial" w:hAnsi="Arial" w:cs="Arial"/>
        </w:rPr>
        <w:t>Company</w:t>
      </w:r>
      <w:r>
        <w:rPr>
          <w:rFonts w:ascii="Arial" w:hAnsi="Arial" w:cs="Arial"/>
        </w:rPr>
        <w:t xml:space="preserve">, Employee shall not: (a) engage in any other employment or gainful occupation in which Employee receives compensation, or (b) undertake any </w:t>
      </w:r>
      <w:r>
        <w:rPr>
          <w:rFonts w:ascii="Arial" w:hAnsi="Arial" w:cs="Arial"/>
        </w:rPr>
        <w:lastRenderedPageBreak/>
        <w:t xml:space="preserve">other business that competes with </w:t>
      </w:r>
      <w:r w:rsidR="00077F1F">
        <w:rPr>
          <w:rFonts w:ascii="Arial" w:hAnsi="Arial" w:cs="Arial"/>
        </w:rPr>
        <w:t>Company</w:t>
      </w:r>
      <w:r>
        <w:rPr>
          <w:rFonts w:ascii="Arial" w:hAnsi="Arial" w:cs="Arial"/>
        </w:rPr>
        <w:t>, or (c) engage in ongoing activities that render Employee unavailable for</w:t>
      </w:r>
      <w:r w:rsidR="0015522B">
        <w:rPr>
          <w:rFonts w:ascii="Arial" w:hAnsi="Arial" w:cs="Arial"/>
        </w:rPr>
        <w:t>, or diverted from,</w:t>
      </w:r>
      <w:r>
        <w:rPr>
          <w:rFonts w:ascii="Arial" w:hAnsi="Arial" w:cs="Arial"/>
        </w:rPr>
        <w:t xml:space="preserve"> their duties pursuant to Section 2.1 above.</w:t>
      </w:r>
    </w:p>
    <w:p w14:paraId="0CFBFA69" w14:textId="77777777" w:rsidR="00500CE5" w:rsidRDefault="00500CE5">
      <w:pPr>
        <w:jc w:val="both"/>
        <w:rPr>
          <w:rFonts w:ascii="Arial" w:hAnsi="Arial" w:cs="Arial"/>
        </w:rPr>
      </w:pPr>
    </w:p>
    <w:p w14:paraId="39C25447" w14:textId="23633E2C" w:rsidR="00500CE5" w:rsidRDefault="00500CE5">
      <w:pPr>
        <w:numPr>
          <w:ilvl w:val="1"/>
          <w:numId w:val="6"/>
        </w:numPr>
        <w:jc w:val="both"/>
        <w:rPr>
          <w:rFonts w:ascii="Arial" w:hAnsi="Arial" w:cs="Arial"/>
        </w:rPr>
      </w:pPr>
      <w:r>
        <w:rPr>
          <w:rFonts w:ascii="Arial" w:hAnsi="Arial" w:cs="Arial"/>
        </w:rPr>
        <w:t xml:space="preserve">Employee’s initial place of work will be at </w:t>
      </w:r>
      <w:r w:rsidR="00077F1F" w:rsidRPr="00077F1F">
        <w:rPr>
          <w:rFonts w:ascii="Arial" w:hAnsi="Arial" w:cs="Arial"/>
          <w:b/>
          <w:bCs/>
          <w:highlight w:val="yellow"/>
        </w:rPr>
        <w:t>[insert company address]</w:t>
      </w:r>
      <w:r>
        <w:rPr>
          <w:rFonts w:ascii="Arial" w:hAnsi="Arial" w:cs="Arial"/>
        </w:rPr>
        <w:t xml:space="preserve"> subject to any business travel as may be necessary in the performance of Employee’s duties.</w:t>
      </w:r>
    </w:p>
    <w:p w14:paraId="6F28023B" w14:textId="77777777" w:rsidR="00500CE5" w:rsidRDefault="00500CE5">
      <w:pPr>
        <w:jc w:val="both"/>
        <w:rPr>
          <w:rFonts w:ascii="Arial" w:hAnsi="Arial" w:cs="Arial"/>
        </w:rPr>
      </w:pPr>
    </w:p>
    <w:p w14:paraId="6CEA747D" w14:textId="3154D3B6" w:rsidR="00500CE5" w:rsidRDefault="00500CE5">
      <w:pPr>
        <w:numPr>
          <w:ilvl w:val="1"/>
          <w:numId w:val="6"/>
        </w:numPr>
        <w:jc w:val="both"/>
        <w:rPr>
          <w:rFonts w:ascii="Arial" w:hAnsi="Arial" w:cs="Arial"/>
        </w:rPr>
      </w:pPr>
      <w:r>
        <w:rPr>
          <w:rFonts w:ascii="Arial" w:hAnsi="Arial" w:cs="Arial"/>
        </w:rPr>
        <w:t xml:space="preserve">Employee agrees to comply with all </w:t>
      </w:r>
      <w:r w:rsidR="00077F1F">
        <w:rPr>
          <w:rFonts w:ascii="Arial" w:hAnsi="Arial" w:cs="Arial"/>
        </w:rPr>
        <w:t>Company</w:t>
      </w:r>
      <w:r>
        <w:rPr>
          <w:rFonts w:ascii="Arial" w:hAnsi="Arial" w:cs="Arial"/>
        </w:rPr>
        <w:t xml:space="preserve"> internal policies and procedures, as may be revised from time to time and made available to Employee.</w:t>
      </w:r>
    </w:p>
    <w:p w14:paraId="0F4F65BA" w14:textId="77777777" w:rsidR="00F56B2F" w:rsidRDefault="00F56B2F" w:rsidP="00F56B2F">
      <w:pPr>
        <w:pStyle w:val="ListParagraph"/>
        <w:rPr>
          <w:rFonts w:ascii="Arial" w:hAnsi="Arial" w:cs="Arial"/>
        </w:rPr>
      </w:pPr>
    </w:p>
    <w:p w14:paraId="73FE41F2" w14:textId="1D90977E" w:rsidR="00F56B2F" w:rsidRDefault="00F56B2F" w:rsidP="00F56B2F">
      <w:pPr>
        <w:numPr>
          <w:ilvl w:val="1"/>
          <w:numId w:val="6"/>
        </w:numPr>
        <w:jc w:val="both"/>
        <w:rPr>
          <w:rFonts w:ascii="Arial" w:hAnsi="Arial" w:cs="Arial"/>
        </w:rPr>
      </w:pPr>
      <w:r>
        <w:rPr>
          <w:rFonts w:ascii="Arial" w:hAnsi="Arial" w:cs="Arial"/>
        </w:rPr>
        <w:t xml:space="preserve">Employee acknowledges that during the term of this Agreement, Employee may be working with and exposed to </w:t>
      </w:r>
      <w:r w:rsidR="007C59A0">
        <w:rPr>
          <w:rFonts w:ascii="Arial" w:hAnsi="Arial" w:cs="Arial"/>
        </w:rPr>
        <w:t>Company</w:t>
      </w:r>
      <w:r>
        <w:rPr>
          <w:rFonts w:ascii="Arial" w:hAnsi="Arial" w:cs="Arial"/>
        </w:rPr>
        <w:t>’</w:t>
      </w:r>
      <w:r w:rsidR="007C59A0">
        <w:rPr>
          <w:rFonts w:ascii="Arial" w:hAnsi="Arial" w:cs="Arial"/>
        </w:rPr>
        <w:t>s</w:t>
      </w:r>
      <w:r>
        <w:rPr>
          <w:rFonts w:ascii="Arial" w:hAnsi="Arial" w:cs="Arial"/>
        </w:rPr>
        <w:t xml:space="preserve"> proprietary software, which must be kept </w:t>
      </w:r>
      <w:r w:rsidRPr="00134BA7">
        <w:rPr>
          <w:rFonts w:ascii="Arial" w:hAnsi="Arial" w:cs="Arial"/>
        </w:rPr>
        <w:t xml:space="preserve">confidential until and unless it becomes public knowledge through no fault of </w:t>
      </w:r>
      <w:r>
        <w:rPr>
          <w:rFonts w:ascii="Arial" w:hAnsi="Arial" w:cs="Arial"/>
        </w:rPr>
        <w:t>Employee,</w:t>
      </w:r>
      <w:r w:rsidRPr="00134BA7">
        <w:rPr>
          <w:rFonts w:ascii="Arial" w:hAnsi="Arial" w:cs="Arial"/>
        </w:rPr>
        <w:t xml:space="preserve"> in accordance with the confidentiality provisions herein.  </w:t>
      </w:r>
      <w:r>
        <w:rPr>
          <w:rFonts w:ascii="Arial" w:hAnsi="Arial" w:cs="Arial"/>
        </w:rPr>
        <w:t>Employee</w:t>
      </w:r>
      <w:r w:rsidRPr="00134BA7">
        <w:rPr>
          <w:rFonts w:ascii="Arial" w:hAnsi="Arial" w:cs="Arial"/>
        </w:rPr>
        <w:t xml:space="preserve">’s use of </w:t>
      </w:r>
      <w:r>
        <w:rPr>
          <w:rFonts w:ascii="Arial" w:hAnsi="Arial" w:cs="Arial"/>
        </w:rPr>
        <w:t xml:space="preserve">such software shall be limited to performing the work that </w:t>
      </w:r>
      <w:r w:rsidR="007C59A0">
        <w:rPr>
          <w:rFonts w:ascii="Arial" w:hAnsi="Arial" w:cs="Arial"/>
        </w:rPr>
        <w:t>Company</w:t>
      </w:r>
      <w:r>
        <w:rPr>
          <w:rFonts w:ascii="Arial" w:hAnsi="Arial" w:cs="Arial"/>
        </w:rPr>
        <w:t xml:space="preserve"> requires the Employee to perform.  Without limiting the foregoing, Employee</w:t>
      </w:r>
      <w:r w:rsidRPr="001E1D4B">
        <w:rPr>
          <w:rFonts w:ascii="Arial" w:hAnsi="Arial" w:cs="Arial"/>
        </w:rPr>
        <w:t xml:space="preserve"> shall not, and shall not allow others to, reverse engineer, decompile, or otherwise attempt to derive source code, underlying ideas, algorithms, structure, or organization of </w:t>
      </w:r>
      <w:r w:rsidR="007C59A0">
        <w:rPr>
          <w:rFonts w:ascii="Arial" w:hAnsi="Arial" w:cs="Arial"/>
        </w:rPr>
        <w:t>Company</w:t>
      </w:r>
      <w:r>
        <w:rPr>
          <w:rFonts w:ascii="Arial" w:hAnsi="Arial" w:cs="Arial"/>
        </w:rPr>
        <w:t>’</w:t>
      </w:r>
      <w:r w:rsidR="007C59A0">
        <w:rPr>
          <w:rFonts w:ascii="Arial" w:hAnsi="Arial" w:cs="Arial"/>
        </w:rPr>
        <w:t>s</w:t>
      </w:r>
      <w:r>
        <w:rPr>
          <w:rFonts w:ascii="Arial" w:hAnsi="Arial" w:cs="Arial"/>
        </w:rPr>
        <w:t xml:space="preserve"> software, Employee </w:t>
      </w:r>
      <w:r w:rsidRPr="001E1D4B">
        <w:rPr>
          <w:rFonts w:ascii="Arial" w:hAnsi="Arial" w:cs="Arial"/>
        </w:rPr>
        <w:t xml:space="preserve">shall not utilize </w:t>
      </w:r>
      <w:r w:rsidR="007C59A0">
        <w:rPr>
          <w:rFonts w:ascii="Arial" w:hAnsi="Arial" w:cs="Arial"/>
        </w:rPr>
        <w:t>Company</w:t>
      </w:r>
      <w:r>
        <w:rPr>
          <w:rFonts w:ascii="Arial" w:hAnsi="Arial" w:cs="Arial"/>
        </w:rPr>
        <w:t>’</w:t>
      </w:r>
      <w:r w:rsidR="007C59A0">
        <w:rPr>
          <w:rFonts w:ascii="Arial" w:hAnsi="Arial" w:cs="Arial"/>
        </w:rPr>
        <w:t>s</w:t>
      </w:r>
      <w:r w:rsidRPr="001E1D4B">
        <w:rPr>
          <w:rFonts w:ascii="Arial" w:hAnsi="Arial" w:cs="Arial"/>
        </w:rPr>
        <w:t xml:space="preserve"> </w:t>
      </w:r>
      <w:r>
        <w:rPr>
          <w:rFonts w:ascii="Arial" w:hAnsi="Arial" w:cs="Arial"/>
        </w:rPr>
        <w:t>software</w:t>
      </w:r>
      <w:r w:rsidRPr="001E1D4B">
        <w:rPr>
          <w:rFonts w:ascii="Arial" w:hAnsi="Arial" w:cs="Arial"/>
        </w:rPr>
        <w:t xml:space="preserve"> in conjunction with any Public Software in a manner which would require any </w:t>
      </w:r>
      <w:r w:rsidR="007C59A0">
        <w:rPr>
          <w:rFonts w:ascii="Arial" w:hAnsi="Arial" w:cs="Arial"/>
        </w:rPr>
        <w:t>Company</w:t>
      </w:r>
      <w:r>
        <w:rPr>
          <w:rFonts w:ascii="Arial" w:hAnsi="Arial" w:cs="Arial"/>
        </w:rPr>
        <w:t>’ software</w:t>
      </w:r>
      <w:r w:rsidRPr="001E1D4B">
        <w:rPr>
          <w:rFonts w:ascii="Arial" w:hAnsi="Arial" w:cs="Arial"/>
        </w:rPr>
        <w:t xml:space="preserve"> to be disclosed or distributed in source code form or made available at no charge, </w:t>
      </w:r>
      <w:r>
        <w:rPr>
          <w:rFonts w:ascii="Arial" w:hAnsi="Arial" w:cs="Arial"/>
        </w:rPr>
        <w:t>and Employee shall not</w:t>
      </w:r>
      <w:r w:rsidRPr="001E1D4B">
        <w:rPr>
          <w:rFonts w:ascii="Arial" w:hAnsi="Arial" w:cs="Arial"/>
        </w:rPr>
        <w:t xml:space="preserve"> include any Public Software or other third party software into any </w:t>
      </w:r>
      <w:r>
        <w:rPr>
          <w:rFonts w:ascii="Arial" w:hAnsi="Arial" w:cs="Arial"/>
        </w:rPr>
        <w:t>Work Product</w:t>
      </w:r>
      <w:r w:rsidRPr="001E1D4B">
        <w:rPr>
          <w:rFonts w:ascii="Arial" w:hAnsi="Arial" w:cs="Arial"/>
        </w:rPr>
        <w:t xml:space="preserve"> without the express prior written approval of </w:t>
      </w:r>
      <w:r w:rsidR="007C59A0">
        <w:rPr>
          <w:rFonts w:ascii="Arial" w:hAnsi="Arial" w:cs="Arial"/>
        </w:rPr>
        <w:t>Company</w:t>
      </w:r>
      <w:r w:rsidRPr="001E1D4B">
        <w:rPr>
          <w:rFonts w:ascii="Arial" w:hAnsi="Arial" w:cs="Arial"/>
        </w:rPr>
        <w:t xml:space="preserve"> in each case</w:t>
      </w:r>
      <w:r>
        <w:rPr>
          <w:rFonts w:ascii="Arial" w:hAnsi="Arial" w:cs="Arial"/>
        </w:rPr>
        <w:t>.</w:t>
      </w:r>
    </w:p>
    <w:p w14:paraId="7983BE57" w14:textId="77777777" w:rsidR="00EA4647" w:rsidRDefault="00EA4647" w:rsidP="007C59A0">
      <w:pPr>
        <w:pStyle w:val="ListParagraph"/>
        <w:rPr>
          <w:rFonts w:ascii="Arial" w:hAnsi="Arial" w:cs="Arial"/>
        </w:rPr>
      </w:pPr>
    </w:p>
    <w:p w14:paraId="4E2A1534" w14:textId="77777777" w:rsidR="00500CE5" w:rsidRDefault="00500CE5">
      <w:pPr>
        <w:pStyle w:val="Heading2"/>
        <w:numPr>
          <w:ilvl w:val="0"/>
          <w:numId w:val="4"/>
        </w:numPr>
        <w:jc w:val="both"/>
        <w:rPr>
          <w:rFonts w:ascii="Arial" w:hAnsi="Arial" w:cs="Arial"/>
          <w:sz w:val="20"/>
        </w:rPr>
      </w:pPr>
      <w:r>
        <w:rPr>
          <w:rFonts w:ascii="Arial" w:hAnsi="Arial" w:cs="Arial"/>
          <w:sz w:val="20"/>
        </w:rPr>
        <w:t>REMUNERATION</w:t>
      </w:r>
    </w:p>
    <w:p w14:paraId="3F7C40A3" w14:textId="77777777" w:rsidR="00500CE5" w:rsidRDefault="00500CE5">
      <w:pPr>
        <w:jc w:val="both"/>
        <w:rPr>
          <w:rFonts w:ascii="Arial" w:hAnsi="Arial" w:cs="Arial"/>
        </w:rPr>
      </w:pPr>
    </w:p>
    <w:p w14:paraId="1CC87167" w14:textId="4F108A53" w:rsidR="00500CE5" w:rsidRDefault="00500CE5">
      <w:pPr>
        <w:numPr>
          <w:ilvl w:val="1"/>
          <w:numId w:val="7"/>
        </w:numPr>
        <w:jc w:val="both"/>
        <w:rPr>
          <w:rFonts w:ascii="Arial" w:hAnsi="Arial" w:cs="Arial"/>
        </w:rPr>
      </w:pPr>
      <w:r>
        <w:rPr>
          <w:rFonts w:ascii="Arial" w:hAnsi="Arial" w:cs="Arial"/>
        </w:rPr>
        <w:t>Employ</w:t>
      </w:r>
      <w:r w:rsidR="006E4FB7">
        <w:rPr>
          <w:rFonts w:ascii="Arial" w:hAnsi="Arial" w:cs="Arial"/>
        </w:rPr>
        <w:t xml:space="preserve">ee’s initial annual salary, together with any additional compensation structure, </w:t>
      </w:r>
      <w:r>
        <w:rPr>
          <w:rFonts w:ascii="Arial" w:hAnsi="Arial" w:cs="Arial"/>
        </w:rPr>
        <w:t xml:space="preserve">shall be </w:t>
      </w:r>
      <w:r w:rsidR="006E4FB7">
        <w:rPr>
          <w:rFonts w:ascii="Arial" w:hAnsi="Arial" w:cs="Arial"/>
          <w:bCs/>
        </w:rPr>
        <w:t>as set forth in Schedule A</w:t>
      </w:r>
      <w:r>
        <w:rPr>
          <w:rFonts w:ascii="Arial" w:hAnsi="Arial" w:cs="Arial"/>
        </w:rPr>
        <w:t xml:space="preserve">.  This salary shall be paid to Employee in accordance with </w:t>
      </w:r>
      <w:r w:rsidR="000565A7">
        <w:rPr>
          <w:rFonts w:ascii="Arial" w:hAnsi="Arial" w:cs="Arial"/>
        </w:rPr>
        <w:t>Company’s</w:t>
      </w:r>
      <w:r>
        <w:rPr>
          <w:rFonts w:ascii="Arial" w:hAnsi="Arial" w:cs="Arial"/>
        </w:rPr>
        <w:t xml:space="preserve"> regular payroll practices and procedures, as may be revised from time to time.</w:t>
      </w:r>
    </w:p>
    <w:p w14:paraId="50B33B22" w14:textId="77777777" w:rsidR="00500CE5" w:rsidRDefault="00500CE5">
      <w:pPr>
        <w:jc w:val="both"/>
        <w:rPr>
          <w:rFonts w:ascii="Arial" w:hAnsi="Arial" w:cs="Arial"/>
        </w:rPr>
      </w:pPr>
    </w:p>
    <w:p w14:paraId="06F06278" w14:textId="748E775B" w:rsidR="00500CE5" w:rsidRDefault="00500CE5">
      <w:pPr>
        <w:numPr>
          <w:ilvl w:val="1"/>
          <w:numId w:val="7"/>
        </w:numPr>
        <w:jc w:val="both"/>
        <w:rPr>
          <w:rFonts w:ascii="Arial" w:hAnsi="Arial" w:cs="Arial"/>
        </w:rPr>
      </w:pPr>
      <w:r>
        <w:rPr>
          <w:rFonts w:ascii="Arial" w:hAnsi="Arial" w:cs="Arial"/>
        </w:rPr>
        <w:t xml:space="preserve">Employee’s salary and other remuneration entitlements shall be reviewed by </w:t>
      </w:r>
      <w:r w:rsidR="00077F1F">
        <w:rPr>
          <w:rFonts w:ascii="Arial" w:hAnsi="Arial" w:cs="Arial"/>
        </w:rPr>
        <w:t>Company</w:t>
      </w:r>
      <w:r w:rsidR="003C06C5">
        <w:rPr>
          <w:rFonts w:ascii="Arial" w:hAnsi="Arial" w:cs="Arial"/>
        </w:rPr>
        <w:t xml:space="preserve"> every </w:t>
      </w:r>
      <w:r w:rsidR="00077F1F">
        <w:rPr>
          <w:rFonts w:ascii="Arial" w:hAnsi="Arial" w:cs="Arial"/>
        </w:rPr>
        <w:t>twelve (</w:t>
      </w:r>
      <w:r w:rsidR="003C06C5">
        <w:rPr>
          <w:rFonts w:ascii="Arial" w:hAnsi="Arial" w:cs="Arial"/>
        </w:rPr>
        <w:t>12</w:t>
      </w:r>
      <w:r w:rsidR="00077F1F">
        <w:rPr>
          <w:rFonts w:ascii="Arial" w:hAnsi="Arial" w:cs="Arial"/>
        </w:rPr>
        <w:t>)</w:t>
      </w:r>
      <w:r w:rsidR="00970370">
        <w:rPr>
          <w:rFonts w:ascii="Arial" w:hAnsi="Arial" w:cs="Arial"/>
        </w:rPr>
        <w:t xml:space="preserve"> months</w:t>
      </w:r>
      <w:r>
        <w:rPr>
          <w:rFonts w:ascii="Arial" w:hAnsi="Arial" w:cs="Arial"/>
        </w:rPr>
        <w:t xml:space="preserve">, in accordance with </w:t>
      </w:r>
      <w:r w:rsidR="000565A7">
        <w:rPr>
          <w:rFonts w:ascii="Arial" w:hAnsi="Arial" w:cs="Arial"/>
        </w:rPr>
        <w:t>Company’s</w:t>
      </w:r>
      <w:r>
        <w:rPr>
          <w:rFonts w:ascii="Arial" w:hAnsi="Arial" w:cs="Arial"/>
        </w:rPr>
        <w:t xml:space="preserve"> policies, practices and procedures as they may exist from time to time.  </w:t>
      </w:r>
      <w:r w:rsidR="00077F1F">
        <w:rPr>
          <w:rFonts w:ascii="Arial" w:hAnsi="Arial" w:cs="Arial"/>
        </w:rPr>
        <w:t>Company</w:t>
      </w:r>
      <w:r>
        <w:rPr>
          <w:rFonts w:ascii="Arial" w:hAnsi="Arial" w:cs="Arial"/>
        </w:rPr>
        <w:t xml:space="preserve"> reserves the right to modify Employee’s salary and other remuneration entitlements based upon Employee’s performance of their duties as set forth in Section 2 above.  All such modifications shall be provided to Employee in writing.</w:t>
      </w:r>
    </w:p>
    <w:p w14:paraId="4EFE4446" w14:textId="77777777" w:rsidR="00500CE5" w:rsidRDefault="00500CE5">
      <w:pPr>
        <w:jc w:val="both"/>
        <w:rPr>
          <w:rFonts w:ascii="Arial" w:hAnsi="Arial" w:cs="Arial"/>
        </w:rPr>
      </w:pPr>
    </w:p>
    <w:p w14:paraId="0B8E117E" w14:textId="77777777" w:rsidR="00500CE5" w:rsidRDefault="00500CE5">
      <w:pPr>
        <w:numPr>
          <w:ilvl w:val="1"/>
          <w:numId w:val="7"/>
        </w:numPr>
        <w:jc w:val="both"/>
        <w:rPr>
          <w:rFonts w:ascii="Arial" w:hAnsi="Arial" w:cs="Arial"/>
        </w:rPr>
      </w:pPr>
      <w:r>
        <w:rPr>
          <w:rFonts w:ascii="Arial" w:hAnsi="Arial" w:cs="Arial"/>
        </w:rPr>
        <w:t>All amounts in this Agreement are in Canadian dollars.</w:t>
      </w:r>
    </w:p>
    <w:p w14:paraId="6441BD01" w14:textId="77777777" w:rsidR="00246FB8" w:rsidRDefault="00246FB8" w:rsidP="007C59A0">
      <w:pPr>
        <w:pStyle w:val="ListParagraph"/>
        <w:rPr>
          <w:rFonts w:ascii="Arial" w:hAnsi="Arial" w:cs="Arial"/>
        </w:rPr>
      </w:pPr>
    </w:p>
    <w:p w14:paraId="48FCABF9" w14:textId="77777777" w:rsidR="00246FB8" w:rsidRPr="00E36C33" w:rsidRDefault="00246FB8" w:rsidP="00246FB8">
      <w:pPr>
        <w:numPr>
          <w:ilvl w:val="1"/>
          <w:numId w:val="7"/>
        </w:numPr>
        <w:jc w:val="both"/>
        <w:rPr>
          <w:rFonts w:ascii="Arial" w:hAnsi="Arial" w:cs="Arial"/>
        </w:rPr>
      </w:pPr>
      <w:r w:rsidRPr="00E36C33">
        <w:rPr>
          <w:rFonts w:ascii="Arial" w:hAnsi="Arial" w:cs="Arial"/>
        </w:rPr>
        <w:t xml:space="preserve">Upon successful completion of </w:t>
      </w:r>
      <w:r w:rsidR="00C14ADE">
        <w:rPr>
          <w:rFonts w:ascii="Arial" w:hAnsi="Arial" w:cs="Arial"/>
        </w:rPr>
        <w:t>Employee’s</w:t>
      </w:r>
      <w:r w:rsidRPr="00E36C33">
        <w:rPr>
          <w:rFonts w:ascii="Arial" w:hAnsi="Arial" w:cs="Arial"/>
        </w:rPr>
        <w:t xml:space="preserve"> probationary period, </w:t>
      </w:r>
      <w:r w:rsidR="00C14ADE">
        <w:rPr>
          <w:rFonts w:ascii="Arial" w:hAnsi="Arial" w:cs="Arial"/>
        </w:rPr>
        <w:t>Employee</w:t>
      </w:r>
      <w:r w:rsidR="00C14ADE" w:rsidRPr="00E36C33">
        <w:rPr>
          <w:rFonts w:ascii="Arial" w:hAnsi="Arial" w:cs="Arial"/>
        </w:rPr>
        <w:t xml:space="preserve"> </w:t>
      </w:r>
      <w:r w:rsidRPr="00E36C33">
        <w:rPr>
          <w:rFonts w:ascii="Arial" w:hAnsi="Arial" w:cs="Arial"/>
        </w:rPr>
        <w:t>will be eligible to participate in t</w:t>
      </w:r>
      <w:r>
        <w:rPr>
          <w:rFonts w:ascii="Arial" w:hAnsi="Arial" w:cs="Arial"/>
        </w:rPr>
        <w:t xml:space="preserve">he </w:t>
      </w:r>
      <w:r w:rsidR="000565A7">
        <w:rPr>
          <w:rFonts w:ascii="Arial" w:hAnsi="Arial" w:cs="Arial"/>
        </w:rPr>
        <w:t>Company’s</w:t>
      </w:r>
      <w:r w:rsidR="00C14ADE">
        <w:rPr>
          <w:rFonts w:ascii="Arial" w:hAnsi="Arial" w:cs="Arial"/>
        </w:rPr>
        <w:t xml:space="preserve"> </w:t>
      </w:r>
      <w:r>
        <w:rPr>
          <w:rFonts w:ascii="Arial" w:hAnsi="Arial" w:cs="Arial"/>
        </w:rPr>
        <w:t>Stock Option Plan</w:t>
      </w:r>
      <w:r w:rsidR="00C14ADE">
        <w:rPr>
          <w:rFonts w:ascii="Arial" w:hAnsi="Arial" w:cs="Arial"/>
        </w:rPr>
        <w:t>, as described in Schedule A</w:t>
      </w:r>
      <w:r>
        <w:rPr>
          <w:rFonts w:ascii="Arial" w:hAnsi="Arial" w:cs="Arial"/>
        </w:rPr>
        <w:t xml:space="preserve">. </w:t>
      </w:r>
      <w:r w:rsidRPr="00E36C33">
        <w:rPr>
          <w:rFonts w:ascii="Arial" w:hAnsi="Arial" w:cs="Arial"/>
        </w:rPr>
        <w:t xml:space="preserve">The stock option grant is subject to the approval of the Board of Directors, at their next regularly scheduled meeting following </w:t>
      </w:r>
      <w:r w:rsidR="00C14ADE">
        <w:rPr>
          <w:rFonts w:ascii="Arial" w:hAnsi="Arial" w:cs="Arial"/>
        </w:rPr>
        <w:t>Employee’s</w:t>
      </w:r>
      <w:r w:rsidR="00C14ADE" w:rsidRPr="00E36C33">
        <w:rPr>
          <w:rFonts w:ascii="Arial" w:hAnsi="Arial" w:cs="Arial"/>
        </w:rPr>
        <w:t xml:space="preserve"> </w:t>
      </w:r>
      <w:r w:rsidRPr="00E36C33">
        <w:rPr>
          <w:rFonts w:ascii="Arial" w:hAnsi="Arial" w:cs="Arial"/>
        </w:rPr>
        <w:t xml:space="preserve">probationary period.  </w:t>
      </w:r>
      <w:r w:rsidR="00077F1F" w:rsidRPr="00077F1F">
        <w:rPr>
          <w:rFonts w:ascii="Arial" w:hAnsi="Arial" w:cs="Arial"/>
          <w:b/>
          <w:highlight w:val="yellow"/>
        </w:rPr>
        <w:t>[delete this section if you do not have a stock option plan]</w:t>
      </w:r>
    </w:p>
    <w:p w14:paraId="205E5CC8" w14:textId="77777777" w:rsidR="00500CE5" w:rsidRDefault="00500CE5">
      <w:pPr>
        <w:pStyle w:val="Footer"/>
        <w:tabs>
          <w:tab w:val="clear" w:pos="4320"/>
          <w:tab w:val="clear" w:pos="8640"/>
        </w:tabs>
        <w:jc w:val="both"/>
        <w:rPr>
          <w:rFonts w:ascii="Arial" w:hAnsi="Arial" w:cs="Arial"/>
          <w:smallCaps w:val="0"/>
          <w:spacing w:val="0"/>
        </w:rPr>
      </w:pPr>
    </w:p>
    <w:p w14:paraId="5F1A18A8" w14:textId="77777777" w:rsidR="00500CE5" w:rsidRDefault="00500CE5">
      <w:pPr>
        <w:numPr>
          <w:ilvl w:val="0"/>
          <w:numId w:val="4"/>
        </w:numPr>
        <w:jc w:val="both"/>
        <w:rPr>
          <w:rFonts w:ascii="Arial" w:hAnsi="Arial" w:cs="Arial"/>
          <w:b/>
          <w:bCs/>
        </w:rPr>
      </w:pPr>
      <w:r>
        <w:rPr>
          <w:rFonts w:ascii="Arial" w:hAnsi="Arial" w:cs="Arial"/>
          <w:b/>
          <w:bCs/>
        </w:rPr>
        <w:t>BENEFITS</w:t>
      </w:r>
      <w:r w:rsidR="00485B94">
        <w:rPr>
          <w:rFonts w:ascii="Arial" w:hAnsi="Arial" w:cs="Arial"/>
          <w:b/>
          <w:bCs/>
        </w:rPr>
        <w:t xml:space="preserve"> AND VACATION</w:t>
      </w:r>
    </w:p>
    <w:p w14:paraId="0730C11F" w14:textId="77777777" w:rsidR="00500CE5" w:rsidRDefault="00500CE5">
      <w:pPr>
        <w:jc w:val="both"/>
        <w:rPr>
          <w:rFonts w:ascii="Arial" w:hAnsi="Arial" w:cs="Arial"/>
          <w:b/>
          <w:bCs/>
        </w:rPr>
      </w:pPr>
    </w:p>
    <w:p w14:paraId="746D7ECD" w14:textId="5B03DCFD" w:rsidR="007D10D3" w:rsidRPr="003043D9" w:rsidRDefault="007D10D3" w:rsidP="007D10D3">
      <w:pPr>
        <w:pStyle w:val="BodyText3"/>
        <w:numPr>
          <w:ilvl w:val="1"/>
          <w:numId w:val="12"/>
        </w:numPr>
        <w:rPr>
          <w:rFonts w:cs="Arial"/>
        </w:rPr>
      </w:pPr>
      <w:r w:rsidRPr="003043D9">
        <w:rPr>
          <w:rFonts w:cs="Arial"/>
        </w:rPr>
        <w:t xml:space="preserve">Employee will be eligible to join </w:t>
      </w:r>
      <w:r w:rsidR="000565A7">
        <w:rPr>
          <w:rFonts w:cs="Arial"/>
        </w:rPr>
        <w:t>Company’s</w:t>
      </w:r>
      <w:r w:rsidRPr="003043D9">
        <w:rPr>
          <w:rFonts w:cs="Arial"/>
        </w:rPr>
        <w:t xml:space="preserve"> company group benefits plan and Long Term Disability pla</w:t>
      </w:r>
      <w:r w:rsidRPr="00075036">
        <w:rPr>
          <w:rFonts w:cs="Arial"/>
        </w:rPr>
        <w:t xml:space="preserve">n after </w:t>
      </w:r>
      <w:r w:rsidR="002B2DFE">
        <w:rPr>
          <w:rFonts w:cs="Arial"/>
        </w:rPr>
        <w:t>90 days</w:t>
      </w:r>
      <w:r w:rsidRPr="003043D9">
        <w:rPr>
          <w:rFonts w:cs="Arial"/>
        </w:rPr>
        <w:t xml:space="preserve"> of continuous employment with </w:t>
      </w:r>
      <w:r w:rsidR="00077F1F">
        <w:rPr>
          <w:rFonts w:cs="Arial"/>
        </w:rPr>
        <w:t>Company</w:t>
      </w:r>
      <w:r w:rsidRPr="003043D9">
        <w:rPr>
          <w:rFonts w:cs="Arial"/>
        </w:rPr>
        <w:t xml:space="preserve">.  </w:t>
      </w:r>
      <w:r w:rsidR="00077F1F">
        <w:rPr>
          <w:rFonts w:cs="Arial"/>
        </w:rPr>
        <w:t>Company</w:t>
      </w:r>
      <w:r w:rsidRPr="003043D9">
        <w:rPr>
          <w:rFonts w:cs="Arial"/>
        </w:rPr>
        <w:t xml:space="preserve"> will cover the cost of Employee’s membership in </w:t>
      </w:r>
      <w:r>
        <w:rPr>
          <w:rFonts w:cs="Arial"/>
        </w:rPr>
        <w:t>such plans; however, should Employee be required to contribute to such plans in future, such Employee contributions</w:t>
      </w:r>
      <w:r w:rsidRPr="003043D9">
        <w:rPr>
          <w:rFonts w:cs="Arial"/>
        </w:rPr>
        <w:t xml:space="preserve"> shall be made by payroll deduction</w:t>
      </w:r>
      <w:r w:rsidR="00DB19A4">
        <w:rPr>
          <w:rFonts w:cs="Arial"/>
        </w:rPr>
        <w:t>.</w:t>
      </w:r>
      <w:r w:rsidRPr="003043D9">
        <w:rPr>
          <w:rFonts w:cs="Arial"/>
        </w:rPr>
        <w:t xml:space="preserve">  Employee’s participation in </w:t>
      </w:r>
      <w:r w:rsidR="00DB19A4">
        <w:rPr>
          <w:rFonts w:cs="Arial"/>
        </w:rPr>
        <w:t>the above mentioned</w:t>
      </w:r>
      <w:r>
        <w:rPr>
          <w:rFonts w:cs="Arial"/>
        </w:rPr>
        <w:t xml:space="preserve"> plans</w:t>
      </w:r>
      <w:r w:rsidRPr="003043D9">
        <w:rPr>
          <w:rFonts w:cs="Arial"/>
        </w:rPr>
        <w:t xml:space="preserve"> is contingent upon Employee’s ability to qualify for the program as determined by the insuring company.  Employee acknowledges that the requirements of </w:t>
      </w:r>
      <w:r w:rsidR="000565A7">
        <w:rPr>
          <w:rFonts w:cs="Arial"/>
        </w:rPr>
        <w:t>Company’s</w:t>
      </w:r>
      <w:r w:rsidRPr="003043D9">
        <w:rPr>
          <w:rFonts w:cs="Arial"/>
        </w:rPr>
        <w:t xml:space="preserve"> com</w:t>
      </w:r>
      <w:r>
        <w:rPr>
          <w:rFonts w:cs="Arial"/>
        </w:rPr>
        <w:t>pany group benefits plan</w:t>
      </w:r>
      <w:r w:rsidRPr="003043D9">
        <w:rPr>
          <w:rFonts w:cs="Arial"/>
        </w:rPr>
        <w:t xml:space="preserve"> and/or Long Term Disability plan may change from time to time based on the changing needs of </w:t>
      </w:r>
      <w:r w:rsidR="00077F1F">
        <w:rPr>
          <w:rFonts w:cs="Arial"/>
        </w:rPr>
        <w:t>Company</w:t>
      </w:r>
      <w:r w:rsidRPr="003043D9">
        <w:rPr>
          <w:rFonts w:cs="Arial"/>
        </w:rPr>
        <w:t xml:space="preserve"> and/or the insurer</w:t>
      </w:r>
      <w:r>
        <w:rPr>
          <w:rFonts w:cs="Arial"/>
        </w:rPr>
        <w:t xml:space="preserve">, and that </w:t>
      </w:r>
      <w:r w:rsidR="00077F1F">
        <w:rPr>
          <w:rFonts w:cs="Arial"/>
        </w:rPr>
        <w:t>Company</w:t>
      </w:r>
      <w:r>
        <w:rPr>
          <w:rFonts w:cs="Arial"/>
        </w:rPr>
        <w:t xml:space="preserve"> shall be entitled to make such changes upon notice to the Employee</w:t>
      </w:r>
      <w:r w:rsidRPr="003043D9">
        <w:rPr>
          <w:rFonts w:cs="Arial"/>
        </w:rPr>
        <w:t>.</w:t>
      </w:r>
      <w:r w:rsidR="00077F1F">
        <w:rPr>
          <w:rFonts w:cs="Arial"/>
        </w:rPr>
        <w:t xml:space="preserve"> </w:t>
      </w:r>
      <w:r w:rsidR="00077F1F" w:rsidRPr="00077F1F">
        <w:rPr>
          <w:rFonts w:cs="Arial"/>
          <w:b/>
          <w:highlight w:val="yellow"/>
        </w:rPr>
        <w:t>[delete this section if you do not have a benefits plan, and also the reference to benefits in the section heading]</w:t>
      </w:r>
    </w:p>
    <w:p w14:paraId="27A675AF" w14:textId="77777777" w:rsidR="00500CE5" w:rsidRDefault="00500CE5">
      <w:pPr>
        <w:pStyle w:val="BodyText3"/>
        <w:rPr>
          <w:rFonts w:cs="Arial"/>
        </w:rPr>
      </w:pPr>
    </w:p>
    <w:p w14:paraId="37FD941D" w14:textId="679D34D0" w:rsidR="00500CE5" w:rsidRPr="007C59A0" w:rsidRDefault="00500CE5" w:rsidP="004A0A66">
      <w:pPr>
        <w:pStyle w:val="BodyText3"/>
        <w:numPr>
          <w:ilvl w:val="1"/>
          <w:numId w:val="12"/>
        </w:numPr>
        <w:rPr>
          <w:rFonts w:cs="Arial"/>
        </w:rPr>
      </w:pPr>
      <w:r w:rsidRPr="006662F9">
        <w:rPr>
          <w:rFonts w:cs="Arial"/>
        </w:rPr>
        <w:t xml:space="preserve">Employee is entitled to </w:t>
      </w:r>
      <w:r w:rsidR="00077F1F" w:rsidRPr="00077F1F">
        <w:rPr>
          <w:rFonts w:cs="Arial"/>
          <w:highlight w:val="yellow"/>
        </w:rPr>
        <w:t>_____</w:t>
      </w:r>
      <w:r w:rsidRPr="007C59A0">
        <w:t xml:space="preserve"> </w:t>
      </w:r>
      <w:r w:rsidRPr="0034207A">
        <w:rPr>
          <w:rFonts w:cs="Arial"/>
        </w:rPr>
        <w:t xml:space="preserve">weeks of vacation per year. Vacation time is accrued at the rate of </w:t>
      </w:r>
      <w:r w:rsidR="00077F1F" w:rsidRPr="00077F1F">
        <w:rPr>
          <w:rFonts w:cs="Arial"/>
          <w:highlight w:val="yellow"/>
        </w:rPr>
        <w:t>_____</w:t>
      </w:r>
      <w:r w:rsidRPr="007C59A0">
        <w:t xml:space="preserve"> </w:t>
      </w:r>
      <w:r w:rsidRPr="0034207A">
        <w:rPr>
          <w:rFonts w:cs="Arial"/>
        </w:rPr>
        <w:t>days per month. Vac</w:t>
      </w:r>
      <w:r w:rsidRPr="006662F9">
        <w:rPr>
          <w:rFonts w:cs="Arial"/>
        </w:rPr>
        <w:t xml:space="preserve">ation pay (in lieu of vacation time) is based on </w:t>
      </w:r>
      <w:r w:rsidR="00485B94" w:rsidRPr="006662F9">
        <w:rPr>
          <w:rFonts w:cs="Arial"/>
          <w:bCs/>
        </w:rPr>
        <w:t>4</w:t>
      </w:r>
      <w:r w:rsidRPr="006662F9">
        <w:rPr>
          <w:rFonts w:cs="Arial"/>
          <w:b/>
          <w:bCs/>
        </w:rPr>
        <w:t>%</w:t>
      </w:r>
      <w:r w:rsidRPr="006662F9">
        <w:rPr>
          <w:rFonts w:cs="Arial"/>
        </w:rPr>
        <w:t xml:space="preserve"> of Employee’s base salary earned. </w:t>
      </w:r>
      <w:r w:rsidR="00485B94" w:rsidRPr="006662F9">
        <w:rPr>
          <w:rFonts w:cs="Arial"/>
        </w:rPr>
        <w:t xml:space="preserve"> </w:t>
      </w:r>
      <w:r w:rsidRPr="006662F9">
        <w:rPr>
          <w:rFonts w:cs="Arial"/>
        </w:rPr>
        <w:t>Employee must schedule their holidays to occur at times mutually agreed upon by Employee and Employee’s supervising manager.</w:t>
      </w:r>
      <w:r w:rsidR="00485B94" w:rsidRPr="006662F9">
        <w:rPr>
          <w:rFonts w:cs="Arial"/>
        </w:rPr>
        <w:t xml:space="preserve">  Increases in vacation time accrual and pay percentage shall be in accordance with the </w:t>
      </w:r>
      <w:r w:rsidR="000565A7">
        <w:rPr>
          <w:rFonts w:cs="Arial"/>
        </w:rPr>
        <w:t>Company’s</w:t>
      </w:r>
      <w:r w:rsidR="006662F9">
        <w:rPr>
          <w:rFonts w:cs="Arial"/>
        </w:rPr>
        <w:t xml:space="preserve"> standard practices and procedures, as may be revised from time to time.</w:t>
      </w:r>
      <w:r w:rsidR="00077F1F">
        <w:rPr>
          <w:rFonts w:cs="Arial"/>
        </w:rPr>
        <w:t xml:space="preserve"> </w:t>
      </w:r>
      <w:r w:rsidR="00077F1F" w:rsidRPr="004A0A66">
        <w:rPr>
          <w:rFonts w:cs="Arial"/>
          <w:b/>
          <w:highlight w:val="yellow"/>
        </w:rPr>
        <w:t xml:space="preserve">[for help in calculating </w:t>
      </w:r>
      <w:r w:rsidR="004A0A66" w:rsidRPr="004A0A66">
        <w:rPr>
          <w:rFonts w:cs="Arial"/>
          <w:b/>
          <w:highlight w:val="yellow"/>
        </w:rPr>
        <w:t xml:space="preserve">vacation time accumulation, check Ontario Ministry of </w:t>
      </w:r>
      <w:proofErr w:type="spellStart"/>
      <w:r w:rsidR="004A0A66" w:rsidRPr="004A0A66">
        <w:rPr>
          <w:rFonts w:cs="Arial"/>
          <w:b/>
          <w:highlight w:val="yellow"/>
        </w:rPr>
        <w:t>Labour</w:t>
      </w:r>
      <w:proofErr w:type="spellEnd"/>
      <w:r w:rsidR="004A0A66" w:rsidRPr="004A0A66">
        <w:rPr>
          <w:rFonts w:cs="Arial"/>
          <w:b/>
          <w:highlight w:val="yellow"/>
        </w:rPr>
        <w:t xml:space="preserve"> website: </w:t>
      </w:r>
      <w:hyperlink r:id="rId8" w:history="1">
        <w:r w:rsidR="007C59A0" w:rsidRPr="00AF6F75">
          <w:rPr>
            <w:rStyle w:val="Hyperlink"/>
            <w:rFonts w:cs="Arial"/>
            <w:b/>
            <w:highlight w:val="yellow"/>
          </w:rPr>
          <w:t>https://www.labour.gov.on.ca/english/es/pubs/guide/vacation.php</w:t>
        </w:r>
      </w:hyperlink>
      <w:r w:rsidR="004A0A66" w:rsidRPr="004A0A66">
        <w:rPr>
          <w:rFonts w:cs="Arial"/>
          <w:b/>
          <w:highlight w:val="yellow"/>
        </w:rPr>
        <w:t>]</w:t>
      </w:r>
    </w:p>
    <w:p w14:paraId="14FFFA57" w14:textId="77777777" w:rsidR="007C59A0" w:rsidRDefault="007C59A0" w:rsidP="007C59A0">
      <w:pPr>
        <w:pStyle w:val="ListParagraph"/>
        <w:rPr>
          <w:rFonts w:cs="Arial"/>
        </w:rPr>
      </w:pPr>
    </w:p>
    <w:p w14:paraId="167CAE8A" w14:textId="3D4FFAB4" w:rsidR="00500CE5" w:rsidRDefault="00500CE5">
      <w:pPr>
        <w:pStyle w:val="Heading3"/>
        <w:numPr>
          <w:ilvl w:val="0"/>
          <w:numId w:val="4"/>
        </w:numPr>
        <w:jc w:val="both"/>
        <w:rPr>
          <w:rFonts w:cs="Arial"/>
        </w:rPr>
      </w:pPr>
      <w:r>
        <w:rPr>
          <w:rFonts w:cs="Arial"/>
        </w:rPr>
        <w:t>EXPENSES</w:t>
      </w:r>
    </w:p>
    <w:p w14:paraId="4840B0DC" w14:textId="77777777" w:rsidR="00500CE5" w:rsidRDefault="00500CE5">
      <w:pPr>
        <w:jc w:val="both"/>
        <w:rPr>
          <w:rFonts w:ascii="Arial" w:hAnsi="Arial" w:cs="Arial"/>
        </w:rPr>
      </w:pPr>
    </w:p>
    <w:p w14:paraId="74CDC1C2" w14:textId="25492637" w:rsidR="00500CE5" w:rsidRDefault="00500CE5" w:rsidP="00500CE5">
      <w:pPr>
        <w:numPr>
          <w:ilvl w:val="1"/>
          <w:numId w:val="15"/>
        </w:numPr>
        <w:tabs>
          <w:tab w:val="clear" w:pos="360"/>
          <w:tab w:val="num" w:pos="700"/>
        </w:tabs>
        <w:ind w:left="700" w:hanging="700"/>
        <w:jc w:val="both"/>
        <w:rPr>
          <w:rFonts w:ascii="Arial" w:hAnsi="Arial" w:cs="Arial"/>
        </w:rPr>
      </w:pPr>
      <w:r>
        <w:rPr>
          <w:rFonts w:ascii="Arial" w:hAnsi="Arial" w:cs="Arial"/>
        </w:rPr>
        <w:t xml:space="preserve">All expenses will be reimbursed in accordance with </w:t>
      </w:r>
      <w:r w:rsidR="000565A7">
        <w:rPr>
          <w:rFonts w:ascii="Arial" w:hAnsi="Arial" w:cs="Arial"/>
        </w:rPr>
        <w:t>Company’s</w:t>
      </w:r>
      <w:r>
        <w:rPr>
          <w:rFonts w:ascii="Arial" w:hAnsi="Arial" w:cs="Arial"/>
        </w:rPr>
        <w:t xml:space="preserve"> then-current expense policy.  </w:t>
      </w:r>
      <w:r w:rsidR="00077F1F">
        <w:rPr>
          <w:rFonts w:ascii="Arial" w:hAnsi="Arial" w:cs="Arial"/>
        </w:rPr>
        <w:t>Company</w:t>
      </w:r>
      <w:r>
        <w:rPr>
          <w:rFonts w:ascii="Arial" w:hAnsi="Arial" w:cs="Arial"/>
        </w:rPr>
        <w:t xml:space="preserve"> shall have no obligation to reimburse Employee for any expense that has not been pre-approved in writing by </w:t>
      </w:r>
      <w:r w:rsidR="00077F1F">
        <w:rPr>
          <w:rFonts w:ascii="Arial" w:hAnsi="Arial" w:cs="Arial"/>
        </w:rPr>
        <w:t>Company</w:t>
      </w:r>
      <w:r>
        <w:rPr>
          <w:rFonts w:ascii="Arial" w:hAnsi="Arial" w:cs="Arial"/>
        </w:rPr>
        <w:t xml:space="preserve"> and is not submitted in accordance with </w:t>
      </w:r>
      <w:r w:rsidR="000565A7">
        <w:rPr>
          <w:rFonts w:ascii="Arial" w:hAnsi="Arial" w:cs="Arial"/>
        </w:rPr>
        <w:t>Company’s</w:t>
      </w:r>
      <w:r>
        <w:rPr>
          <w:rFonts w:ascii="Arial" w:hAnsi="Arial" w:cs="Arial"/>
        </w:rPr>
        <w:t xml:space="preserve"> then-current expense policy.  Without limiting the foregoing, </w:t>
      </w:r>
      <w:r w:rsidR="00077F1F">
        <w:rPr>
          <w:rFonts w:ascii="Arial" w:hAnsi="Arial" w:cs="Arial"/>
        </w:rPr>
        <w:t>Company</w:t>
      </w:r>
      <w:r>
        <w:rPr>
          <w:rFonts w:ascii="Arial" w:hAnsi="Arial" w:cs="Arial"/>
        </w:rPr>
        <w:t xml:space="preserve"> shall not reimburse Employee for any local travel between </w:t>
      </w:r>
      <w:r w:rsidR="000565A7">
        <w:rPr>
          <w:rFonts w:ascii="Arial" w:hAnsi="Arial" w:cs="Arial"/>
        </w:rPr>
        <w:t>Company’s</w:t>
      </w:r>
      <w:r>
        <w:rPr>
          <w:rFonts w:ascii="Arial" w:hAnsi="Arial" w:cs="Arial"/>
        </w:rPr>
        <w:t xml:space="preserve"> facilities and Employee’s home or office.</w:t>
      </w:r>
    </w:p>
    <w:p w14:paraId="148F2784" w14:textId="77777777" w:rsidR="00485B94" w:rsidRDefault="00485B94">
      <w:pPr>
        <w:jc w:val="both"/>
        <w:rPr>
          <w:rFonts w:ascii="Arial" w:hAnsi="Arial" w:cs="Arial"/>
          <w:b/>
          <w:bCs/>
        </w:rPr>
      </w:pPr>
    </w:p>
    <w:p w14:paraId="52EBA621" w14:textId="77777777" w:rsidR="00500CE5" w:rsidRDefault="00500CE5">
      <w:pPr>
        <w:numPr>
          <w:ilvl w:val="0"/>
          <w:numId w:val="4"/>
        </w:numPr>
        <w:tabs>
          <w:tab w:val="left" w:pos="720"/>
        </w:tabs>
        <w:jc w:val="both"/>
        <w:rPr>
          <w:rFonts w:ascii="Arial" w:hAnsi="Arial" w:cs="Arial"/>
        </w:rPr>
      </w:pPr>
      <w:r>
        <w:rPr>
          <w:rFonts w:ascii="Arial" w:hAnsi="Arial" w:cs="Arial"/>
          <w:b/>
        </w:rPr>
        <w:t xml:space="preserve">CONFIDENTIAL INFORMATION </w:t>
      </w:r>
    </w:p>
    <w:p w14:paraId="35511C27" w14:textId="77777777" w:rsidR="00500CE5" w:rsidRDefault="00500CE5">
      <w:pPr>
        <w:jc w:val="both"/>
        <w:rPr>
          <w:rFonts w:ascii="Arial" w:hAnsi="Arial" w:cs="Arial"/>
        </w:rPr>
      </w:pPr>
    </w:p>
    <w:p w14:paraId="03B1C7AF" w14:textId="2FC03462" w:rsidR="00500CE5" w:rsidRDefault="00500CE5" w:rsidP="006662F9">
      <w:pPr>
        <w:widowControl w:val="0"/>
        <w:numPr>
          <w:ilvl w:val="1"/>
          <w:numId w:val="16"/>
        </w:numPr>
        <w:tabs>
          <w:tab w:val="clear" w:pos="360"/>
          <w:tab w:val="num" w:pos="700"/>
        </w:tabs>
        <w:ind w:left="700" w:hanging="700"/>
        <w:jc w:val="both"/>
        <w:rPr>
          <w:rFonts w:ascii="Arial" w:hAnsi="Arial" w:cs="Arial"/>
        </w:rPr>
      </w:pPr>
      <w:r>
        <w:rPr>
          <w:rFonts w:ascii="Arial" w:hAnsi="Arial" w:cs="Arial"/>
        </w:rPr>
        <w:t xml:space="preserve">Employee acknowledges that as part of their employment duties, </w:t>
      </w:r>
      <w:r w:rsidR="00077F1F">
        <w:rPr>
          <w:rFonts w:ascii="Arial" w:hAnsi="Arial" w:cs="Arial"/>
        </w:rPr>
        <w:t>Company</w:t>
      </w:r>
      <w:r>
        <w:rPr>
          <w:rFonts w:ascii="Arial" w:hAnsi="Arial" w:cs="Arial"/>
        </w:rPr>
        <w:t xml:space="preserve"> will disclose, and Employee will be exposed to, Confidential Information, whether expressly provided to Employee by </w:t>
      </w:r>
      <w:r w:rsidR="00077F1F">
        <w:rPr>
          <w:rFonts w:ascii="Arial" w:hAnsi="Arial" w:cs="Arial"/>
        </w:rPr>
        <w:t>Company</w:t>
      </w:r>
      <w:r>
        <w:rPr>
          <w:rFonts w:ascii="Arial" w:hAnsi="Arial" w:cs="Arial"/>
        </w:rPr>
        <w:t xml:space="preserve"> or otherwise made accessible to Employee in the course of employment.  </w:t>
      </w:r>
    </w:p>
    <w:p w14:paraId="56462AF0" w14:textId="77777777" w:rsidR="00500CE5" w:rsidRDefault="00500CE5" w:rsidP="006662F9">
      <w:pPr>
        <w:widowControl w:val="0"/>
        <w:jc w:val="both"/>
        <w:rPr>
          <w:rFonts w:ascii="Arial" w:hAnsi="Arial" w:cs="Arial"/>
        </w:rPr>
      </w:pPr>
    </w:p>
    <w:p w14:paraId="5CEA1306" w14:textId="77777777" w:rsidR="00500CE5" w:rsidRDefault="00500CE5" w:rsidP="006662F9">
      <w:pPr>
        <w:widowControl w:val="0"/>
        <w:numPr>
          <w:ilvl w:val="1"/>
          <w:numId w:val="16"/>
        </w:numPr>
        <w:tabs>
          <w:tab w:val="clear" w:pos="360"/>
          <w:tab w:val="num" w:pos="700"/>
        </w:tabs>
        <w:ind w:left="700" w:hanging="700"/>
        <w:jc w:val="both"/>
        <w:rPr>
          <w:rFonts w:ascii="Arial" w:hAnsi="Arial" w:cs="Arial"/>
        </w:rPr>
      </w:pPr>
      <w:r>
        <w:rPr>
          <w:rFonts w:ascii="Arial" w:hAnsi="Arial" w:cs="Arial"/>
        </w:rPr>
        <w:t>Employee agrees that at all times during the term of this Agreement and at all times following termination of this Agreement, whether voluntary or involuntary:</w:t>
      </w:r>
    </w:p>
    <w:p w14:paraId="1AE8C538" w14:textId="7BA6614D" w:rsidR="00500CE5" w:rsidRDefault="00500CE5" w:rsidP="006662F9">
      <w:pPr>
        <w:widowControl w:val="0"/>
        <w:numPr>
          <w:ilvl w:val="0"/>
          <w:numId w:val="3"/>
        </w:numPr>
        <w:jc w:val="both"/>
        <w:rPr>
          <w:rFonts w:ascii="Arial" w:hAnsi="Arial" w:cs="Arial"/>
        </w:rPr>
      </w:pPr>
      <w:r>
        <w:rPr>
          <w:rFonts w:ascii="Arial" w:hAnsi="Arial" w:cs="Arial"/>
        </w:rPr>
        <w:t xml:space="preserve">the Employee shall maintain all Confidential Information in strict confidence, shall take all necessary precautions against unauthorized disclosure of the Confidential Information, and shall not directly or indirectly, disclose, allow access to, transmit or transfer any Confidential Information to a third party without the knowledge and express written consent of </w:t>
      </w:r>
      <w:r w:rsidR="00077F1F">
        <w:rPr>
          <w:rFonts w:ascii="Arial" w:hAnsi="Arial" w:cs="Arial"/>
        </w:rPr>
        <w:t>Company</w:t>
      </w:r>
      <w:r>
        <w:rPr>
          <w:rFonts w:ascii="Arial" w:hAnsi="Arial" w:cs="Arial"/>
        </w:rPr>
        <w:t>;</w:t>
      </w:r>
    </w:p>
    <w:p w14:paraId="6EE2A85E" w14:textId="38EFC5AD" w:rsidR="00500CE5" w:rsidRDefault="00500CE5" w:rsidP="006662F9">
      <w:pPr>
        <w:widowControl w:val="0"/>
        <w:numPr>
          <w:ilvl w:val="0"/>
          <w:numId w:val="3"/>
        </w:numPr>
        <w:jc w:val="both"/>
        <w:rPr>
          <w:rFonts w:ascii="Arial" w:hAnsi="Arial" w:cs="Arial"/>
        </w:rPr>
      </w:pPr>
      <w:r>
        <w:rPr>
          <w:rFonts w:ascii="Arial" w:hAnsi="Arial" w:cs="Arial"/>
        </w:rPr>
        <w:t xml:space="preserve">the Employee shall not use, disclose or reproduce the Confidential Information except for the benefit of </w:t>
      </w:r>
      <w:r w:rsidR="00077F1F">
        <w:rPr>
          <w:rFonts w:ascii="Arial" w:hAnsi="Arial" w:cs="Arial"/>
        </w:rPr>
        <w:t>Company</w:t>
      </w:r>
      <w:r>
        <w:rPr>
          <w:rFonts w:ascii="Arial" w:hAnsi="Arial" w:cs="Arial"/>
        </w:rPr>
        <w:t xml:space="preserve"> and as reasonably required in the performance of Employee’s employment duties; </w:t>
      </w:r>
    </w:p>
    <w:p w14:paraId="086212BE" w14:textId="48148255" w:rsidR="00500CE5" w:rsidRDefault="00500CE5" w:rsidP="006662F9">
      <w:pPr>
        <w:widowControl w:val="0"/>
        <w:numPr>
          <w:ilvl w:val="0"/>
          <w:numId w:val="3"/>
        </w:numPr>
        <w:jc w:val="both"/>
        <w:rPr>
          <w:rFonts w:ascii="Arial" w:hAnsi="Arial" w:cs="Arial"/>
        </w:rPr>
      </w:pPr>
      <w:r>
        <w:rPr>
          <w:rFonts w:ascii="Arial" w:hAnsi="Arial" w:cs="Arial"/>
        </w:rPr>
        <w:t xml:space="preserve">the Employee shall not remove from </w:t>
      </w:r>
      <w:r w:rsidR="000565A7">
        <w:rPr>
          <w:rFonts w:ascii="Arial" w:hAnsi="Arial" w:cs="Arial"/>
        </w:rPr>
        <w:t>Company’s</w:t>
      </w:r>
      <w:r>
        <w:rPr>
          <w:rFonts w:ascii="Arial" w:hAnsi="Arial" w:cs="Arial"/>
        </w:rPr>
        <w:t xml:space="preserve"> facilities: (</w:t>
      </w:r>
      <w:proofErr w:type="spellStart"/>
      <w:r>
        <w:rPr>
          <w:rFonts w:ascii="Arial" w:hAnsi="Arial" w:cs="Arial"/>
        </w:rPr>
        <w:t>i</w:t>
      </w:r>
      <w:proofErr w:type="spellEnd"/>
      <w:r>
        <w:rPr>
          <w:rFonts w:ascii="Arial" w:hAnsi="Arial" w:cs="Arial"/>
        </w:rPr>
        <w:t xml:space="preserve">) originals or copies of any Confidential Information, (ii) originals or copies of proprietary material of any kind or description concerning the business and affairs of </w:t>
      </w:r>
      <w:r w:rsidR="00077F1F">
        <w:rPr>
          <w:rFonts w:ascii="Arial" w:hAnsi="Arial" w:cs="Arial"/>
        </w:rPr>
        <w:t>Company</w:t>
      </w:r>
      <w:r>
        <w:rPr>
          <w:rFonts w:ascii="Arial" w:hAnsi="Arial" w:cs="Arial"/>
        </w:rPr>
        <w:t xml:space="preserve">, or (iii) any information relating to Customers or Prospective Customers of </w:t>
      </w:r>
      <w:r w:rsidR="00077F1F">
        <w:rPr>
          <w:rFonts w:ascii="Arial" w:hAnsi="Arial" w:cs="Arial"/>
        </w:rPr>
        <w:t>Company</w:t>
      </w:r>
      <w:r>
        <w:rPr>
          <w:rFonts w:ascii="Arial" w:hAnsi="Arial" w:cs="Arial"/>
        </w:rPr>
        <w:t xml:space="preserve"> except where such removal is reasonably required for Employee to perform its duties and is specifically with the knowledge and consent of </w:t>
      </w:r>
      <w:r w:rsidR="00077F1F">
        <w:rPr>
          <w:rFonts w:ascii="Arial" w:hAnsi="Arial" w:cs="Arial"/>
        </w:rPr>
        <w:t>Company</w:t>
      </w:r>
      <w:r>
        <w:rPr>
          <w:rFonts w:ascii="Arial" w:hAnsi="Arial" w:cs="Arial"/>
        </w:rPr>
        <w:t>;</w:t>
      </w:r>
    </w:p>
    <w:p w14:paraId="3575A86A" w14:textId="55D8E2C6" w:rsidR="00500CE5" w:rsidRDefault="00500CE5" w:rsidP="006662F9">
      <w:pPr>
        <w:widowControl w:val="0"/>
        <w:numPr>
          <w:ilvl w:val="0"/>
          <w:numId w:val="3"/>
        </w:numPr>
        <w:jc w:val="both"/>
        <w:rPr>
          <w:rFonts w:ascii="Arial" w:hAnsi="Arial" w:cs="Arial"/>
        </w:rPr>
      </w:pPr>
      <w:r>
        <w:rPr>
          <w:rFonts w:ascii="Arial" w:hAnsi="Arial" w:cs="Arial"/>
        </w:rPr>
        <w:t xml:space="preserve">the Employee shall not directly or indirectly disclose information pertaining to the Employee’s remuneration to any person, whether an employee or contractor of </w:t>
      </w:r>
      <w:r w:rsidR="00077F1F">
        <w:rPr>
          <w:rFonts w:ascii="Arial" w:hAnsi="Arial" w:cs="Arial"/>
        </w:rPr>
        <w:t>Company</w:t>
      </w:r>
      <w:r>
        <w:rPr>
          <w:rFonts w:ascii="Arial" w:hAnsi="Arial" w:cs="Arial"/>
        </w:rPr>
        <w:t xml:space="preserve"> or any third party, and the Employee agrees that such disclosure may result in discipline up to and including termination of employment; and</w:t>
      </w:r>
    </w:p>
    <w:p w14:paraId="7DCAB67B" w14:textId="7C80B558" w:rsidR="00500CE5" w:rsidRDefault="00500CE5" w:rsidP="006662F9">
      <w:pPr>
        <w:widowControl w:val="0"/>
        <w:numPr>
          <w:ilvl w:val="0"/>
          <w:numId w:val="3"/>
        </w:numPr>
        <w:jc w:val="both"/>
        <w:rPr>
          <w:rFonts w:ascii="Arial" w:hAnsi="Arial" w:cs="Arial"/>
        </w:rPr>
      </w:pPr>
      <w:proofErr w:type="gramStart"/>
      <w:r>
        <w:rPr>
          <w:rFonts w:ascii="Arial" w:hAnsi="Arial" w:cs="Arial"/>
        </w:rPr>
        <w:t>the</w:t>
      </w:r>
      <w:proofErr w:type="gramEnd"/>
      <w:r>
        <w:rPr>
          <w:rFonts w:ascii="Arial" w:hAnsi="Arial" w:cs="Arial"/>
        </w:rPr>
        <w:t xml:space="preserve"> Employee agrees to advise </w:t>
      </w:r>
      <w:r w:rsidR="00077F1F">
        <w:rPr>
          <w:rFonts w:ascii="Arial" w:hAnsi="Arial" w:cs="Arial"/>
        </w:rPr>
        <w:t>Company</w:t>
      </w:r>
      <w:r>
        <w:rPr>
          <w:rFonts w:ascii="Arial" w:hAnsi="Arial" w:cs="Arial"/>
        </w:rPr>
        <w:t xml:space="preserve"> immediately in writing of any misappropriation, disclosure, conversion or misuse by any person of any Confidential Information of which the Employee may become aware.</w:t>
      </w:r>
    </w:p>
    <w:p w14:paraId="64C793ED" w14:textId="77777777" w:rsidR="00500CE5" w:rsidRDefault="00500CE5" w:rsidP="006662F9">
      <w:pPr>
        <w:widowControl w:val="0"/>
        <w:jc w:val="both"/>
        <w:rPr>
          <w:rFonts w:ascii="Arial" w:hAnsi="Arial" w:cs="Arial"/>
        </w:rPr>
      </w:pPr>
    </w:p>
    <w:p w14:paraId="5782E60E" w14:textId="2A40FF74" w:rsidR="00500CE5" w:rsidRDefault="00500CE5" w:rsidP="006662F9">
      <w:pPr>
        <w:widowControl w:val="0"/>
        <w:numPr>
          <w:ilvl w:val="1"/>
          <w:numId w:val="16"/>
        </w:numPr>
        <w:tabs>
          <w:tab w:val="clear" w:pos="360"/>
          <w:tab w:val="num" w:pos="700"/>
        </w:tabs>
        <w:ind w:left="700" w:hanging="700"/>
        <w:jc w:val="both"/>
        <w:rPr>
          <w:rFonts w:ascii="Arial" w:hAnsi="Arial" w:cs="Arial"/>
        </w:rPr>
      </w:pPr>
      <w:r>
        <w:rPr>
          <w:rFonts w:ascii="Arial" w:hAnsi="Arial" w:cs="Arial"/>
        </w:rPr>
        <w:t xml:space="preserve">If </w:t>
      </w:r>
      <w:r w:rsidR="00077F1F">
        <w:rPr>
          <w:rFonts w:ascii="Arial" w:hAnsi="Arial" w:cs="Arial"/>
        </w:rPr>
        <w:t>Company</w:t>
      </w:r>
      <w:r>
        <w:rPr>
          <w:rFonts w:ascii="Arial" w:hAnsi="Arial" w:cs="Arial"/>
        </w:rPr>
        <w:t xml:space="preserve"> consents to the Employee disclosing Confidential Information to a third party, all such information shall be clearly marked and noted as being the “Proprietary Confidential Information of </w:t>
      </w:r>
      <w:r w:rsidR="00077F1F" w:rsidRPr="004A0A66">
        <w:rPr>
          <w:rFonts w:ascii="Arial" w:hAnsi="Arial" w:cs="Arial"/>
          <w:highlight w:val="yellow"/>
        </w:rPr>
        <w:t>Company</w:t>
      </w:r>
      <w:r w:rsidRPr="007C59A0">
        <w:rPr>
          <w:rFonts w:ascii="Arial" w:hAnsi="Arial"/>
          <w:highlight w:val="yellow"/>
        </w:rPr>
        <w:t xml:space="preserve"> Inc</w:t>
      </w:r>
      <w:r>
        <w:rPr>
          <w:rFonts w:ascii="Arial" w:hAnsi="Arial" w:cs="Arial"/>
        </w:rPr>
        <w:t>.”</w:t>
      </w:r>
      <w:r w:rsidR="00AD6CB8">
        <w:rPr>
          <w:rFonts w:ascii="Arial" w:hAnsi="Arial" w:cs="Arial"/>
        </w:rPr>
        <w:t xml:space="preserve">, or, if verbally disclosed, shall be expressly identified as Confidential Information of </w:t>
      </w:r>
      <w:r w:rsidR="00077F1F">
        <w:rPr>
          <w:rFonts w:ascii="Arial" w:hAnsi="Arial" w:cs="Arial"/>
        </w:rPr>
        <w:t>Company</w:t>
      </w:r>
      <w:r>
        <w:rPr>
          <w:rFonts w:ascii="Arial" w:hAnsi="Arial" w:cs="Arial"/>
        </w:rPr>
        <w:t>.</w:t>
      </w:r>
      <w:r w:rsidR="00AD6CB8">
        <w:rPr>
          <w:rFonts w:ascii="Arial" w:hAnsi="Arial" w:cs="Arial"/>
        </w:rPr>
        <w:t xml:space="preserve">  Employee shall also, where and when required, summarize in writing all verbally disclosed Confidential Information and provide such summary to the third party to whom the Confidential Information was disclosed in order to confirm the confidentiality of such Confidential Information.</w:t>
      </w:r>
    </w:p>
    <w:p w14:paraId="53C083B2" w14:textId="77777777" w:rsidR="00500CE5" w:rsidRDefault="00500CE5" w:rsidP="006662F9">
      <w:pPr>
        <w:widowControl w:val="0"/>
        <w:jc w:val="both"/>
        <w:rPr>
          <w:rFonts w:ascii="Arial" w:hAnsi="Arial" w:cs="Arial"/>
        </w:rPr>
      </w:pPr>
    </w:p>
    <w:p w14:paraId="1B8930FD" w14:textId="5B71DDE8" w:rsidR="00500CE5" w:rsidRDefault="00500CE5" w:rsidP="006662F9">
      <w:pPr>
        <w:widowControl w:val="0"/>
        <w:numPr>
          <w:ilvl w:val="1"/>
          <w:numId w:val="16"/>
        </w:numPr>
        <w:tabs>
          <w:tab w:val="clear" w:pos="360"/>
          <w:tab w:val="num" w:pos="700"/>
        </w:tabs>
        <w:ind w:left="700" w:hanging="700"/>
        <w:jc w:val="both"/>
        <w:rPr>
          <w:rFonts w:ascii="Arial" w:hAnsi="Arial" w:cs="Arial"/>
        </w:rPr>
      </w:pPr>
      <w:r>
        <w:rPr>
          <w:rFonts w:ascii="Arial" w:hAnsi="Arial" w:cs="Arial"/>
        </w:rPr>
        <w:lastRenderedPageBreak/>
        <w:t xml:space="preserve">The Employee agrees that upon the earlier of a request by </w:t>
      </w:r>
      <w:r w:rsidR="00077F1F">
        <w:rPr>
          <w:rFonts w:ascii="Arial" w:hAnsi="Arial" w:cs="Arial"/>
        </w:rPr>
        <w:t>Company</w:t>
      </w:r>
      <w:r>
        <w:rPr>
          <w:rFonts w:ascii="Arial" w:hAnsi="Arial" w:cs="Arial"/>
        </w:rPr>
        <w:t xml:space="preserve"> or the termination of this Agreement by either party for any reason, the Employee shall immediately return to </w:t>
      </w:r>
      <w:r w:rsidR="00077F1F">
        <w:rPr>
          <w:rFonts w:ascii="Arial" w:hAnsi="Arial" w:cs="Arial"/>
        </w:rPr>
        <w:t>Company</w:t>
      </w:r>
      <w:r>
        <w:rPr>
          <w:rFonts w:ascii="Arial" w:hAnsi="Arial" w:cs="Arial"/>
        </w:rPr>
        <w:t xml:space="preserve"> all Confidential Information and all documents and data referred to in Section 6.2(c) above which are in the Employee’s possession or control.</w:t>
      </w:r>
    </w:p>
    <w:p w14:paraId="79290DE8" w14:textId="77777777" w:rsidR="00500CE5" w:rsidRDefault="00500CE5" w:rsidP="006662F9">
      <w:pPr>
        <w:widowControl w:val="0"/>
        <w:jc w:val="both"/>
        <w:rPr>
          <w:rFonts w:ascii="Arial" w:hAnsi="Arial" w:cs="Arial"/>
        </w:rPr>
      </w:pPr>
    </w:p>
    <w:p w14:paraId="37077FBB" w14:textId="4F4CC04F" w:rsidR="00500CE5" w:rsidRDefault="00500CE5" w:rsidP="006662F9">
      <w:pPr>
        <w:widowControl w:val="0"/>
        <w:numPr>
          <w:ilvl w:val="1"/>
          <w:numId w:val="16"/>
        </w:numPr>
        <w:tabs>
          <w:tab w:val="clear" w:pos="360"/>
          <w:tab w:val="num" w:pos="700"/>
        </w:tabs>
        <w:ind w:left="700" w:hanging="700"/>
        <w:jc w:val="both"/>
        <w:rPr>
          <w:rFonts w:ascii="Arial" w:hAnsi="Arial" w:cs="Arial"/>
        </w:rPr>
      </w:pPr>
      <w:r>
        <w:rPr>
          <w:rFonts w:ascii="Arial" w:hAnsi="Arial" w:cs="Arial"/>
        </w:rPr>
        <w:t xml:space="preserve">Employee specifically acknowledges and agrees that damages may not be an adequate remedy to compensate </w:t>
      </w:r>
      <w:r w:rsidR="00077F1F">
        <w:rPr>
          <w:rFonts w:ascii="Arial" w:hAnsi="Arial" w:cs="Arial"/>
        </w:rPr>
        <w:t>Company</w:t>
      </w:r>
      <w:r>
        <w:rPr>
          <w:rFonts w:ascii="Arial" w:hAnsi="Arial" w:cs="Arial"/>
        </w:rPr>
        <w:t xml:space="preserve"> for any breach of Employee’s obligations contained herein, and accordingly Employee agrees that in addition to any and all other remedies available, </w:t>
      </w:r>
      <w:r w:rsidR="00077F1F">
        <w:rPr>
          <w:rFonts w:ascii="Arial" w:hAnsi="Arial" w:cs="Arial"/>
        </w:rPr>
        <w:t>Company</w:t>
      </w:r>
      <w:r>
        <w:rPr>
          <w:rFonts w:ascii="Arial" w:hAnsi="Arial" w:cs="Arial"/>
        </w:rPr>
        <w:t xml:space="preserve"> shall be entitled to obtain relief by way of a temporary or permanent injunction to enforce these obligations.</w:t>
      </w:r>
    </w:p>
    <w:p w14:paraId="35BC0BEA" w14:textId="77777777" w:rsidR="00500CE5" w:rsidRDefault="00500CE5" w:rsidP="006662F9">
      <w:pPr>
        <w:widowControl w:val="0"/>
        <w:jc w:val="both"/>
        <w:rPr>
          <w:rFonts w:ascii="Arial" w:hAnsi="Arial" w:cs="Arial"/>
        </w:rPr>
      </w:pPr>
    </w:p>
    <w:p w14:paraId="0A21E7D4" w14:textId="77777777" w:rsidR="00500CE5" w:rsidRDefault="00500CE5" w:rsidP="006662F9">
      <w:pPr>
        <w:widowControl w:val="0"/>
        <w:numPr>
          <w:ilvl w:val="1"/>
          <w:numId w:val="16"/>
        </w:numPr>
        <w:tabs>
          <w:tab w:val="clear" w:pos="360"/>
          <w:tab w:val="num" w:pos="700"/>
        </w:tabs>
        <w:ind w:left="700" w:hanging="700"/>
        <w:jc w:val="both"/>
        <w:rPr>
          <w:rFonts w:ascii="Arial" w:hAnsi="Arial" w:cs="Arial"/>
        </w:rPr>
      </w:pPr>
      <w:r>
        <w:rPr>
          <w:rFonts w:ascii="Arial" w:hAnsi="Arial" w:cs="Arial"/>
        </w:rPr>
        <w:t>The non-disclosure obligations of Employee under this Agreement shall not apply to Confidential Information which Employee can establish:</w:t>
      </w:r>
    </w:p>
    <w:p w14:paraId="51C75EFF" w14:textId="77777777" w:rsidR="00500CE5" w:rsidRDefault="00500CE5" w:rsidP="006662F9">
      <w:pPr>
        <w:widowControl w:val="0"/>
        <w:numPr>
          <w:ilvl w:val="0"/>
          <w:numId w:val="10"/>
        </w:numPr>
        <w:ind w:left="1080"/>
        <w:jc w:val="both"/>
        <w:rPr>
          <w:rFonts w:ascii="Arial" w:hAnsi="Arial" w:cs="Arial"/>
        </w:rPr>
      </w:pPr>
      <w:r>
        <w:rPr>
          <w:rFonts w:ascii="Arial" w:hAnsi="Arial" w:cs="Arial"/>
        </w:rPr>
        <w:t>is, or becomes, readily available to the public other than through a breach of its obligations under this Agreement;</w:t>
      </w:r>
    </w:p>
    <w:p w14:paraId="68943234" w14:textId="77777777" w:rsidR="00500CE5" w:rsidRDefault="00500CE5" w:rsidP="006662F9">
      <w:pPr>
        <w:widowControl w:val="0"/>
        <w:numPr>
          <w:ilvl w:val="0"/>
          <w:numId w:val="10"/>
        </w:numPr>
        <w:ind w:left="1080"/>
        <w:jc w:val="both"/>
        <w:rPr>
          <w:rFonts w:ascii="Arial" w:hAnsi="Arial" w:cs="Arial"/>
        </w:rPr>
      </w:pPr>
      <w:r>
        <w:rPr>
          <w:rFonts w:ascii="Arial" w:hAnsi="Arial" w:cs="Arial"/>
        </w:rPr>
        <w:t>was disclosed, lawfully and without breach of any contractual or other legal obligation, to Employee by a third party without any confidentiality obligation attached to such information;</w:t>
      </w:r>
    </w:p>
    <w:p w14:paraId="1856DF5E" w14:textId="4E7A72C9" w:rsidR="00500CE5" w:rsidRDefault="00500CE5" w:rsidP="006662F9">
      <w:pPr>
        <w:widowControl w:val="0"/>
        <w:numPr>
          <w:ilvl w:val="0"/>
          <w:numId w:val="10"/>
        </w:numPr>
        <w:ind w:left="1080"/>
        <w:jc w:val="both"/>
        <w:rPr>
          <w:rFonts w:ascii="Arial" w:hAnsi="Arial" w:cs="Arial"/>
        </w:rPr>
      </w:pPr>
      <w:r>
        <w:rPr>
          <w:rFonts w:ascii="Arial" w:hAnsi="Arial" w:cs="Arial"/>
        </w:rPr>
        <w:t xml:space="preserve">was lawfully known to Employee without any confidentiality obligation prior to receipt of the Confidential Information from </w:t>
      </w:r>
      <w:r w:rsidR="00077F1F">
        <w:rPr>
          <w:rFonts w:ascii="Arial" w:hAnsi="Arial" w:cs="Arial"/>
        </w:rPr>
        <w:t>Company</w:t>
      </w:r>
      <w:r>
        <w:rPr>
          <w:rFonts w:ascii="Arial" w:hAnsi="Arial" w:cs="Arial"/>
        </w:rPr>
        <w:t>; or</w:t>
      </w:r>
    </w:p>
    <w:p w14:paraId="57C3D0E5" w14:textId="4A926BED" w:rsidR="00500CE5" w:rsidRDefault="00500CE5" w:rsidP="006662F9">
      <w:pPr>
        <w:widowControl w:val="0"/>
        <w:numPr>
          <w:ilvl w:val="0"/>
          <w:numId w:val="10"/>
        </w:numPr>
        <w:ind w:left="1080"/>
        <w:jc w:val="both"/>
        <w:rPr>
          <w:rFonts w:ascii="Arial" w:hAnsi="Arial" w:cs="Arial"/>
        </w:rPr>
      </w:pPr>
      <w:proofErr w:type="gramStart"/>
      <w:r>
        <w:rPr>
          <w:rFonts w:ascii="Arial" w:hAnsi="Arial" w:cs="Arial"/>
        </w:rPr>
        <w:t>was</w:t>
      </w:r>
      <w:proofErr w:type="gramEnd"/>
      <w:r>
        <w:rPr>
          <w:rFonts w:ascii="Arial" w:hAnsi="Arial" w:cs="Arial"/>
        </w:rPr>
        <w:t xml:space="preserve"> independently developed or discovered by Employee outside of the course of Employee’s performance of their obligations under this Agreement, without any reference to any Confidential Information obtained directly or indirectly from </w:t>
      </w:r>
      <w:r w:rsidR="00077F1F">
        <w:rPr>
          <w:rFonts w:ascii="Arial" w:hAnsi="Arial" w:cs="Arial"/>
        </w:rPr>
        <w:t>Company</w:t>
      </w:r>
      <w:r>
        <w:rPr>
          <w:rFonts w:ascii="Arial" w:hAnsi="Arial" w:cs="Arial"/>
        </w:rPr>
        <w:t>.</w:t>
      </w:r>
    </w:p>
    <w:p w14:paraId="0E31C06E" w14:textId="77777777" w:rsidR="00500CE5" w:rsidRDefault="00500CE5" w:rsidP="006662F9">
      <w:pPr>
        <w:widowControl w:val="0"/>
        <w:jc w:val="both"/>
        <w:rPr>
          <w:rFonts w:ascii="Arial" w:hAnsi="Arial" w:cs="Arial"/>
          <w:snapToGrid w:val="0"/>
        </w:rPr>
      </w:pPr>
    </w:p>
    <w:p w14:paraId="25AFEA45" w14:textId="232CA461" w:rsidR="00500CE5" w:rsidRPr="00EA4647" w:rsidRDefault="00500CE5" w:rsidP="006662F9">
      <w:pPr>
        <w:widowControl w:val="0"/>
        <w:numPr>
          <w:ilvl w:val="1"/>
          <w:numId w:val="16"/>
        </w:numPr>
        <w:tabs>
          <w:tab w:val="clear" w:pos="360"/>
          <w:tab w:val="num" w:pos="700"/>
        </w:tabs>
        <w:ind w:left="700" w:hanging="700"/>
        <w:jc w:val="both"/>
        <w:rPr>
          <w:rFonts w:ascii="Arial" w:hAnsi="Arial" w:cs="Arial"/>
        </w:rPr>
      </w:pPr>
      <w:r>
        <w:rPr>
          <w:rFonts w:ascii="Arial" w:hAnsi="Arial" w:cs="Arial"/>
          <w:snapToGrid w:val="0"/>
        </w:rPr>
        <w:t xml:space="preserve">Employee may also disclose Confidential Information if and only to the extent that they are required to do so by law, provided that Employee gives </w:t>
      </w:r>
      <w:r w:rsidR="00077F1F">
        <w:rPr>
          <w:rFonts w:ascii="Arial" w:hAnsi="Arial" w:cs="Arial"/>
          <w:snapToGrid w:val="0"/>
        </w:rPr>
        <w:t>Company</w:t>
      </w:r>
      <w:r>
        <w:rPr>
          <w:rFonts w:ascii="Arial" w:hAnsi="Arial" w:cs="Arial"/>
          <w:snapToGrid w:val="0"/>
        </w:rPr>
        <w:t xml:space="preserve"> sufficient notice to enable </w:t>
      </w:r>
      <w:r w:rsidR="00077F1F">
        <w:rPr>
          <w:rFonts w:ascii="Arial" w:hAnsi="Arial" w:cs="Arial"/>
          <w:snapToGrid w:val="0"/>
        </w:rPr>
        <w:t>Company</w:t>
      </w:r>
      <w:r>
        <w:rPr>
          <w:rFonts w:ascii="Arial" w:hAnsi="Arial" w:cs="Arial"/>
          <w:snapToGrid w:val="0"/>
        </w:rPr>
        <w:t xml:space="preserve"> to seek an order limiting or precluding such disclosure.</w:t>
      </w:r>
    </w:p>
    <w:p w14:paraId="68BB1648" w14:textId="77777777" w:rsidR="00EA4647" w:rsidRDefault="00EA4647" w:rsidP="007C59A0">
      <w:pPr>
        <w:widowControl w:val="0"/>
        <w:ind w:left="700"/>
        <w:jc w:val="both"/>
        <w:rPr>
          <w:rFonts w:ascii="Arial" w:hAnsi="Arial" w:cs="Arial"/>
        </w:rPr>
      </w:pPr>
    </w:p>
    <w:p w14:paraId="6C52B15A" w14:textId="77777777" w:rsidR="00500CE5" w:rsidRDefault="00500CE5" w:rsidP="006662F9">
      <w:pPr>
        <w:widowControl w:val="0"/>
        <w:numPr>
          <w:ilvl w:val="0"/>
          <w:numId w:val="4"/>
        </w:numPr>
        <w:tabs>
          <w:tab w:val="left" w:pos="720"/>
        </w:tabs>
        <w:jc w:val="both"/>
        <w:rPr>
          <w:rFonts w:ascii="Arial" w:hAnsi="Arial" w:cs="Arial"/>
        </w:rPr>
      </w:pPr>
      <w:r>
        <w:rPr>
          <w:rFonts w:ascii="Arial" w:hAnsi="Arial" w:cs="Arial"/>
          <w:b/>
          <w:bCs/>
        </w:rPr>
        <w:t>PRIVACY</w:t>
      </w:r>
    </w:p>
    <w:p w14:paraId="3B6ACACC" w14:textId="77777777" w:rsidR="00500CE5" w:rsidRDefault="00500CE5" w:rsidP="006662F9">
      <w:pPr>
        <w:widowControl w:val="0"/>
        <w:tabs>
          <w:tab w:val="left" w:pos="720"/>
        </w:tabs>
        <w:jc w:val="both"/>
        <w:rPr>
          <w:rFonts w:ascii="Arial" w:hAnsi="Arial" w:cs="Arial"/>
          <w:b/>
          <w:bCs/>
        </w:rPr>
      </w:pPr>
    </w:p>
    <w:p w14:paraId="0AF2CCC1" w14:textId="2D26B092" w:rsidR="00500CE5" w:rsidRDefault="00500CE5" w:rsidP="006662F9">
      <w:pPr>
        <w:widowControl w:val="0"/>
        <w:numPr>
          <w:ilvl w:val="1"/>
          <w:numId w:val="13"/>
        </w:numPr>
        <w:jc w:val="both"/>
        <w:rPr>
          <w:rFonts w:ascii="Arial" w:hAnsi="Arial" w:cs="Arial"/>
          <w:b/>
          <w:bCs/>
        </w:rPr>
      </w:pPr>
      <w:r>
        <w:rPr>
          <w:rFonts w:ascii="Arial" w:hAnsi="Arial" w:cs="Arial"/>
        </w:rPr>
        <w:t xml:space="preserve">Employee </w:t>
      </w:r>
      <w:r>
        <w:rPr>
          <w:rFonts w:ascii="Arial" w:hAnsi="Arial" w:cs="Arial"/>
        </w:rPr>
        <w:t xml:space="preserve">acknowledges that, while </w:t>
      </w:r>
      <w:r w:rsidR="00077F1F">
        <w:rPr>
          <w:rFonts w:ascii="Arial" w:hAnsi="Arial" w:cs="Arial"/>
        </w:rPr>
        <w:t>Company</w:t>
      </w:r>
      <w:r>
        <w:rPr>
          <w:rFonts w:ascii="Arial" w:hAnsi="Arial" w:cs="Arial"/>
        </w:rPr>
        <w:t xml:space="preserve"> respects Employee’s privacy, Employee has no privacy interest in any items or material stored at </w:t>
      </w:r>
      <w:r w:rsidR="000565A7">
        <w:rPr>
          <w:rFonts w:ascii="Arial" w:hAnsi="Arial" w:cs="Arial"/>
        </w:rPr>
        <w:t>Company’s</w:t>
      </w:r>
      <w:r>
        <w:rPr>
          <w:rFonts w:ascii="Arial" w:hAnsi="Arial" w:cs="Arial"/>
        </w:rPr>
        <w:t xml:space="preserve"> premises, including without limitation any data stored on </w:t>
      </w:r>
      <w:r w:rsidR="000565A7">
        <w:rPr>
          <w:rFonts w:ascii="Arial" w:hAnsi="Arial" w:cs="Arial"/>
        </w:rPr>
        <w:t>Company’s</w:t>
      </w:r>
      <w:r>
        <w:rPr>
          <w:rFonts w:ascii="Arial" w:hAnsi="Arial" w:cs="Arial"/>
        </w:rPr>
        <w:t xml:space="preserve"> computers or network, such as email. Without limiting the foregoing, Employee further acknowledges that the full contents of Employee’s email and stored data may be made known to other </w:t>
      </w:r>
      <w:r w:rsidR="00077F1F">
        <w:rPr>
          <w:rFonts w:ascii="Arial" w:hAnsi="Arial" w:cs="Arial"/>
        </w:rPr>
        <w:t>Company</w:t>
      </w:r>
      <w:r>
        <w:rPr>
          <w:rFonts w:ascii="Arial" w:hAnsi="Arial" w:cs="Arial"/>
        </w:rPr>
        <w:t xml:space="preserve"> employees as required in the normal course of </w:t>
      </w:r>
      <w:r w:rsidR="00077F1F">
        <w:rPr>
          <w:rFonts w:ascii="Arial" w:hAnsi="Arial" w:cs="Arial"/>
        </w:rPr>
        <w:t>Company</w:t>
      </w:r>
      <w:r>
        <w:rPr>
          <w:rFonts w:ascii="Arial" w:hAnsi="Arial" w:cs="Arial"/>
        </w:rPr>
        <w:t xml:space="preserve"> operations, both during and after Employee’s employment with </w:t>
      </w:r>
      <w:r w:rsidR="00077F1F">
        <w:rPr>
          <w:rFonts w:ascii="Arial" w:hAnsi="Arial" w:cs="Arial"/>
        </w:rPr>
        <w:t>Company</w:t>
      </w:r>
      <w:r>
        <w:rPr>
          <w:rFonts w:ascii="Arial" w:hAnsi="Arial" w:cs="Arial"/>
        </w:rPr>
        <w:t>.</w:t>
      </w:r>
    </w:p>
    <w:p w14:paraId="1FA5B705" w14:textId="77777777" w:rsidR="00500CE5" w:rsidRDefault="00500CE5" w:rsidP="006662F9">
      <w:pPr>
        <w:widowControl w:val="0"/>
        <w:jc w:val="both"/>
        <w:rPr>
          <w:rFonts w:ascii="Arial" w:hAnsi="Arial" w:cs="Arial"/>
          <w:b/>
          <w:bCs/>
        </w:rPr>
      </w:pPr>
    </w:p>
    <w:p w14:paraId="336B096B" w14:textId="11875C7D" w:rsidR="00500CE5" w:rsidRDefault="00077F1F" w:rsidP="006662F9">
      <w:pPr>
        <w:widowControl w:val="0"/>
        <w:numPr>
          <w:ilvl w:val="1"/>
          <w:numId w:val="13"/>
        </w:numPr>
        <w:jc w:val="both"/>
        <w:rPr>
          <w:rFonts w:ascii="Arial" w:hAnsi="Arial" w:cs="Arial"/>
          <w:b/>
          <w:bCs/>
        </w:rPr>
      </w:pPr>
      <w:r>
        <w:rPr>
          <w:rFonts w:ascii="Arial" w:hAnsi="Arial" w:cs="Arial"/>
        </w:rPr>
        <w:t>Company</w:t>
      </w:r>
      <w:r w:rsidR="00500CE5">
        <w:rPr>
          <w:rFonts w:ascii="Arial" w:hAnsi="Arial" w:cs="Arial"/>
        </w:rPr>
        <w:t xml:space="preserve"> reserves the right to monitor communications made by Employee using </w:t>
      </w:r>
      <w:r w:rsidR="000565A7">
        <w:rPr>
          <w:rFonts w:ascii="Arial" w:hAnsi="Arial" w:cs="Arial"/>
        </w:rPr>
        <w:t>Company’s</w:t>
      </w:r>
      <w:r w:rsidR="00500CE5">
        <w:rPr>
          <w:rFonts w:ascii="Arial" w:hAnsi="Arial" w:cs="Arial"/>
        </w:rPr>
        <w:t xml:space="preserve"> facilities and resources, and reserves the right to search and enter all areas of </w:t>
      </w:r>
      <w:r w:rsidR="000565A7">
        <w:rPr>
          <w:rFonts w:ascii="Arial" w:hAnsi="Arial" w:cs="Arial"/>
        </w:rPr>
        <w:t>Company’s</w:t>
      </w:r>
      <w:r w:rsidR="00500CE5">
        <w:rPr>
          <w:rFonts w:ascii="Arial" w:hAnsi="Arial" w:cs="Arial"/>
        </w:rPr>
        <w:t xml:space="preserve"> premises, including any locked desks or drawers.</w:t>
      </w:r>
    </w:p>
    <w:p w14:paraId="2C55161A" w14:textId="77777777" w:rsidR="00500CE5" w:rsidRDefault="00500CE5" w:rsidP="006662F9">
      <w:pPr>
        <w:widowControl w:val="0"/>
        <w:jc w:val="both"/>
        <w:rPr>
          <w:rFonts w:ascii="Arial" w:hAnsi="Arial" w:cs="Arial"/>
          <w:b/>
          <w:bCs/>
        </w:rPr>
      </w:pPr>
    </w:p>
    <w:p w14:paraId="573DC12E" w14:textId="77041DEB" w:rsidR="00500CE5" w:rsidRDefault="00500CE5" w:rsidP="006662F9">
      <w:pPr>
        <w:widowControl w:val="0"/>
        <w:numPr>
          <w:ilvl w:val="1"/>
          <w:numId w:val="13"/>
        </w:numPr>
        <w:jc w:val="both"/>
        <w:rPr>
          <w:rFonts w:ascii="Arial" w:hAnsi="Arial" w:cs="Arial"/>
          <w:b/>
          <w:bCs/>
        </w:rPr>
      </w:pPr>
      <w:r>
        <w:rPr>
          <w:rFonts w:ascii="Arial" w:hAnsi="Arial" w:cs="Arial"/>
        </w:rPr>
        <w:t xml:space="preserve">Employee hereby consents to the collection, processing, use, transmission and retention of personal information of the Employee by </w:t>
      </w:r>
      <w:r w:rsidR="00077F1F">
        <w:rPr>
          <w:rFonts w:ascii="Arial" w:hAnsi="Arial" w:cs="Arial"/>
        </w:rPr>
        <w:t>Company</w:t>
      </w:r>
      <w:r>
        <w:rPr>
          <w:rFonts w:ascii="Arial" w:hAnsi="Arial" w:cs="Arial"/>
        </w:rPr>
        <w:t xml:space="preserve"> for the purposes of administering and furthering the employment relationship </w:t>
      </w:r>
      <w:proofErr w:type="gramStart"/>
      <w:r>
        <w:rPr>
          <w:rFonts w:ascii="Arial" w:hAnsi="Arial" w:cs="Arial"/>
        </w:rPr>
        <w:t xml:space="preserve">between Employee and </w:t>
      </w:r>
      <w:r w:rsidR="00077F1F">
        <w:rPr>
          <w:rFonts w:ascii="Arial" w:hAnsi="Arial" w:cs="Arial"/>
        </w:rPr>
        <w:t>Company</w:t>
      </w:r>
      <w:proofErr w:type="gramEnd"/>
      <w:r>
        <w:rPr>
          <w:rFonts w:ascii="Arial" w:hAnsi="Arial" w:cs="Arial"/>
        </w:rPr>
        <w:t>.</w:t>
      </w:r>
    </w:p>
    <w:p w14:paraId="7728E477" w14:textId="77777777" w:rsidR="00500CE5" w:rsidRPr="007C59A0" w:rsidRDefault="00500CE5" w:rsidP="006662F9">
      <w:pPr>
        <w:widowControl w:val="0"/>
        <w:tabs>
          <w:tab w:val="left" w:pos="720"/>
        </w:tabs>
        <w:jc w:val="both"/>
        <w:rPr>
          <w:rFonts w:ascii="Arial" w:hAnsi="Arial"/>
        </w:rPr>
      </w:pPr>
    </w:p>
    <w:p w14:paraId="76D19280" w14:textId="77777777" w:rsidR="006662F9" w:rsidRDefault="00500CE5" w:rsidP="006662F9">
      <w:pPr>
        <w:widowControl w:val="0"/>
        <w:numPr>
          <w:ilvl w:val="0"/>
          <w:numId w:val="4"/>
        </w:numPr>
        <w:tabs>
          <w:tab w:val="left" w:pos="720"/>
        </w:tabs>
        <w:jc w:val="both"/>
        <w:rPr>
          <w:rFonts w:ascii="Arial" w:hAnsi="Arial" w:cs="Arial"/>
        </w:rPr>
      </w:pPr>
      <w:r>
        <w:rPr>
          <w:rFonts w:ascii="Arial" w:hAnsi="Arial" w:cs="Arial"/>
          <w:b/>
        </w:rPr>
        <w:t>INTELLECTUAL PROPERTY</w:t>
      </w:r>
    </w:p>
    <w:p w14:paraId="60EE40A5" w14:textId="77777777" w:rsidR="006662F9" w:rsidRDefault="006662F9" w:rsidP="006662F9">
      <w:pPr>
        <w:widowControl w:val="0"/>
        <w:tabs>
          <w:tab w:val="left" w:pos="720"/>
        </w:tabs>
        <w:ind w:left="792"/>
        <w:jc w:val="both"/>
        <w:rPr>
          <w:rFonts w:ascii="Arial" w:hAnsi="Arial" w:cs="Arial"/>
        </w:rPr>
      </w:pPr>
    </w:p>
    <w:p w14:paraId="2F32D56E" w14:textId="73FCAD77" w:rsidR="006662F9" w:rsidRDefault="00500CE5" w:rsidP="006662F9">
      <w:pPr>
        <w:widowControl w:val="0"/>
        <w:numPr>
          <w:ilvl w:val="1"/>
          <w:numId w:val="4"/>
        </w:numPr>
        <w:tabs>
          <w:tab w:val="clear" w:pos="792"/>
          <w:tab w:val="num" w:pos="709"/>
        </w:tabs>
        <w:ind w:left="709" w:hanging="709"/>
        <w:jc w:val="both"/>
        <w:rPr>
          <w:rFonts w:ascii="Arial" w:hAnsi="Arial" w:cs="Arial"/>
        </w:rPr>
      </w:pPr>
      <w:r w:rsidRPr="006662F9">
        <w:rPr>
          <w:rFonts w:ascii="Arial" w:hAnsi="Arial" w:cs="Arial"/>
        </w:rPr>
        <w:t xml:space="preserve">Employee acknowledges that </w:t>
      </w:r>
      <w:r w:rsidR="00077F1F">
        <w:rPr>
          <w:rFonts w:ascii="Arial" w:hAnsi="Arial" w:cs="Arial"/>
        </w:rPr>
        <w:t>Company</w:t>
      </w:r>
      <w:r w:rsidRPr="006662F9">
        <w:rPr>
          <w:rFonts w:ascii="Arial" w:hAnsi="Arial" w:cs="Arial"/>
        </w:rPr>
        <w:t xml:space="preserve"> is the exclusive owner of all Intellectual Property and Intellectual Property Rights.  Employee represents and warrants that all</w:t>
      </w:r>
      <w:r w:rsidRPr="006662F9">
        <w:rPr>
          <w:rFonts w:ascii="Arial" w:hAnsi="Arial" w:cs="Arial"/>
          <w:bCs/>
        </w:rPr>
        <w:t xml:space="preserve"> Work Product</w:t>
      </w:r>
      <w:r w:rsidRPr="006662F9">
        <w:rPr>
          <w:rFonts w:ascii="Arial" w:hAnsi="Arial" w:cs="Arial"/>
        </w:rPr>
        <w:t xml:space="preserve"> will be as a result of original developments, and Employee will not knowingly incorporate into the Work Product any virus or other harmful code, or any intellectual property of any other person, firm, corporation or other entity</w:t>
      </w:r>
      <w:r w:rsidR="00F56B2F">
        <w:rPr>
          <w:rFonts w:ascii="Arial" w:hAnsi="Arial" w:cs="Arial"/>
        </w:rPr>
        <w:t>, or any Public Software, without the express written consent of Magnet Forensics</w:t>
      </w:r>
      <w:r w:rsidRPr="006662F9">
        <w:rPr>
          <w:rFonts w:ascii="Arial" w:hAnsi="Arial" w:cs="Arial"/>
        </w:rPr>
        <w:t>.</w:t>
      </w:r>
    </w:p>
    <w:p w14:paraId="4C32AE7C" w14:textId="77777777" w:rsidR="006662F9" w:rsidRDefault="006662F9" w:rsidP="006662F9">
      <w:pPr>
        <w:widowControl w:val="0"/>
        <w:ind w:left="709"/>
        <w:jc w:val="both"/>
        <w:rPr>
          <w:rFonts w:ascii="Arial" w:hAnsi="Arial" w:cs="Arial"/>
        </w:rPr>
      </w:pPr>
    </w:p>
    <w:p w14:paraId="4F5C9680" w14:textId="7B188E81" w:rsidR="006662F9" w:rsidRDefault="00500CE5" w:rsidP="006662F9">
      <w:pPr>
        <w:widowControl w:val="0"/>
        <w:numPr>
          <w:ilvl w:val="1"/>
          <w:numId w:val="4"/>
        </w:numPr>
        <w:tabs>
          <w:tab w:val="clear" w:pos="792"/>
          <w:tab w:val="num" w:pos="709"/>
        </w:tabs>
        <w:ind w:left="709" w:hanging="709"/>
        <w:jc w:val="both"/>
        <w:rPr>
          <w:rFonts w:ascii="Arial" w:hAnsi="Arial" w:cs="Arial"/>
        </w:rPr>
      </w:pPr>
      <w:r w:rsidRPr="006662F9">
        <w:rPr>
          <w:rFonts w:ascii="Arial" w:hAnsi="Arial" w:cs="Arial"/>
        </w:rPr>
        <w:t xml:space="preserve">Employee hereby assigns to </w:t>
      </w:r>
      <w:r w:rsidR="00077F1F">
        <w:rPr>
          <w:rFonts w:ascii="Arial" w:hAnsi="Arial" w:cs="Arial"/>
        </w:rPr>
        <w:t>Company</w:t>
      </w:r>
      <w:r w:rsidRPr="006662F9">
        <w:rPr>
          <w:rFonts w:ascii="Arial" w:hAnsi="Arial" w:cs="Arial"/>
        </w:rPr>
        <w:t xml:space="preserve"> all right, title and interest throughout the world and universe, including without limitation, all copyrights, trade-marks, trade secrets, patent rights, and any other intellectual property right in and to the Work Product, in perpetuity and without further </w:t>
      </w:r>
      <w:r w:rsidRPr="006662F9">
        <w:rPr>
          <w:rFonts w:ascii="Arial" w:hAnsi="Arial" w:cs="Arial"/>
        </w:rPr>
        <w:lastRenderedPageBreak/>
        <w:t xml:space="preserve">compensation, free and clear of all liens, security interests and encumbrances whatsoever.  Specifically, but without restricting the generality of the whole of the Agreement, Employee acknowledges that </w:t>
      </w:r>
      <w:r w:rsidR="00077F1F">
        <w:rPr>
          <w:rFonts w:ascii="Arial" w:hAnsi="Arial" w:cs="Arial"/>
        </w:rPr>
        <w:t>Company</w:t>
      </w:r>
      <w:r w:rsidRPr="006662F9">
        <w:rPr>
          <w:rFonts w:ascii="Arial" w:hAnsi="Arial" w:cs="Arial"/>
        </w:rPr>
        <w:t xml:space="preserve"> owns or shall own every and all rights to patent any and all inventions and to register any and all industrial designs, trademarks or copyrights, whether or not such inventions are patented or patentable, or such industrial designs, trademarks or copyrights are registered or </w:t>
      </w:r>
      <w:proofErr w:type="spellStart"/>
      <w:r w:rsidRPr="006662F9">
        <w:rPr>
          <w:rFonts w:ascii="Arial" w:hAnsi="Arial" w:cs="Arial"/>
        </w:rPr>
        <w:t>registrable</w:t>
      </w:r>
      <w:proofErr w:type="spellEnd"/>
      <w:r w:rsidRPr="006662F9">
        <w:rPr>
          <w:rFonts w:ascii="Arial" w:hAnsi="Arial" w:cs="Arial"/>
        </w:rPr>
        <w:t xml:space="preserve">, that arise out of or are related to the Work Product.  Employee further agrees to promptly disclose to </w:t>
      </w:r>
      <w:r w:rsidR="00077F1F">
        <w:rPr>
          <w:rFonts w:ascii="Arial" w:hAnsi="Arial" w:cs="Arial"/>
        </w:rPr>
        <w:t>Company</w:t>
      </w:r>
      <w:r w:rsidRPr="006662F9">
        <w:rPr>
          <w:rFonts w:ascii="Arial" w:hAnsi="Arial" w:cs="Arial"/>
        </w:rPr>
        <w:t xml:space="preserve"> as developed, without cost or delay, all available information relating to Work Product, together with all necessary documentation, code, specifications, plans and models.</w:t>
      </w:r>
    </w:p>
    <w:p w14:paraId="2E0682F8" w14:textId="77777777" w:rsidR="006662F9" w:rsidRDefault="006662F9" w:rsidP="006662F9">
      <w:pPr>
        <w:pStyle w:val="ListParagraph"/>
        <w:rPr>
          <w:rFonts w:ascii="Arial" w:hAnsi="Arial" w:cs="Arial"/>
        </w:rPr>
      </w:pPr>
    </w:p>
    <w:p w14:paraId="4ADB2F19" w14:textId="77777777" w:rsidR="006662F9" w:rsidRDefault="00500CE5" w:rsidP="006662F9">
      <w:pPr>
        <w:widowControl w:val="0"/>
        <w:numPr>
          <w:ilvl w:val="1"/>
          <w:numId w:val="4"/>
        </w:numPr>
        <w:tabs>
          <w:tab w:val="clear" w:pos="792"/>
          <w:tab w:val="num" w:pos="709"/>
        </w:tabs>
        <w:ind w:left="709" w:hanging="709"/>
        <w:jc w:val="both"/>
        <w:rPr>
          <w:rFonts w:ascii="Arial" w:hAnsi="Arial" w:cs="Arial"/>
        </w:rPr>
      </w:pPr>
      <w:r w:rsidRPr="006662F9">
        <w:rPr>
          <w:rFonts w:ascii="Arial" w:hAnsi="Arial" w:cs="Arial"/>
        </w:rPr>
        <w:t>Employee hereby waives his or her moral rights in the Work Product, including, without limitation, the right to the integrity of the Work Product, the right to be associated with the Work Product in any way, the right to restrain or claim damages for any distortion, mutilation or other modification of the Work Product, and the right to restrain the use or reproduction of the Work Product in any context and in connection with any product, service, cause or institution, effective at the time the particular Work Product is created.</w:t>
      </w:r>
    </w:p>
    <w:p w14:paraId="55AAA51A" w14:textId="77777777" w:rsidR="006662F9" w:rsidRDefault="006662F9" w:rsidP="006662F9">
      <w:pPr>
        <w:pStyle w:val="ListParagraph"/>
        <w:rPr>
          <w:rFonts w:ascii="Arial" w:hAnsi="Arial" w:cs="Arial"/>
        </w:rPr>
      </w:pPr>
    </w:p>
    <w:p w14:paraId="0E8CBA2E" w14:textId="5E8F95BD" w:rsidR="006662F9" w:rsidRDefault="00500CE5" w:rsidP="006662F9">
      <w:pPr>
        <w:widowControl w:val="0"/>
        <w:numPr>
          <w:ilvl w:val="1"/>
          <w:numId w:val="4"/>
        </w:numPr>
        <w:tabs>
          <w:tab w:val="clear" w:pos="792"/>
          <w:tab w:val="num" w:pos="709"/>
        </w:tabs>
        <w:ind w:left="709" w:hanging="709"/>
        <w:jc w:val="both"/>
        <w:rPr>
          <w:rFonts w:ascii="Arial" w:hAnsi="Arial" w:cs="Arial"/>
        </w:rPr>
      </w:pPr>
      <w:r w:rsidRPr="006662F9">
        <w:rPr>
          <w:rFonts w:ascii="Arial" w:hAnsi="Arial" w:cs="Arial"/>
        </w:rPr>
        <w:t xml:space="preserve">Employee agrees to cooperate fully with </w:t>
      </w:r>
      <w:r w:rsidR="00077F1F">
        <w:rPr>
          <w:rFonts w:ascii="Arial" w:hAnsi="Arial" w:cs="Arial"/>
        </w:rPr>
        <w:t>Company</w:t>
      </w:r>
      <w:r w:rsidRPr="006662F9">
        <w:rPr>
          <w:rFonts w:ascii="Arial" w:hAnsi="Arial" w:cs="Arial"/>
        </w:rPr>
        <w:t xml:space="preserve">, both during and after the termination of this Agreement, with respect to signing further documents and doing such acts and other things reasonably requested by </w:t>
      </w:r>
      <w:r w:rsidR="00077F1F">
        <w:rPr>
          <w:rFonts w:ascii="Arial" w:hAnsi="Arial" w:cs="Arial"/>
        </w:rPr>
        <w:t>Company</w:t>
      </w:r>
      <w:r w:rsidRPr="006662F9">
        <w:rPr>
          <w:rFonts w:ascii="Arial" w:hAnsi="Arial" w:cs="Arial"/>
        </w:rPr>
        <w:t xml:space="preserve"> to confirm the transfer of </w:t>
      </w:r>
      <w:r w:rsidRPr="006662F9">
        <w:rPr>
          <w:rFonts w:ascii="Arial" w:hAnsi="Arial" w:cs="Arial"/>
        </w:rPr>
        <w:t xml:space="preserve">ownership of the Intellectual Property, Intellectual Property Rights or Work Product, the waiver of his or her moral rights therein, and to obtain or enforce trade-mark, copyright, trade secret, patent or other protection for Intellectual Property or the Work Product.  Employee shall not receive any consideration or royalties in respect of such transfer of ownership, beyond the payments set forth in Section 3, provided that the expense of obtaining or enforcing intellectual property protection shall be borne by </w:t>
      </w:r>
      <w:r w:rsidR="00077F1F">
        <w:rPr>
          <w:rFonts w:ascii="Arial" w:hAnsi="Arial" w:cs="Arial"/>
        </w:rPr>
        <w:t>Company</w:t>
      </w:r>
      <w:r w:rsidRPr="006662F9">
        <w:rPr>
          <w:rFonts w:ascii="Arial" w:hAnsi="Arial" w:cs="Arial"/>
        </w:rPr>
        <w:t>.</w:t>
      </w:r>
      <w:r w:rsidRPr="006662F9">
        <w:rPr>
          <w:rFonts w:ascii="Arial" w:hAnsi="Arial" w:cs="Arial"/>
        </w:rPr>
        <w:t xml:space="preserve">  Employee covenants that it shall not, either during the term of this Agreement or thereafter, directly or indirectly, contest or assist any third party to contest, </w:t>
      </w:r>
      <w:r w:rsidR="000565A7">
        <w:rPr>
          <w:rFonts w:ascii="Arial" w:hAnsi="Arial" w:cs="Arial"/>
        </w:rPr>
        <w:t>Company’s</w:t>
      </w:r>
      <w:r w:rsidRPr="006662F9">
        <w:rPr>
          <w:rFonts w:ascii="Arial" w:hAnsi="Arial" w:cs="Arial"/>
        </w:rPr>
        <w:t xml:space="preserve"> ownership of the Intellectual Property, Intellectual Property Rights, or Work Product, or any intellectual property rights therein or related thereto. In the event that Employee is unable or unwilling to execute any such document as requested by </w:t>
      </w:r>
      <w:r w:rsidR="00077F1F">
        <w:rPr>
          <w:rFonts w:ascii="Arial" w:hAnsi="Arial" w:cs="Arial"/>
        </w:rPr>
        <w:t>Company</w:t>
      </w:r>
      <w:r w:rsidRPr="006662F9">
        <w:rPr>
          <w:rFonts w:ascii="Arial" w:hAnsi="Arial" w:cs="Arial"/>
        </w:rPr>
        <w:t xml:space="preserve">, Employee hereby irrevocably appoints the President of </w:t>
      </w:r>
      <w:r w:rsidR="00077F1F">
        <w:rPr>
          <w:rFonts w:ascii="Arial" w:hAnsi="Arial" w:cs="Arial"/>
        </w:rPr>
        <w:t>Company</w:t>
      </w:r>
      <w:r w:rsidRPr="006662F9">
        <w:rPr>
          <w:rFonts w:ascii="Arial" w:hAnsi="Arial" w:cs="Arial"/>
        </w:rPr>
        <w:t xml:space="preserve"> as their attorney to execute such documents and make any filings on their behalf.</w:t>
      </w:r>
    </w:p>
    <w:p w14:paraId="47CF211F" w14:textId="77777777" w:rsidR="006662F9" w:rsidRDefault="006662F9" w:rsidP="006662F9">
      <w:pPr>
        <w:widowControl w:val="0"/>
        <w:ind w:left="709"/>
        <w:jc w:val="both"/>
        <w:rPr>
          <w:rFonts w:ascii="Arial" w:hAnsi="Arial" w:cs="Arial"/>
        </w:rPr>
      </w:pPr>
    </w:p>
    <w:p w14:paraId="703674C1" w14:textId="59EDC6FF" w:rsidR="00500CE5" w:rsidRPr="006662F9" w:rsidRDefault="00500CE5" w:rsidP="006662F9">
      <w:pPr>
        <w:widowControl w:val="0"/>
        <w:numPr>
          <w:ilvl w:val="1"/>
          <w:numId w:val="4"/>
        </w:numPr>
        <w:tabs>
          <w:tab w:val="clear" w:pos="792"/>
          <w:tab w:val="num" w:pos="709"/>
        </w:tabs>
        <w:ind w:left="709" w:hanging="709"/>
        <w:jc w:val="both"/>
        <w:rPr>
          <w:rFonts w:ascii="Arial" w:hAnsi="Arial" w:cs="Arial"/>
        </w:rPr>
      </w:pPr>
      <w:r w:rsidRPr="006662F9">
        <w:rPr>
          <w:rFonts w:ascii="Arial" w:hAnsi="Arial" w:cs="Arial"/>
        </w:rPr>
        <w:t xml:space="preserve">During the term of this Agreement, the Employee agrees and covenants to disclose to </w:t>
      </w:r>
      <w:r w:rsidR="00077F1F">
        <w:rPr>
          <w:rFonts w:ascii="Arial" w:hAnsi="Arial" w:cs="Arial"/>
        </w:rPr>
        <w:t>Company</w:t>
      </w:r>
      <w:r w:rsidRPr="006662F9">
        <w:rPr>
          <w:rFonts w:ascii="Arial" w:hAnsi="Arial" w:cs="Arial"/>
        </w:rPr>
        <w:t xml:space="preserve"> promptly, and fully and in writing any and all inventions created or conceived by the Employee during the Employee’s employment with </w:t>
      </w:r>
      <w:r w:rsidR="00077F1F">
        <w:rPr>
          <w:rFonts w:ascii="Arial" w:hAnsi="Arial" w:cs="Arial"/>
        </w:rPr>
        <w:t>Company</w:t>
      </w:r>
      <w:r w:rsidRPr="006662F9">
        <w:rPr>
          <w:rFonts w:ascii="Arial" w:hAnsi="Arial" w:cs="Arial"/>
        </w:rPr>
        <w:t xml:space="preserve"> and in the course of the Employee’s performance of duties under this Agreement (“Inventions”).  All such Inventions shall be subject to the provisions of Sections 8.1, 8.2 and 8.3 herein.  In addition, following termination of this Agreement, whether voluntary or involuntary, the Employee agrees and covenants to disclose to </w:t>
      </w:r>
      <w:r w:rsidR="00077F1F">
        <w:rPr>
          <w:rFonts w:ascii="Arial" w:hAnsi="Arial" w:cs="Arial"/>
        </w:rPr>
        <w:t>Company</w:t>
      </w:r>
      <w:r w:rsidRPr="006662F9">
        <w:rPr>
          <w:rFonts w:ascii="Arial" w:hAnsi="Arial" w:cs="Arial"/>
        </w:rPr>
        <w:t xml:space="preserve"> all patent applications filed by the Employee within a year after termination of this Agreement which are: (a) relevant to </w:t>
      </w:r>
      <w:r w:rsidR="000565A7">
        <w:rPr>
          <w:rFonts w:ascii="Arial" w:hAnsi="Arial" w:cs="Arial"/>
        </w:rPr>
        <w:t>Company’s</w:t>
      </w:r>
      <w:r w:rsidRPr="006662F9">
        <w:rPr>
          <w:rFonts w:ascii="Arial" w:hAnsi="Arial" w:cs="Arial"/>
        </w:rPr>
        <w:t xml:space="preserve"> interests or business, or (b) which relate to knowledge obtained by the Employee in the course of the Employee’s performance of duties under this Agreement.  At the time of each such disclosure, the Employee agrees and covenants to advise </w:t>
      </w:r>
      <w:r w:rsidR="00077F1F">
        <w:rPr>
          <w:rFonts w:ascii="Arial" w:hAnsi="Arial" w:cs="Arial"/>
        </w:rPr>
        <w:t>Company</w:t>
      </w:r>
      <w:r w:rsidRPr="006662F9">
        <w:rPr>
          <w:rFonts w:ascii="Arial" w:hAnsi="Arial" w:cs="Arial"/>
        </w:rPr>
        <w:t xml:space="preserve"> in writing of any inventions which the Employee believes not to be the property of </w:t>
      </w:r>
      <w:r w:rsidR="00077F1F">
        <w:rPr>
          <w:rFonts w:ascii="Arial" w:hAnsi="Arial" w:cs="Arial"/>
        </w:rPr>
        <w:t>Company</w:t>
      </w:r>
      <w:r w:rsidRPr="006662F9">
        <w:rPr>
          <w:rFonts w:ascii="Arial" w:hAnsi="Arial" w:cs="Arial"/>
        </w:rPr>
        <w:t xml:space="preserve"> and the Employee agrees and covenants to provide to </w:t>
      </w:r>
      <w:r w:rsidR="00077F1F">
        <w:rPr>
          <w:rFonts w:ascii="Arial" w:hAnsi="Arial" w:cs="Arial"/>
        </w:rPr>
        <w:t>Company</w:t>
      </w:r>
      <w:r w:rsidRPr="006662F9">
        <w:rPr>
          <w:rFonts w:ascii="Arial" w:hAnsi="Arial" w:cs="Arial"/>
        </w:rPr>
        <w:t xml:space="preserve"> in writing all evidence necessary to substantiate that belief.</w:t>
      </w:r>
    </w:p>
    <w:p w14:paraId="742A0FCA" w14:textId="77777777" w:rsidR="00500CE5" w:rsidRDefault="00500CE5">
      <w:pPr>
        <w:pStyle w:val="BodyText2"/>
        <w:tabs>
          <w:tab w:val="left" w:pos="360"/>
        </w:tabs>
        <w:ind w:left="360" w:right="-720" w:hanging="900"/>
        <w:rPr>
          <w:rFonts w:cs="Arial"/>
          <w:sz w:val="20"/>
        </w:rPr>
      </w:pPr>
    </w:p>
    <w:p w14:paraId="0CACA602" w14:textId="77777777" w:rsidR="00500CE5" w:rsidRDefault="00500CE5">
      <w:pPr>
        <w:keepNext/>
        <w:keepLines/>
        <w:numPr>
          <w:ilvl w:val="0"/>
          <w:numId w:val="4"/>
        </w:numPr>
        <w:tabs>
          <w:tab w:val="left" w:pos="720"/>
        </w:tabs>
        <w:jc w:val="both"/>
        <w:rPr>
          <w:rFonts w:ascii="Arial" w:hAnsi="Arial" w:cs="Arial"/>
          <w:b/>
        </w:rPr>
      </w:pPr>
      <w:r>
        <w:rPr>
          <w:rFonts w:ascii="Arial" w:hAnsi="Arial" w:cs="Arial"/>
          <w:b/>
        </w:rPr>
        <w:t>WARRANTIES</w:t>
      </w:r>
    </w:p>
    <w:p w14:paraId="56694450" w14:textId="77777777" w:rsidR="00500CE5" w:rsidRDefault="00500CE5">
      <w:pPr>
        <w:keepNext/>
        <w:keepLines/>
        <w:tabs>
          <w:tab w:val="left" w:pos="720"/>
        </w:tabs>
        <w:ind w:left="720" w:hanging="720"/>
        <w:jc w:val="both"/>
        <w:rPr>
          <w:rFonts w:ascii="Arial" w:hAnsi="Arial" w:cs="Arial"/>
          <w:b/>
        </w:rPr>
      </w:pPr>
    </w:p>
    <w:p w14:paraId="1F6E83A3" w14:textId="77777777" w:rsidR="00500CE5" w:rsidRDefault="00500CE5" w:rsidP="00500CE5">
      <w:pPr>
        <w:keepNext/>
        <w:keepLines/>
        <w:numPr>
          <w:ilvl w:val="1"/>
          <w:numId w:val="17"/>
        </w:numPr>
        <w:tabs>
          <w:tab w:val="clear" w:pos="360"/>
          <w:tab w:val="num" w:pos="700"/>
        </w:tabs>
        <w:ind w:left="700" w:hanging="700"/>
        <w:jc w:val="both"/>
        <w:rPr>
          <w:rFonts w:ascii="Arial" w:hAnsi="Arial" w:cs="Arial"/>
          <w:bCs/>
        </w:rPr>
      </w:pPr>
      <w:r>
        <w:rPr>
          <w:rFonts w:ascii="Arial" w:hAnsi="Arial" w:cs="Arial"/>
          <w:bCs/>
        </w:rPr>
        <w:t>Employee warrants that:</w:t>
      </w:r>
    </w:p>
    <w:p w14:paraId="6DBCBE22" w14:textId="77777777" w:rsidR="00500CE5" w:rsidRDefault="00500CE5" w:rsidP="00500CE5">
      <w:pPr>
        <w:numPr>
          <w:ilvl w:val="0"/>
          <w:numId w:val="11"/>
        </w:numPr>
        <w:ind w:hanging="360"/>
        <w:jc w:val="both"/>
        <w:rPr>
          <w:rFonts w:ascii="Arial" w:hAnsi="Arial" w:cs="Arial"/>
        </w:rPr>
      </w:pPr>
      <w:r>
        <w:rPr>
          <w:rFonts w:ascii="Arial" w:hAnsi="Arial" w:cs="Arial"/>
        </w:rPr>
        <w:t xml:space="preserve">Employee shall observe and comply with all applicable laws, ordinances, codes and regulations of governmental agencies, including federal, </w:t>
      </w:r>
      <w:r>
        <w:rPr>
          <w:rFonts w:ascii="Arial" w:hAnsi="Arial" w:cs="Arial"/>
        </w:rPr>
        <w:t>provincial, state, municipal and local governing bodies, in performing their employment duties hereunder;</w:t>
      </w:r>
    </w:p>
    <w:p w14:paraId="7CD707D9" w14:textId="731272AB" w:rsidR="00500CE5" w:rsidRDefault="00500CE5" w:rsidP="00500CE5">
      <w:pPr>
        <w:numPr>
          <w:ilvl w:val="0"/>
          <w:numId w:val="11"/>
        </w:numPr>
        <w:ind w:hanging="360"/>
        <w:jc w:val="both"/>
        <w:rPr>
          <w:rFonts w:ascii="Arial" w:hAnsi="Arial" w:cs="Arial"/>
        </w:rPr>
      </w:pPr>
      <w:r>
        <w:rPr>
          <w:rFonts w:ascii="Arial" w:hAnsi="Arial" w:cs="Arial"/>
        </w:rPr>
        <w:t xml:space="preserve">Employee shall take all necessary precautions to protect the integrity of </w:t>
      </w:r>
      <w:r w:rsidR="000565A7">
        <w:rPr>
          <w:rFonts w:ascii="Arial" w:hAnsi="Arial" w:cs="Arial"/>
        </w:rPr>
        <w:t>Company’s</w:t>
      </w:r>
      <w:r>
        <w:rPr>
          <w:rFonts w:ascii="Arial" w:hAnsi="Arial" w:cs="Arial"/>
        </w:rPr>
        <w:t xml:space="preserve"> facilities and computer systems and, where applicable, </w:t>
      </w:r>
      <w:r w:rsidR="000565A7">
        <w:rPr>
          <w:rFonts w:ascii="Arial" w:hAnsi="Arial" w:cs="Arial"/>
        </w:rPr>
        <w:t>Company’s</w:t>
      </w:r>
      <w:r>
        <w:rPr>
          <w:rFonts w:ascii="Arial" w:hAnsi="Arial" w:cs="Arial"/>
        </w:rPr>
        <w:t xml:space="preserve"> customer’s facilities and computer </w:t>
      </w:r>
      <w:r>
        <w:rPr>
          <w:rFonts w:ascii="Arial" w:hAnsi="Arial" w:cs="Arial"/>
        </w:rPr>
        <w:lastRenderedPageBreak/>
        <w:t xml:space="preserve">systems, including without limitation, complying with any applicable policies for the use and care of these facilities and systems; </w:t>
      </w:r>
    </w:p>
    <w:p w14:paraId="60550671" w14:textId="25C60767" w:rsidR="00500CE5" w:rsidRDefault="00500CE5" w:rsidP="00500CE5">
      <w:pPr>
        <w:numPr>
          <w:ilvl w:val="0"/>
          <w:numId w:val="11"/>
        </w:numPr>
        <w:ind w:hanging="360"/>
        <w:jc w:val="both"/>
        <w:rPr>
          <w:rFonts w:ascii="Arial" w:hAnsi="Arial" w:cs="Arial"/>
        </w:rPr>
      </w:pPr>
      <w:r>
        <w:rPr>
          <w:rFonts w:ascii="Arial" w:hAnsi="Arial" w:cs="Arial"/>
        </w:rPr>
        <w:t xml:space="preserve">Employee has not brought to </w:t>
      </w:r>
      <w:r w:rsidR="00077F1F">
        <w:rPr>
          <w:rFonts w:ascii="Arial" w:hAnsi="Arial" w:cs="Arial"/>
        </w:rPr>
        <w:t>Company</w:t>
      </w:r>
      <w:r>
        <w:rPr>
          <w:rFonts w:ascii="Arial" w:hAnsi="Arial" w:cs="Arial"/>
        </w:rPr>
        <w:t>, nor shall they use in the performance of their employment duties hereunder, any confidential materials or documents of any former client or employer of Employee, or of any other third party, unless Employee has received prior written authorization to do so from the owner of the confidential materials or documents;</w:t>
      </w:r>
    </w:p>
    <w:p w14:paraId="38E50B92" w14:textId="77777777" w:rsidR="00500CE5" w:rsidRDefault="00500CE5" w:rsidP="00500CE5">
      <w:pPr>
        <w:numPr>
          <w:ilvl w:val="0"/>
          <w:numId w:val="11"/>
        </w:numPr>
        <w:ind w:hanging="360"/>
        <w:jc w:val="both"/>
        <w:rPr>
          <w:rFonts w:ascii="Arial" w:hAnsi="Arial" w:cs="Arial"/>
        </w:rPr>
      </w:pPr>
      <w:r>
        <w:rPr>
          <w:rFonts w:ascii="Arial" w:hAnsi="Arial" w:cs="Arial"/>
        </w:rPr>
        <w:t>the performance of this Agreement shall not breach any other agreement entered into by Employee; and</w:t>
      </w:r>
    </w:p>
    <w:p w14:paraId="45F9B6CE" w14:textId="3916C8DE" w:rsidR="00500CE5" w:rsidRDefault="00500CE5" w:rsidP="00500CE5">
      <w:pPr>
        <w:numPr>
          <w:ilvl w:val="0"/>
          <w:numId w:val="11"/>
        </w:numPr>
        <w:ind w:hanging="360"/>
        <w:jc w:val="both"/>
        <w:rPr>
          <w:rFonts w:ascii="Arial" w:hAnsi="Arial" w:cs="Arial"/>
        </w:rPr>
      </w:pPr>
      <w:r>
        <w:rPr>
          <w:rFonts w:ascii="Arial" w:hAnsi="Arial" w:cs="Arial"/>
        </w:rPr>
        <w:t xml:space="preserve">Employee is not a party to or bound by the terms of any agreement with any previous employer or any other party that would prevent or restrict Employee from performing services for </w:t>
      </w:r>
      <w:r w:rsidR="00077F1F">
        <w:rPr>
          <w:rFonts w:ascii="Arial" w:hAnsi="Arial" w:cs="Arial"/>
        </w:rPr>
        <w:t>Company</w:t>
      </w:r>
      <w:r>
        <w:rPr>
          <w:rFonts w:ascii="Arial" w:hAnsi="Arial" w:cs="Arial"/>
        </w:rPr>
        <w:t xml:space="preserve"> or fulfilling Employee’s obligations under this Agreement.</w:t>
      </w:r>
    </w:p>
    <w:p w14:paraId="17E6E3B7" w14:textId="77777777" w:rsidR="00500CE5" w:rsidRDefault="00500CE5">
      <w:pPr>
        <w:jc w:val="both"/>
        <w:rPr>
          <w:rFonts w:ascii="Arial" w:hAnsi="Arial" w:cs="Arial"/>
        </w:rPr>
      </w:pPr>
    </w:p>
    <w:p w14:paraId="0FBAA605" w14:textId="77777777" w:rsidR="00500CE5" w:rsidRDefault="00500CE5">
      <w:pPr>
        <w:numPr>
          <w:ilvl w:val="0"/>
          <w:numId w:val="4"/>
        </w:numPr>
        <w:tabs>
          <w:tab w:val="left" w:pos="720"/>
        </w:tabs>
        <w:jc w:val="both"/>
        <w:rPr>
          <w:rFonts w:ascii="Arial" w:hAnsi="Arial" w:cs="Arial"/>
          <w:b/>
        </w:rPr>
      </w:pPr>
      <w:r>
        <w:rPr>
          <w:rFonts w:ascii="Arial" w:hAnsi="Arial" w:cs="Arial"/>
          <w:b/>
        </w:rPr>
        <w:t>INDEMNITY</w:t>
      </w:r>
    </w:p>
    <w:p w14:paraId="067FCCAF" w14:textId="77777777" w:rsidR="00500CE5" w:rsidRDefault="00500CE5">
      <w:pPr>
        <w:tabs>
          <w:tab w:val="left" w:pos="720"/>
        </w:tabs>
        <w:ind w:left="720" w:hanging="720"/>
        <w:jc w:val="both"/>
        <w:rPr>
          <w:rFonts w:ascii="Arial" w:hAnsi="Arial" w:cs="Arial"/>
          <w:b/>
        </w:rPr>
      </w:pPr>
    </w:p>
    <w:p w14:paraId="6FDC1842" w14:textId="5E895211" w:rsidR="00500CE5" w:rsidRDefault="00500CE5" w:rsidP="00500CE5">
      <w:pPr>
        <w:numPr>
          <w:ilvl w:val="1"/>
          <w:numId w:val="18"/>
        </w:numPr>
        <w:tabs>
          <w:tab w:val="clear" w:pos="390"/>
          <w:tab w:val="num" w:pos="700"/>
        </w:tabs>
        <w:ind w:left="700" w:hanging="700"/>
        <w:jc w:val="both"/>
        <w:rPr>
          <w:rFonts w:ascii="Arial" w:hAnsi="Arial" w:cs="Arial"/>
        </w:rPr>
      </w:pPr>
      <w:r>
        <w:rPr>
          <w:rFonts w:ascii="Arial" w:hAnsi="Arial" w:cs="Arial"/>
        </w:rPr>
        <w:t xml:space="preserve">Employee shall indemnify and hold </w:t>
      </w:r>
      <w:r>
        <w:rPr>
          <w:rFonts w:ascii="Arial" w:hAnsi="Arial" w:cs="Arial"/>
        </w:rPr>
        <w:t xml:space="preserve">harmless </w:t>
      </w:r>
      <w:r w:rsidR="00077F1F">
        <w:rPr>
          <w:rFonts w:ascii="Arial" w:hAnsi="Arial" w:cs="Arial"/>
        </w:rPr>
        <w:t>Company</w:t>
      </w:r>
      <w:r>
        <w:rPr>
          <w:rFonts w:ascii="Arial" w:hAnsi="Arial" w:cs="Arial"/>
        </w:rPr>
        <w:t xml:space="preserve"> and any companies affiliated, associated or otherwise related to </w:t>
      </w:r>
      <w:r w:rsidR="00077F1F">
        <w:rPr>
          <w:rFonts w:ascii="Arial" w:hAnsi="Arial" w:cs="Arial"/>
        </w:rPr>
        <w:t>Company</w:t>
      </w:r>
      <w:r>
        <w:rPr>
          <w:rFonts w:ascii="Arial" w:hAnsi="Arial" w:cs="Arial"/>
        </w:rPr>
        <w:t xml:space="preserve">, and their respective agents, independent contractors, directors, officers and employees from and against any and all damages, injuries, claims, demands, actions, liabilities, costs and expenses (including reasonable legal fees) incurred or made against </w:t>
      </w:r>
      <w:r w:rsidR="00077F1F">
        <w:rPr>
          <w:rFonts w:ascii="Arial" w:hAnsi="Arial" w:cs="Arial"/>
        </w:rPr>
        <w:t>Company</w:t>
      </w:r>
      <w:r>
        <w:rPr>
          <w:rFonts w:ascii="Arial" w:hAnsi="Arial" w:cs="Arial"/>
        </w:rPr>
        <w:t xml:space="preserve"> arising from or connected with Employee’s breach of any warranty, representation or covenant herein</w:t>
      </w:r>
      <w:r w:rsidR="00066686">
        <w:rPr>
          <w:rFonts w:ascii="Arial" w:hAnsi="Arial" w:cs="Arial"/>
        </w:rPr>
        <w:t>, Employee’s negligence, or Employee’s willful misconduct</w:t>
      </w:r>
      <w:r>
        <w:rPr>
          <w:rFonts w:ascii="Arial" w:hAnsi="Arial" w:cs="Arial"/>
        </w:rPr>
        <w:t>.</w:t>
      </w:r>
    </w:p>
    <w:p w14:paraId="699B8F24" w14:textId="77777777" w:rsidR="00305C43" w:rsidRDefault="00305C43">
      <w:pPr>
        <w:tabs>
          <w:tab w:val="left" w:pos="720"/>
        </w:tabs>
        <w:jc w:val="both"/>
        <w:rPr>
          <w:rFonts w:ascii="Arial" w:hAnsi="Arial" w:cs="Arial"/>
          <w:b/>
        </w:rPr>
      </w:pPr>
    </w:p>
    <w:p w14:paraId="0FCF38F7" w14:textId="77777777" w:rsidR="00500CE5" w:rsidRDefault="00500CE5">
      <w:pPr>
        <w:numPr>
          <w:ilvl w:val="0"/>
          <w:numId w:val="4"/>
        </w:numPr>
        <w:tabs>
          <w:tab w:val="left" w:pos="720"/>
        </w:tabs>
        <w:jc w:val="both"/>
        <w:rPr>
          <w:rFonts w:ascii="Arial" w:hAnsi="Arial" w:cs="Arial"/>
        </w:rPr>
      </w:pPr>
      <w:r>
        <w:rPr>
          <w:rFonts w:ascii="Arial" w:hAnsi="Arial" w:cs="Arial"/>
          <w:b/>
        </w:rPr>
        <w:t>NON-SOLICITATION</w:t>
      </w:r>
    </w:p>
    <w:p w14:paraId="1BC909E4" w14:textId="77777777" w:rsidR="00500CE5" w:rsidRDefault="00500CE5">
      <w:pPr>
        <w:jc w:val="both"/>
        <w:rPr>
          <w:rFonts w:ascii="Arial" w:hAnsi="Arial" w:cs="Arial"/>
        </w:rPr>
      </w:pPr>
    </w:p>
    <w:p w14:paraId="0A8D1F1D" w14:textId="157B4B37" w:rsidR="00500CE5" w:rsidRDefault="00500CE5" w:rsidP="00305C43">
      <w:pPr>
        <w:numPr>
          <w:ilvl w:val="1"/>
          <w:numId w:val="19"/>
        </w:numPr>
        <w:tabs>
          <w:tab w:val="clear" w:pos="390"/>
          <w:tab w:val="num" w:pos="700"/>
          <w:tab w:val="num" w:pos="2160"/>
        </w:tabs>
        <w:ind w:left="700" w:hanging="700"/>
        <w:jc w:val="both"/>
        <w:rPr>
          <w:rFonts w:ascii="Arial" w:hAnsi="Arial" w:cs="Arial"/>
        </w:rPr>
      </w:pPr>
      <w:r>
        <w:rPr>
          <w:rFonts w:ascii="Arial" w:hAnsi="Arial" w:cs="Arial"/>
        </w:rPr>
        <w:t xml:space="preserve">The Employee agrees that, during the term and for a period of </w:t>
      </w:r>
      <w:r w:rsidR="009334CC" w:rsidRPr="009334CC">
        <w:rPr>
          <w:rFonts w:ascii="Arial" w:hAnsi="Arial" w:cs="Arial"/>
          <w:highlight w:val="yellow"/>
        </w:rPr>
        <w:t>one</w:t>
      </w:r>
      <w:r w:rsidRPr="009334CC">
        <w:rPr>
          <w:rFonts w:ascii="Arial" w:hAnsi="Arial" w:cs="Arial"/>
          <w:highlight w:val="yellow"/>
        </w:rPr>
        <w:t xml:space="preserve"> (</w:t>
      </w:r>
      <w:r w:rsidR="009334CC" w:rsidRPr="009334CC">
        <w:rPr>
          <w:rFonts w:ascii="Arial" w:hAnsi="Arial" w:cs="Arial"/>
          <w:highlight w:val="yellow"/>
        </w:rPr>
        <w:t>1</w:t>
      </w:r>
      <w:r w:rsidRPr="009334CC">
        <w:rPr>
          <w:rFonts w:ascii="Arial" w:hAnsi="Arial" w:cs="Arial"/>
          <w:highlight w:val="yellow"/>
        </w:rPr>
        <w:t>) year</w:t>
      </w:r>
      <w:r>
        <w:rPr>
          <w:rFonts w:ascii="Arial" w:hAnsi="Arial" w:cs="Arial"/>
        </w:rPr>
        <w:t xml:space="preserve"> after the termination of this Agreement, they shall not (whether directly or indirectly, individually or in partnership or jointly or in conjunction with or for the benefit of any person) solicit</w:t>
      </w:r>
      <w:r>
        <w:rPr>
          <w:rFonts w:ascii="Arial" w:hAnsi="Arial" w:cs="Arial"/>
          <w:lang w:val="en-GB"/>
        </w:rPr>
        <w:t>, recruit, induce or attempt to influence</w:t>
      </w:r>
      <w:r>
        <w:rPr>
          <w:rFonts w:ascii="Arial" w:hAnsi="Arial" w:cs="Arial"/>
        </w:rPr>
        <w:t xml:space="preserve"> any Customer or Prospective Customer to terminate or reduce its relationship with </w:t>
      </w:r>
      <w:r w:rsidR="00077F1F">
        <w:rPr>
          <w:rFonts w:ascii="Arial" w:hAnsi="Arial" w:cs="Arial"/>
        </w:rPr>
        <w:t>Company</w:t>
      </w:r>
      <w:r>
        <w:rPr>
          <w:rFonts w:ascii="Arial" w:hAnsi="Arial" w:cs="Arial"/>
        </w:rPr>
        <w:t xml:space="preserve"> (including without limitation by using their knowledge of </w:t>
      </w:r>
      <w:r w:rsidR="000565A7">
        <w:rPr>
          <w:rFonts w:ascii="Arial" w:hAnsi="Arial" w:cs="Arial"/>
        </w:rPr>
        <w:t>Company’s</w:t>
      </w:r>
      <w:r>
        <w:rPr>
          <w:rFonts w:ascii="Arial" w:hAnsi="Arial" w:cs="Arial"/>
        </w:rPr>
        <w:t xml:space="preserve"> relationship with Customer or Prospective Customer to support any competitive proposal to such Customer or Prospective Customer)</w:t>
      </w:r>
      <w:r w:rsidR="00305C43">
        <w:rPr>
          <w:rFonts w:ascii="Arial" w:hAnsi="Arial" w:cs="Arial"/>
        </w:rPr>
        <w:t>.</w:t>
      </w:r>
    </w:p>
    <w:p w14:paraId="62EF4040" w14:textId="77777777" w:rsidR="00500CE5" w:rsidRDefault="00500CE5">
      <w:pPr>
        <w:tabs>
          <w:tab w:val="num" w:pos="2160"/>
        </w:tabs>
        <w:ind w:left="700"/>
        <w:jc w:val="both"/>
        <w:rPr>
          <w:rFonts w:ascii="Arial" w:hAnsi="Arial" w:cs="Arial"/>
        </w:rPr>
      </w:pPr>
    </w:p>
    <w:p w14:paraId="0F80B13E" w14:textId="541FC0A4" w:rsidR="00500CE5" w:rsidRDefault="00077F1F" w:rsidP="00500CE5">
      <w:pPr>
        <w:numPr>
          <w:ilvl w:val="1"/>
          <w:numId w:val="19"/>
        </w:numPr>
        <w:tabs>
          <w:tab w:val="clear" w:pos="390"/>
          <w:tab w:val="num" w:pos="700"/>
          <w:tab w:val="num" w:pos="2160"/>
        </w:tabs>
        <w:ind w:left="700" w:hanging="700"/>
        <w:jc w:val="both"/>
        <w:rPr>
          <w:rFonts w:ascii="Arial" w:hAnsi="Arial" w:cs="Arial"/>
        </w:rPr>
      </w:pPr>
      <w:r>
        <w:rPr>
          <w:rFonts w:ascii="Arial" w:hAnsi="Arial" w:cs="Arial"/>
        </w:rPr>
        <w:t>Company</w:t>
      </w:r>
      <w:r w:rsidR="00500CE5">
        <w:rPr>
          <w:rFonts w:ascii="Arial" w:hAnsi="Arial" w:cs="Arial"/>
        </w:rPr>
        <w:t xml:space="preserve"> acknowledges that Employee may have knowledge of certain Customers or Prospective Customers prior to Employee’s employment with </w:t>
      </w:r>
      <w:r>
        <w:rPr>
          <w:rFonts w:ascii="Arial" w:hAnsi="Arial" w:cs="Arial"/>
        </w:rPr>
        <w:t>Company</w:t>
      </w:r>
      <w:r w:rsidR="00500CE5">
        <w:rPr>
          <w:rFonts w:ascii="Arial" w:hAnsi="Arial" w:cs="Arial"/>
        </w:rPr>
        <w:t xml:space="preserve"> (“Prior Contacts”) and further acknowledges that certain Customers or Prospective Customers may contain autonomous departments and divisions that have no current or prospective relationship with </w:t>
      </w:r>
      <w:r>
        <w:rPr>
          <w:rFonts w:ascii="Arial" w:hAnsi="Arial" w:cs="Arial"/>
        </w:rPr>
        <w:t>Company</w:t>
      </w:r>
      <w:r w:rsidR="00500CE5">
        <w:rPr>
          <w:rFonts w:ascii="Arial" w:hAnsi="Arial" w:cs="Arial"/>
        </w:rPr>
        <w:t xml:space="preserve"> (“Extended Companies”).  Notwithstanding the provisions of Section 11.1, Employee shall not be deemed in breach of Section 11.1 if: </w:t>
      </w:r>
    </w:p>
    <w:p w14:paraId="571C50C4" w14:textId="271DC541" w:rsidR="00500CE5" w:rsidRDefault="00066686" w:rsidP="00500CE5">
      <w:pPr>
        <w:numPr>
          <w:ilvl w:val="3"/>
          <w:numId w:val="11"/>
        </w:numPr>
        <w:tabs>
          <w:tab w:val="clear" w:pos="2880"/>
          <w:tab w:val="num" w:pos="1100"/>
        </w:tabs>
        <w:ind w:left="1100" w:hanging="400"/>
        <w:jc w:val="both"/>
        <w:rPr>
          <w:rFonts w:ascii="Arial" w:hAnsi="Arial" w:cs="Arial"/>
        </w:rPr>
      </w:pPr>
      <w:r>
        <w:rPr>
          <w:rFonts w:ascii="Arial" w:hAnsi="Arial" w:cs="Arial"/>
        </w:rPr>
        <w:t xml:space="preserve">after the termination of this Agreement, </w:t>
      </w:r>
      <w:r w:rsidR="00500CE5">
        <w:rPr>
          <w:rFonts w:ascii="Arial" w:hAnsi="Arial" w:cs="Arial"/>
        </w:rPr>
        <w:t>Employee solicits or recruits Prior Contacts for employment or other work, provided that: (</w:t>
      </w:r>
      <w:proofErr w:type="spellStart"/>
      <w:r w:rsidR="00500CE5">
        <w:rPr>
          <w:rFonts w:ascii="Arial" w:hAnsi="Arial" w:cs="Arial"/>
        </w:rPr>
        <w:t>i</w:t>
      </w:r>
      <w:proofErr w:type="spellEnd"/>
      <w:r w:rsidR="00500CE5">
        <w:rPr>
          <w:rFonts w:ascii="Arial" w:hAnsi="Arial" w:cs="Arial"/>
        </w:rPr>
        <w:t xml:space="preserve">) Employee does not utilize any specific knowledge gained during Employee’s employment with </w:t>
      </w:r>
      <w:r w:rsidR="00077F1F">
        <w:rPr>
          <w:rFonts w:ascii="Arial" w:hAnsi="Arial" w:cs="Arial"/>
        </w:rPr>
        <w:t>Company</w:t>
      </w:r>
      <w:r w:rsidR="00500CE5">
        <w:rPr>
          <w:rFonts w:ascii="Arial" w:hAnsi="Arial" w:cs="Arial"/>
        </w:rPr>
        <w:t xml:space="preserve"> in such solicitation or recruitment or in Employee’s subsequent employment or work for such Prior Contacts, and (ii) such solicitation or recruitment does not arise from, and is in no way connected to, </w:t>
      </w:r>
      <w:r w:rsidR="00077F1F">
        <w:rPr>
          <w:rFonts w:ascii="Arial" w:hAnsi="Arial" w:cs="Arial"/>
        </w:rPr>
        <w:t>Company</w:t>
      </w:r>
      <w:r w:rsidR="00500CE5">
        <w:rPr>
          <w:rFonts w:ascii="Arial" w:hAnsi="Arial" w:cs="Arial"/>
        </w:rPr>
        <w:t xml:space="preserve"> opportunities with such Prior Contacts of which Employee is aware (whether past, current or future) or any work that the Employee has performed for </w:t>
      </w:r>
      <w:r w:rsidR="00077F1F">
        <w:rPr>
          <w:rFonts w:ascii="Arial" w:hAnsi="Arial" w:cs="Arial"/>
        </w:rPr>
        <w:t>Company</w:t>
      </w:r>
      <w:r w:rsidR="00500CE5">
        <w:rPr>
          <w:rFonts w:ascii="Arial" w:hAnsi="Arial" w:cs="Arial"/>
        </w:rPr>
        <w:t>; or</w:t>
      </w:r>
    </w:p>
    <w:p w14:paraId="745366B6" w14:textId="33F9D4DF" w:rsidR="00500CE5" w:rsidRDefault="00066686" w:rsidP="00500CE5">
      <w:pPr>
        <w:numPr>
          <w:ilvl w:val="3"/>
          <w:numId w:val="11"/>
        </w:numPr>
        <w:tabs>
          <w:tab w:val="clear" w:pos="2880"/>
          <w:tab w:val="num" w:pos="1100"/>
        </w:tabs>
        <w:ind w:left="1100" w:hanging="400"/>
        <w:jc w:val="both"/>
        <w:rPr>
          <w:rFonts w:ascii="Arial" w:hAnsi="Arial" w:cs="Arial"/>
        </w:rPr>
      </w:pPr>
      <w:r>
        <w:rPr>
          <w:rFonts w:ascii="Arial" w:hAnsi="Arial" w:cs="Arial"/>
        </w:rPr>
        <w:t xml:space="preserve">after the termination of this Agreement, </w:t>
      </w:r>
      <w:r w:rsidR="00500CE5">
        <w:rPr>
          <w:rFonts w:ascii="Arial" w:hAnsi="Arial" w:cs="Arial"/>
        </w:rPr>
        <w:t>Employee solicits or recruits Extended Companies for employment or other work, provided that: (</w:t>
      </w:r>
      <w:proofErr w:type="spellStart"/>
      <w:r w:rsidR="00500CE5">
        <w:rPr>
          <w:rFonts w:ascii="Arial" w:hAnsi="Arial" w:cs="Arial"/>
        </w:rPr>
        <w:t>i</w:t>
      </w:r>
      <w:proofErr w:type="spellEnd"/>
      <w:r w:rsidR="00500CE5">
        <w:rPr>
          <w:rFonts w:ascii="Arial" w:hAnsi="Arial" w:cs="Arial"/>
        </w:rPr>
        <w:t xml:space="preserve">) the department or division of the Extended Companies solicited by the Employee has no current or prospective relationship with </w:t>
      </w:r>
      <w:r w:rsidR="00077F1F">
        <w:rPr>
          <w:rFonts w:ascii="Arial" w:hAnsi="Arial" w:cs="Arial"/>
        </w:rPr>
        <w:t>Company</w:t>
      </w:r>
      <w:r w:rsidR="00500CE5">
        <w:rPr>
          <w:rFonts w:ascii="Arial" w:hAnsi="Arial" w:cs="Arial"/>
        </w:rPr>
        <w:t xml:space="preserve">; (ii) Employee does not utilize any specific knowledge gained during Employee’s employment with </w:t>
      </w:r>
      <w:r w:rsidR="00077F1F">
        <w:rPr>
          <w:rFonts w:ascii="Arial" w:hAnsi="Arial" w:cs="Arial"/>
        </w:rPr>
        <w:t>Company</w:t>
      </w:r>
      <w:r w:rsidR="00500CE5">
        <w:rPr>
          <w:rFonts w:ascii="Arial" w:hAnsi="Arial" w:cs="Arial"/>
        </w:rPr>
        <w:t xml:space="preserve"> in such solicitation or recruitment or in Employee’s subsequent employment or work for such Extended Companies, and (iii) such solicitation or recruitment does not arise from, and is in no way connected to, </w:t>
      </w:r>
      <w:r w:rsidR="00077F1F">
        <w:rPr>
          <w:rFonts w:ascii="Arial" w:hAnsi="Arial" w:cs="Arial"/>
        </w:rPr>
        <w:t>Company</w:t>
      </w:r>
      <w:r w:rsidR="00500CE5">
        <w:rPr>
          <w:rFonts w:ascii="Arial" w:hAnsi="Arial" w:cs="Arial"/>
        </w:rPr>
        <w:t xml:space="preserve"> opportunities with such Extended Companies of which Employee is aware (whether past, current or future) or any work that the Employee has performed for </w:t>
      </w:r>
      <w:r w:rsidR="00077F1F">
        <w:rPr>
          <w:rFonts w:ascii="Arial" w:hAnsi="Arial" w:cs="Arial"/>
        </w:rPr>
        <w:t>Company</w:t>
      </w:r>
      <w:r w:rsidR="00500CE5">
        <w:rPr>
          <w:rFonts w:ascii="Arial" w:hAnsi="Arial" w:cs="Arial"/>
        </w:rPr>
        <w:t>.</w:t>
      </w:r>
    </w:p>
    <w:p w14:paraId="3E984975" w14:textId="77777777" w:rsidR="00500CE5" w:rsidRDefault="00500CE5">
      <w:pPr>
        <w:ind w:left="720"/>
        <w:jc w:val="both"/>
        <w:rPr>
          <w:rFonts w:ascii="Arial" w:hAnsi="Arial" w:cs="Arial"/>
        </w:rPr>
      </w:pPr>
    </w:p>
    <w:p w14:paraId="7346D25C" w14:textId="5A44E666" w:rsidR="00500CE5" w:rsidRDefault="00500CE5" w:rsidP="00500CE5">
      <w:pPr>
        <w:numPr>
          <w:ilvl w:val="1"/>
          <w:numId w:val="19"/>
        </w:numPr>
        <w:tabs>
          <w:tab w:val="clear" w:pos="390"/>
          <w:tab w:val="num" w:pos="700"/>
        </w:tabs>
        <w:ind w:left="700" w:hanging="700"/>
        <w:jc w:val="both"/>
        <w:rPr>
          <w:rFonts w:ascii="Arial" w:hAnsi="Arial" w:cs="Arial"/>
        </w:rPr>
      </w:pPr>
      <w:r>
        <w:rPr>
          <w:rFonts w:ascii="Arial" w:hAnsi="Arial" w:cs="Arial"/>
        </w:rPr>
        <w:lastRenderedPageBreak/>
        <w:t xml:space="preserve">The Employee agrees that, during the term and after the termination of this Agreement, they shall not (whether directly or indirectly, individually or in partnership or jointly or in conjunction with or for the benefit of any person), solicit (which term shall include the acts of soliciting, recruiting, </w:t>
      </w:r>
      <w:r>
        <w:rPr>
          <w:rFonts w:ascii="Arial" w:hAnsi="Arial" w:cs="Arial"/>
          <w:lang w:val="en-GB"/>
        </w:rPr>
        <w:t>inducing or attempting to influence</w:t>
      </w:r>
      <w:r>
        <w:rPr>
          <w:rFonts w:ascii="Arial" w:hAnsi="Arial" w:cs="Arial"/>
        </w:rPr>
        <w:t xml:space="preserve">) any other person, firm or company who is an employee or contractor (as defined by the laws of Ontario including the common law) of </w:t>
      </w:r>
      <w:r w:rsidR="00077F1F">
        <w:rPr>
          <w:rFonts w:ascii="Arial" w:hAnsi="Arial" w:cs="Arial"/>
        </w:rPr>
        <w:t>Company</w:t>
      </w:r>
      <w:r>
        <w:rPr>
          <w:rFonts w:ascii="Arial" w:hAnsi="Arial" w:cs="Arial"/>
        </w:rPr>
        <w:t xml:space="preserve"> (the “Solicited Party”) </w:t>
      </w:r>
      <w:r>
        <w:rPr>
          <w:rFonts w:ascii="Arial" w:hAnsi="Arial" w:cs="Arial"/>
          <w:lang w:val="en-GB"/>
        </w:rPr>
        <w:t xml:space="preserve">to leave the employ of </w:t>
      </w:r>
      <w:r w:rsidR="00077F1F">
        <w:rPr>
          <w:rFonts w:ascii="Arial" w:hAnsi="Arial" w:cs="Arial"/>
          <w:lang w:val="en-GB"/>
        </w:rPr>
        <w:t>Company</w:t>
      </w:r>
      <w:r>
        <w:rPr>
          <w:rFonts w:ascii="Arial" w:hAnsi="Arial" w:cs="Arial"/>
          <w:lang w:val="en-GB"/>
        </w:rPr>
        <w:t xml:space="preserve"> or terminate his, her or its contract with </w:t>
      </w:r>
      <w:r w:rsidR="00077F1F">
        <w:rPr>
          <w:rFonts w:ascii="Arial" w:hAnsi="Arial" w:cs="Arial"/>
          <w:lang w:val="en-GB"/>
        </w:rPr>
        <w:t>Company</w:t>
      </w:r>
      <w:r>
        <w:rPr>
          <w:rFonts w:ascii="Arial" w:hAnsi="Arial" w:cs="Arial"/>
          <w:lang w:val="en-GB"/>
        </w:rPr>
        <w:t xml:space="preserve">, </w:t>
      </w:r>
      <w:r>
        <w:rPr>
          <w:rFonts w:ascii="Arial" w:hAnsi="Arial" w:cs="Arial"/>
        </w:rPr>
        <w:t>unless:</w:t>
      </w:r>
    </w:p>
    <w:p w14:paraId="7F0110D9" w14:textId="19916A6D" w:rsidR="00500CE5" w:rsidRDefault="00500CE5" w:rsidP="00500CE5">
      <w:pPr>
        <w:numPr>
          <w:ilvl w:val="1"/>
          <w:numId w:val="10"/>
        </w:numPr>
        <w:tabs>
          <w:tab w:val="clear" w:pos="1800"/>
          <w:tab w:val="num" w:pos="1100"/>
        </w:tabs>
        <w:ind w:left="1100" w:hanging="400"/>
        <w:jc w:val="both"/>
        <w:rPr>
          <w:rFonts w:ascii="Arial" w:hAnsi="Arial" w:cs="Arial"/>
        </w:rPr>
      </w:pPr>
      <w:r>
        <w:rPr>
          <w:rFonts w:ascii="Arial" w:hAnsi="Arial" w:cs="Arial"/>
        </w:rPr>
        <w:t xml:space="preserve">in respect of any such Solicited Party, the Employee pays to </w:t>
      </w:r>
      <w:r w:rsidR="00077F1F">
        <w:rPr>
          <w:rFonts w:ascii="Arial" w:hAnsi="Arial" w:cs="Arial"/>
        </w:rPr>
        <w:t>Company</w:t>
      </w:r>
      <w:r>
        <w:rPr>
          <w:rFonts w:ascii="Arial" w:hAnsi="Arial" w:cs="Arial"/>
        </w:rPr>
        <w:t xml:space="preserve"> an amount equal to 150% of the </w:t>
      </w:r>
      <w:r w:rsidR="00305C43">
        <w:rPr>
          <w:rFonts w:ascii="Arial" w:hAnsi="Arial" w:cs="Arial"/>
        </w:rPr>
        <w:t xml:space="preserve">annual salary of such Solicited Party paid by </w:t>
      </w:r>
      <w:r w:rsidR="00077F1F">
        <w:rPr>
          <w:rFonts w:ascii="Arial" w:hAnsi="Arial" w:cs="Arial"/>
        </w:rPr>
        <w:t>Company</w:t>
      </w:r>
      <w:r w:rsidR="00305C43">
        <w:rPr>
          <w:rFonts w:ascii="Arial" w:hAnsi="Arial" w:cs="Arial"/>
        </w:rPr>
        <w:t xml:space="preserve">, or the total contractual amount paid or payable to such Solicited Party by </w:t>
      </w:r>
      <w:r w:rsidR="00077F1F">
        <w:rPr>
          <w:rFonts w:ascii="Arial" w:hAnsi="Arial" w:cs="Arial"/>
        </w:rPr>
        <w:t>Company</w:t>
      </w:r>
      <w:r w:rsidR="00305C43">
        <w:rPr>
          <w:rFonts w:ascii="Arial" w:hAnsi="Arial" w:cs="Arial"/>
        </w:rPr>
        <w:t>, as applicable</w:t>
      </w:r>
      <w:r>
        <w:rPr>
          <w:rFonts w:ascii="Arial" w:hAnsi="Arial" w:cs="Arial"/>
        </w:rPr>
        <w:t xml:space="preserve">; or </w:t>
      </w:r>
    </w:p>
    <w:p w14:paraId="66F057BB" w14:textId="7AAC87EC" w:rsidR="00500CE5" w:rsidRDefault="00077F1F" w:rsidP="00500CE5">
      <w:pPr>
        <w:numPr>
          <w:ilvl w:val="1"/>
          <w:numId w:val="10"/>
        </w:numPr>
        <w:tabs>
          <w:tab w:val="clear" w:pos="1800"/>
          <w:tab w:val="num" w:pos="1100"/>
        </w:tabs>
        <w:ind w:left="1100" w:hanging="400"/>
        <w:jc w:val="both"/>
        <w:rPr>
          <w:rFonts w:ascii="Arial" w:hAnsi="Arial" w:cs="Arial"/>
        </w:rPr>
      </w:pPr>
      <w:r>
        <w:rPr>
          <w:rFonts w:ascii="Arial" w:hAnsi="Arial" w:cs="Arial"/>
        </w:rPr>
        <w:t>Company</w:t>
      </w:r>
      <w:r w:rsidR="00500CE5">
        <w:rPr>
          <w:rFonts w:ascii="Arial" w:hAnsi="Arial" w:cs="Arial"/>
        </w:rPr>
        <w:t xml:space="preserve"> otherwise expressly provides its prior written consent to such specific solicitation.</w:t>
      </w:r>
    </w:p>
    <w:p w14:paraId="2D62875D" w14:textId="77777777" w:rsidR="00500CE5" w:rsidRDefault="00500CE5">
      <w:pPr>
        <w:jc w:val="both"/>
        <w:rPr>
          <w:rFonts w:ascii="Arial" w:hAnsi="Arial" w:cs="Arial"/>
        </w:rPr>
      </w:pPr>
    </w:p>
    <w:p w14:paraId="37EFB9E0" w14:textId="0256A276" w:rsidR="00500CE5" w:rsidRDefault="00500CE5" w:rsidP="00500CE5">
      <w:pPr>
        <w:numPr>
          <w:ilvl w:val="1"/>
          <w:numId w:val="19"/>
        </w:numPr>
        <w:tabs>
          <w:tab w:val="clear" w:pos="390"/>
          <w:tab w:val="num" w:pos="700"/>
        </w:tabs>
        <w:ind w:left="700" w:hanging="700"/>
        <w:jc w:val="both"/>
        <w:rPr>
          <w:rFonts w:ascii="Arial" w:hAnsi="Arial" w:cs="Arial"/>
        </w:rPr>
      </w:pPr>
      <w:r>
        <w:rPr>
          <w:rFonts w:ascii="Arial" w:hAnsi="Arial" w:cs="Arial"/>
        </w:rPr>
        <w:t xml:space="preserve">The Employee agrees that the foregoing amounts represents </w:t>
      </w:r>
      <w:r w:rsidR="000565A7">
        <w:rPr>
          <w:rFonts w:ascii="Arial" w:hAnsi="Arial" w:cs="Arial"/>
        </w:rPr>
        <w:t>Company’s</w:t>
      </w:r>
      <w:r>
        <w:rPr>
          <w:rFonts w:ascii="Arial" w:hAnsi="Arial" w:cs="Arial"/>
        </w:rPr>
        <w:t xml:space="preserve"> reasonable liquidated damages in respect of a breach of this Section 11 and are not a penalty and are enforceable as such.  In addition to these damages, Employee acknowledges that a breach of this provision would cause irreparable harm to </w:t>
      </w:r>
      <w:r w:rsidR="00077F1F">
        <w:rPr>
          <w:rFonts w:ascii="Arial" w:hAnsi="Arial" w:cs="Arial"/>
        </w:rPr>
        <w:t>Company</w:t>
      </w:r>
      <w:r>
        <w:rPr>
          <w:rFonts w:ascii="Arial" w:hAnsi="Arial" w:cs="Arial"/>
        </w:rPr>
        <w:t xml:space="preserve">, </w:t>
      </w:r>
      <w:r>
        <w:rPr>
          <w:rFonts w:ascii="Arial" w:hAnsi="Arial" w:cs="Arial"/>
        </w:rPr>
        <w:t xml:space="preserve">and that </w:t>
      </w:r>
      <w:r w:rsidR="00077F1F">
        <w:rPr>
          <w:rFonts w:ascii="Arial" w:hAnsi="Arial" w:cs="Arial"/>
        </w:rPr>
        <w:t>Company</w:t>
      </w:r>
      <w:r>
        <w:rPr>
          <w:rFonts w:ascii="Arial" w:hAnsi="Arial" w:cs="Arial"/>
        </w:rPr>
        <w:t xml:space="preserve"> is therefore entitled to a permanent and interlocutory injunction prohibiting the Employee from engaging in such activity upon reasonable apprehension of such breach.  Employee confirms that the obligations set out in this Section 11 are fair and reasonable, and that, given Employee’s general knowledge and experience, they will not preclude Employee from becoming gainfully employed or from otherwise working elsewhere in Employee’s industry following the expiration or termination of this Agreement.</w:t>
      </w:r>
    </w:p>
    <w:p w14:paraId="02BA9DF8" w14:textId="77777777" w:rsidR="00EA4647" w:rsidRDefault="00EA4647" w:rsidP="007C59A0">
      <w:pPr>
        <w:jc w:val="both"/>
        <w:rPr>
          <w:rFonts w:ascii="Arial" w:hAnsi="Arial" w:cs="Arial"/>
        </w:rPr>
      </w:pPr>
    </w:p>
    <w:p w14:paraId="4C4AF388" w14:textId="77777777" w:rsidR="00500CE5" w:rsidRDefault="00500CE5">
      <w:pPr>
        <w:numPr>
          <w:ilvl w:val="0"/>
          <w:numId w:val="4"/>
        </w:numPr>
        <w:jc w:val="both"/>
        <w:rPr>
          <w:rFonts w:ascii="Arial" w:hAnsi="Arial" w:cs="Arial"/>
          <w:b/>
          <w:bCs/>
        </w:rPr>
      </w:pPr>
      <w:r>
        <w:rPr>
          <w:rFonts w:ascii="Arial" w:hAnsi="Arial" w:cs="Arial"/>
          <w:b/>
          <w:bCs/>
        </w:rPr>
        <w:t>TERM AND TERMINATION</w:t>
      </w:r>
    </w:p>
    <w:p w14:paraId="726D8A56" w14:textId="77777777" w:rsidR="00500CE5" w:rsidRDefault="00500CE5">
      <w:pPr>
        <w:jc w:val="both"/>
        <w:rPr>
          <w:rFonts w:ascii="Arial" w:hAnsi="Arial" w:cs="Arial"/>
          <w:b/>
          <w:bCs/>
        </w:rPr>
      </w:pPr>
    </w:p>
    <w:p w14:paraId="6F610597" w14:textId="50A328B6" w:rsidR="00500CE5" w:rsidRDefault="00500CE5">
      <w:pPr>
        <w:numPr>
          <w:ilvl w:val="1"/>
          <w:numId w:val="14"/>
        </w:numPr>
        <w:jc w:val="both"/>
        <w:rPr>
          <w:rFonts w:ascii="Arial" w:hAnsi="Arial" w:cs="Arial"/>
          <w:b/>
          <w:bCs/>
        </w:rPr>
      </w:pPr>
      <w:r>
        <w:rPr>
          <w:rFonts w:ascii="Arial" w:hAnsi="Arial" w:cs="Arial"/>
        </w:rPr>
        <w:t xml:space="preserve">Employee’s term of employment shall commence on </w:t>
      </w:r>
      <w:r w:rsidR="000565A7" w:rsidRPr="000565A7">
        <w:rPr>
          <w:rFonts w:ascii="Arial" w:hAnsi="Arial" w:cs="Arial"/>
          <w:b/>
          <w:bCs/>
          <w:highlight w:val="yellow"/>
        </w:rPr>
        <w:t>_____________</w:t>
      </w:r>
      <w:r>
        <w:rPr>
          <w:rFonts w:ascii="Arial" w:hAnsi="Arial" w:cs="Arial"/>
        </w:rPr>
        <w:t xml:space="preserve"> and shall continue until terminated in accordance with this Section 12.</w:t>
      </w:r>
    </w:p>
    <w:p w14:paraId="782077E6" w14:textId="77777777" w:rsidR="00500CE5" w:rsidRDefault="00500CE5">
      <w:pPr>
        <w:tabs>
          <w:tab w:val="left" w:pos="700"/>
        </w:tabs>
        <w:jc w:val="both"/>
        <w:rPr>
          <w:rFonts w:ascii="Arial" w:hAnsi="Arial" w:cs="Arial"/>
          <w:b/>
          <w:bCs/>
        </w:rPr>
      </w:pPr>
    </w:p>
    <w:p w14:paraId="10A4B11D" w14:textId="70628C7D" w:rsidR="00500CE5" w:rsidRDefault="00500CE5" w:rsidP="00500CE5">
      <w:pPr>
        <w:numPr>
          <w:ilvl w:val="1"/>
          <w:numId w:val="14"/>
        </w:numPr>
        <w:tabs>
          <w:tab w:val="clear" w:pos="705"/>
          <w:tab w:val="left" w:pos="700"/>
        </w:tabs>
        <w:jc w:val="both"/>
        <w:rPr>
          <w:rFonts w:ascii="Arial" w:hAnsi="Arial" w:cs="Arial"/>
          <w:b/>
          <w:bCs/>
        </w:rPr>
      </w:pPr>
      <w:r>
        <w:rPr>
          <w:rFonts w:ascii="Arial" w:hAnsi="Arial" w:cs="Arial"/>
        </w:rPr>
        <w:t xml:space="preserve">Employee may terminate their employment with </w:t>
      </w:r>
      <w:r w:rsidR="00077F1F">
        <w:rPr>
          <w:rFonts w:ascii="Arial" w:hAnsi="Arial" w:cs="Arial"/>
        </w:rPr>
        <w:t>Company</w:t>
      </w:r>
      <w:r>
        <w:rPr>
          <w:rFonts w:ascii="Arial" w:hAnsi="Arial" w:cs="Arial"/>
        </w:rPr>
        <w:t xml:space="preserve"> at any time upon providing </w:t>
      </w:r>
      <w:r w:rsidR="00077F1F">
        <w:rPr>
          <w:rFonts w:ascii="Arial" w:hAnsi="Arial" w:cs="Arial"/>
        </w:rPr>
        <w:t>Company</w:t>
      </w:r>
      <w:r w:rsidR="00FB1FB1">
        <w:rPr>
          <w:rFonts w:ascii="Arial" w:hAnsi="Arial" w:cs="Arial"/>
        </w:rPr>
        <w:t xml:space="preserve"> with at least </w:t>
      </w:r>
      <w:r w:rsidR="009334CC">
        <w:rPr>
          <w:rFonts w:ascii="Arial" w:hAnsi="Arial" w:cs="Arial"/>
          <w:highlight w:val="yellow"/>
        </w:rPr>
        <w:t>two</w:t>
      </w:r>
      <w:r w:rsidR="00970370" w:rsidRPr="000565A7">
        <w:rPr>
          <w:rFonts w:ascii="Arial" w:hAnsi="Arial" w:cs="Arial"/>
          <w:highlight w:val="yellow"/>
        </w:rPr>
        <w:t xml:space="preserve"> (</w:t>
      </w:r>
      <w:r w:rsidR="009334CC">
        <w:rPr>
          <w:rFonts w:ascii="Arial" w:hAnsi="Arial" w:cs="Arial"/>
          <w:highlight w:val="yellow"/>
        </w:rPr>
        <w:t>2</w:t>
      </w:r>
      <w:r w:rsidRPr="007C59A0">
        <w:rPr>
          <w:rFonts w:ascii="Arial" w:hAnsi="Arial"/>
          <w:highlight w:val="yellow"/>
        </w:rPr>
        <w:t>) weeks’</w:t>
      </w:r>
      <w:r>
        <w:rPr>
          <w:rFonts w:ascii="Arial" w:hAnsi="Arial" w:cs="Arial"/>
        </w:rPr>
        <w:t xml:space="preserve"> prior written notice.</w:t>
      </w:r>
    </w:p>
    <w:p w14:paraId="192B5112" w14:textId="77777777" w:rsidR="00500CE5" w:rsidRDefault="00500CE5">
      <w:pPr>
        <w:jc w:val="both"/>
        <w:rPr>
          <w:rFonts w:ascii="Arial" w:hAnsi="Arial" w:cs="Arial"/>
          <w:b/>
          <w:bCs/>
        </w:rPr>
      </w:pPr>
    </w:p>
    <w:p w14:paraId="2DD1E779" w14:textId="2D053828" w:rsidR="00066686" w:rsidRPr="00486D72" w:rsidRDefault="00066686" w:rsidP="00066686">
      <w:pPr>
        <w:numPr>
          <w:ilvl w:val="1"/>
          <w:numId w:val="14"/>
        </w:numPr>
        <w:jc w:val="both"/>
        <w:rPr>
          <w:rFonts w:ascii="Arial" w:hAnsi="Arial" w:cs="Arial"/>
          <w:b/>
          <w:bCs/>
        </w:rPr>
      </w:pPr>
      <w:r>
        <w:rPr>
          <w:rFonts w:ascii="Arial" w:hAnsi="Arial" w:cs="Arial"/>
        </w:rPr>
        <w:t xml:space="preserve">Employee acknowledges that if Employee is terminated by </w:t>
      </w:r>
      <w:r w:rsidR="00077F1F">
        <w:rPr>
          <w:rFonts w:ascii="Arial" w:hAnsi="Arial" w:cs="Arial"/>
        </w:rPr>
        <w:t>Company</w:t>
      </w:r>
      <w:r>
        <w:rPr>
          <w:rFonts w:ascii="Arial" w:hAnsi="Arial" w:cs="Arial"/>
        </w:rPr>
        <w:t xml:space="preserve"> during the first three (3) months of their probationary period, Employee will not be entitled to any termination pay, severance pay or notice, and Employee’s benefits will cease as of the termination date.  If Employee is terminated by </w:t>
      </w:r>
      <w:r w:rsidR="00077F1F">
        <w:rPr>
          <w:rFonts w:ascii="Arial" w:hAnsi="Arial" w:cs="Arial"/>
        </w:rPr>
        <w:t>Company</w:t>
      </w:r>
      <w:r>
        <w:rPr>
          <w:rFonts w:ascii="Arial" w:hAnsi="Arial" w:cs="Arial"/>
        </w:rPr>
        <w:t xml:space="preserve"> during any month of their probationary period following the first three (3) months, Employee will be provided with the minimum required notice or payment in lieu thereof pursuant to the Ontario Employment Standards Act, 2000, as amended, and Employee’s benefits will continue for the applicable notice period.  In either case, </w:t>
      </w:r>
      <w:r w:rsidR="00077F1F">
        <w:rPr>
          <w:rFonts w:ascii="Arial" w:hAnsi="Arial" w:cs="Arial"/>
        </w:rPr>
        <w:t>Company</w:t>
      </w:r>
      <w:r>
        <w:rPr>
          <w:rFonts w:ascii="Arial" w:hAnsi="Arial" w:cs="Arial"/>
        </w:rPr>
        <w:t xml:space="preserve"> shall pay Employee all amounts of base salary and vacation pay owing up to the termination date.</w:t>
      </w:r>
    </w:p>
    <w:p w14:paraId="68A9CED1" w14:textId="77777777" w:rsidR="00066686" w:rsidRPr="00066686" w:rsidRDefault="00066686" w:rsidP="00066686">
      <w:pPr>
        <w:ind w:left="705"/>
        <w:jc w:val="both"/>
        <w:rPr>
          <w:rFonts w:ascii="Arial" w:hAnsi="Arial" w:cs="Arial"/>
          <w:b/>
          <w:bCs/>
        </w:rPr>
      </w:pPr>
    </w:p>
    <w:p w14:paraId="55701B2A" w14:textId="36F90F41" w:rsidR="00500CE5" w:rsidRDefault="00500CE5" w:rsidP="00500CE5">
      <w:pPr>
        <w:numPr>
          <w:ilvl w:val="1"/>
          <w:numId w:val="14"/>
        </w:numPr>
        <w:tabs>
          <w:tab w:val="clear" w:pos="705"/>
          <w:tab w:val="left" w:pos="700"/>
        </w:tabs>
        <w:jc w:val="both"/>
        <w:rPr>
          <w:rFonts w:ascii="Arial" w:hAnsi="Arial" w:cs="Arial"/>
          <w:b/>
          <w:bCs/>
        </w:rPr>
      </w:pPr>
      <w:r>
        <w:rPr>
          <w:rFonts w:ascii="Arial" w:hAnsi="Arial" w:cs="Arial"/>
        </w:rPr>
        <w:t xml:space="preserve">Employee specifically agrees that if </w:t>
      </w:r>
      <w:r w:rsidR="00077F1F">
        <w:rPr>
          <w:rFonts w:ascii="Arial" w:hAnsi="Arial" w:cs="Arial"/>
        </w:rPr>
        <w:t>Company</w:t>
      </w:r>
      <w:r>
        <w:rPr>
          <w:rFonts w:ascii="Arial" w:hAnsi="Arial" w:cs="Arial"/>
        </w:rPr>
        <w:t xml:space="preserve"> terminates Employee for Cause, such termination shall immediately take effect, and Employee shall not be entitled to any termination pay, severance pay, or notice whatsoever.  </w:t>
      </w:r>
      <w:r w:rsidR="00077F1F">
        <w:rPr>
          <w:rFonts w:ascii="Arial" w:hAnsi="Arial" w:cs="Arial"/>
        </w:rPr>
        <w:t>Company</w:t>
      </w:r>
      <w:r>
        <w:rPr>
          <w:rFonts w:ascii="Arial" w:hAnsi="Arial" w:cs="Arial"/>
        </w:rPr>
        <w:t xml:space="preserve"> shall pay to Employee all amounts of base salary and vacation pay owing up to the termination date.</w:t>
      </w:r>
    </w:p>
    <w:p w14:paraId="48CF0209" w14:textId="77777777" w:rsidR="00500CE5" w:rsidRDefault="00500CE5">
      <w:pPr>
        <w:jc w:val="both"/>
        <w:rPr>
          <w:rFonts w:ascii="Arial" w:hAnsi="Arial" w:cs="Arial"/>
          <w:b/>
          <w:bCs/>
        </w:rPr>
      </w:pPr>
    </w:p>
    <w:p w14:paraId="488DDCB3" w14:textId="45344C59" w:rsidR="00500CE5" w:rsidRDefault="00500CE5" w:rsidP="00500CE5">
      <w:pPr>
        <w:numPr>
          <w:ilvl w:val="1"/>
          <w:numId w:val="14"/>
        </w:numPr>
        <w:tabs>
          <w:tab w:val="clear" w:pos="705"/>
          <w:tab w:val="left" w:pos="700"/>
        </w:tabs>
        <w:jc w:val="both"/>
        <w:rPr>
          <w:rFonts w:ascii="Arial" w:hAnsi="Arial" w:cs="Arial"/>
          <w:b/>
          <w:bCs/>
        </w:rPr>
      </w:pPr>
      <w:r>
        <w:rPr>
          <w:rFonts w:ascii="Arial" w:hAnsi="Arial" w:cs="Arial"/>
        </w:rPr>
        <w:t xml:space="preserve">In the event that </w:t>
      </w:r>
      <w:r w:rsidR="00077F1F">
        <w:rPr>
          <w:rFonts w:ascii="Arial" w:hAnsi="Arial" w:cs="Arial"/>
        </w:rPr>
        <w:t>Company</w:t>
      </w:r>
      <w:r>
        <w:rPr>
          <w:rFonts w:ascii="Arial" w:hAnsi="Arial" w:cs="Arial"/>
        </w:rPr>
        <w:t xml:space="preserve"> terminates Employee without Cause, </w:t>
      </w:r>
      <w:r w:rsidR="00077F1F">
        <w:rPr>
          <w:rFonts w:ascii="Arial" w:hAnsi="Arial" w:cs="Arial"/>
        </w:rPr>
        <w:t>Company</w:t>
      </w:r>
      <w:r>
        <w:rPr>
          <w:rFonts w:ascii="Arial" w:hAnsi="Arial" w:cs="Arial"/>
        </w:rPr>
        <w:t xml:space="preserve"> shall</w:t>
      </w:r>
      <w:r w:rsidR="00FB1FB1">
        <w:rPr>
          <w:rFonts w:ascii="Arial" w:hAnsi="Arial" w:cs="Arial"/>
        </w:rPr>
        <w:t xml:space="preserve"> only be obligated to</w:t>
      </w:r>
      <w:r>
        <w:rPr>
          <w:rFonts w:ascii="Arial" w:hAnsi="Arial" w:cs="Arial"/>
        </w:rPr>
        <w:t xml:space="preserve"> provide Employee with the minimum required notice or payment in lieu thereof pursuant to the Ontario Employment Standards Act, 2000, as amended.  </w:t>
      </w:r>
      <w:r w:rsidR="00077F1F">
        <w:rPr>
          <w:rFonts w:ascii="Arial" w:hAnsi="Arial" w:cs="Arial"/>
        </w:rPr>
        <w:t>Company</w:t>
      </w:r>
      <w:r>
        <w:rPr>
          <w:rFonts w:ascii="Arial" w:hAnsi="Arial" w:cs="Arial"/>
        </w:rPr>
        <w:t xml:space="preserve"> may, in its sole discretion, </w:t>
      </w:r>
      <w:r>
        <w:rPr>
          <w:rFonts w:ascii="Arial" w:hAnsi="Arial"/>
        </w:rPr>
        <w:t xml:space="preserve">provide Employee with additional severance payments, taking into account the circumstances of Employee’s termination, Employee’s tenure at </w:t>
      </w:r>
      <w:r w:rsidR="00077F1F">
        <w:rPr>
          <w:rFonts w:ascii="Arial" w:hAnsi="Arial"/>
        </w:rPr>
        <w:t>Company</w:t>
      </w:r>
      <w:r>
        <w:rPr>
          <w:rFonts w:ascii="Arial" w:hAnsi="Arial"/>
        </w:rPr>
        <w:t>, and Employee’s position.</w:t>
      </w:r>
      <w:r>
        <w:rPr>
          <w:rFonts w:ascii="Arial" w:hAnsi="Arial" w:cs="Arial"/>
        </w:rPr>
        <w:t xml:space="preserve">  </w:t>
      </w:r>
      <w:r w:rsidR="00077F1F">
        <w:rPr>
          <w:rFonts w:ascii="Arial" w:hAnsi="Arial" w:cs="Arial"/>
        </w:rPr>
        <w:t>Company</w:t>
      </w:r>
      <w:r>
        <w:rPr>
          <w:rFonts w:ascii="Arial" w:hAnsi="Arial" w:cs="Arial"/>
        </w:rPr>
        <w:t xml:space="preserve"> shall continue Employee’s benefits during such notice period.  </w:t>
      </w:r>
      <w:r w:rsidR="00077F1F">
        <w:rPr>
          <w:rFonts w:ascii="Arial" w:hAnsi="Arial" w:cs="Arial"/>
        </w:rPr>
        <w:t>Company</w:t>
      </w:r>
      <w:r>
        <w:rPr>
          <w:rFonts w:ascii="Arial" w:hAnsi="Arial" w:cs="Arial"/>
        </w:rPr>
        <w:t xml:space="preserve"> shall also pay Employee all amounts of base salary, vacation pay and earned performance incentive and commissions owing up to the date of termination.</w:t>
      </w:r>
    </w:p>
    <w:p w14:paraId="0558992C" w14:textId="77777777" w:rsidR="00500CE5" w:rsidRDefault="00500CE5">
      <w:pPr>
        <w:jc w:val="both"/>
        <w:rPr>
          <w:rFonts w:ascii="Arial" w:hAnsi="Arial" w:cs="Arial"/>
          <w:b/>
          <w:bCs/>
        </w:rPr>
      </w:pPr>
    </w:p>
    <w:p w14:paraId="32F8CDCE" w14:textId="7F15EC4E" w:rsidR="00500CE5" w:rsidRPr="00337499" w:rsidRDefault="00077F1F" w:rsidP="00500CE5">
      <w:pPr>
        <w:numPr>
          <w:ilvl w:val="1"/>
          <w:numId w:val="14"/>
        </w:numPr>
        <w:tabs>
          <w:tab w:val="clear" w:pos="705"/>
          <w:tab w:val="left" w:pos="700"/>
        </w:tabs>
        <w:jc w:val="both"/>
        <w:rPr>
          <w:rFonts w:ascii="Arial" w:hAnsi="Arial" w:cs="Arial"/>
          <w:b/>
          <w:bCs/>
        </w:rPr>
      </w:pPr>
      <w:r>
        <w:rPr>
          <w:rFonts w:ascii="Arial" w:hAnsi="Arial" w:cs="Arial"/>
        </w:rPr>
        <w:lastRenderedPageBreak/>
        <w:t>Company</w:t>
      </w:r>
      <w:r w:rsidR="00500CE5">
        <w:rPr>
          <w:rFonts w:ascii="Arial" w:hAnsi="Arial" w:cs="Arial"/>
        </w:rPr>
        <w:t xml:space="preserve"> reserves the right to temporarily lay off Employee in accordance with the Ontario Employment Standards Act, 2000, as amended, if required in </w:t>
      </w:r>
      <w:r w:rsidR="000565A7">
        <w:rPr>
          <w:rFonts w:ascii="Arial" w:hAnsi="Arial" w:cs="Arial"/>
        </w:rPr>
        <w:t>Company’s</w:t>
      </w:r>
      <w:r w:rsidR="00500CE5">
        <w:rPr>
          <w:rFonts w:ascii="Arial" w:hAnsi="Arial" w:cs="Arial"/>
        </w:rPr>
        <w:t xml:space="preserve"> sole judgment and discretion.</w:t>
      </w:r>
    </w:p>
    <w:p w14:paraId="0DFC20BF" w14:textId="77777777" w:rsidR="00337499" w:rsidRDefault="00337499" w:rsidP="00337499">
      <w:pPr>
        <w:pStyle w:val="ListParagraph"/>
        <w:rPr>
          <w:rFonts w:ascii="Arial" w:hAnsi="Arial" w:cs="Arial"/>
          <w:b/>
          <w:bCs/>
        </w:rPr>
      </w:pPr>
    </w:p>
    <w:p w14:paraId="1C80E8C0" w14:textId="284A1735" w:rsidR="00337499" w:rsidRDefault="00337499" w:rsidP="00500CE5">
      <w:pPr>
        <w:numPr>
          <w:ilvl w:val="1"/>
          <w:numId w:val="14"/>
        </w:numPr>
        <w:tabs>
          <w:tab w:val="clear" w:pos="705"/>
          <w:tab w:val="left" w:pos="700"/>
        </w:tabs>
        <w:jc w:val="both"/>
        <w:rPr>
          <w:rFonts w:ascii="Arial" w:hAnsi="Arial" w:cs="Arial"/>
          <w:b/>
          <w:bCs/>
        </w:rPr>
      </w:pPr>
      <w:r>
        <w:rPr>
          <w:rFonts w:ascii="Arial" w:hAnsi="Arial" w:cs="Arial"/>
        </w:rPr>
        <w:t xml:space="preserve">Upon termination, Employee shall return, in good condition, all </w:t>
      </w:r>
      <w:r w:rsidR="00077F1F">
        <w:rPr>
          <w:rFonts w:ascii="Arial" w:hAnsi="Arial" w:cs="Arial"/>
        </w:rPr>
        <w:t>Company</w:t>
      </w:r>
      <w:r>
        <w:rPr>
          <w:rFonts w:ascii="Arial" w:hAnsi="Arial" w:cs="Arial"/>
        </w:rPr>
        <w:t xml:space="preserve"> property that is within the Employee’s possession or control,</w:t>
      </w:r>
      <w:r w:rsidRPr="00A073EA">
        <w:rPr>
          <w:rFonts w:ascii="Arial" w:hAnsi="Arial" w:cs="Arial"/>
        </w:rPr>
        <w:t xml:space="preserve"> </w:t>
      </w:r>
      <w:r w:rsidRPr="00A073EA">
        <w:rPr>
          <w:rFonts w:ascii="Arial" w:hAnsi="Arial"/>
          <w:lang w:val="en-GB"/>
        </w:rPr>
        <w:t xml:space="preserve">including without limitation any information used or distributed by </w:t>
      </w:r>
      <w:r w:rsidR="00077F1F">
        <w:rPr>
          <w:rFonts w:ascii="Arial" w:hAnsi="Arial"/>
          <w:lang w:val="en-GB"/>
        </w:rPr>
        <w:t>Company</w:t>
      </w:r>
      <w:r w:rsidRPr="00A073EA">
        <w:rPr>
          <w:rFonts w:ascii="Arial" w:hAnsi="Arial"/>
          <w:lang w:val="en-GB"/>
        </w:rPr>
        <w:t>, equipment, supplies, diskettes, software, keys, books, records, reports, files and manuals</w:t>
      </w:r>
    </w:p>
    <w:p w14:paraId="186DCB6B" w14:textId="77777777" w:rsidR="00500CE5" w:rsidRDefault="00500CE5">
      <w:pPr>
        <w:jc w:val="both"/>
        <w:rPr>
          <w:rFonts w:ascii="Arial" w:hAnsi="Arial" w:cs="Arial"/>
          <w:b/>
          <w:bCs/>
        </w:rPr>
      </w:pPr>
    </w:p>
    <w:p w14:paraId="47218E27" w14:textId="77777777" w:rsidR="00500CE5" w:rsidRDefault="00500CE5">
      <w:pPr>
        <w:numPr>
          <w:ilvl w:val="0"/>
          <w:numId w:val="4"/>
        </w:numPr>
        <w:jc w:val="both"/>
        <w:rPr>
          <w:rFonts w:ascii="Arial" w:hAnsi="Arial" w:cs="Arial"/>
          <w:b/>
          <w:bCs/>
        </w:rPr>
      </w:pPr>
      <w:r>
        <w:rPr>
          <w:rFonts w:ascii="Arial" w:hAnsi="Arial" w:cs="Arial"/>
          <w:b/>
          <w:bCs/>
        </w:rPr>
        <w:t>GENERAL</w:t>
      </w:r>
    </w:p>
    <w:p w14:paraId="6D57568A" w14:textId="77777777" w:rsidR="00500CE5" w:rsidRDefault="00500CE5">
      <w:pPr>
        <w:jc w:val="both"/>
        <w:rPr>
          <w:rFonts w:ascii="Arial" w:hAnsi="Arial" w:cs="Arial"/>
          <w:b/>
          <w:bCs/>
        </w:rPr>
      </w:pPr>
    </w:p>
    <w:p w14:paraId="4A9FED4F" w14:textId="4128DE14"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b/>
          <w:bCs/>
          <w:sz w:val="20"/>
        </w:rPr>
      </w:pPr>
      <w:r>
        <w:rPr>
          <w:rFonts w:ascii="Arial" w:hAnsi="Arial" w:cs="Arial"/>
          <w:b/>
          <w:sz w:val="20"/>
        </w:rPr>
        <w:t>Additional Obligations.</w:t>
      </w:r>
      <w:r>
        <w:rPr>
          <w:rFonts w:ascii="Arial" w:hAnsi="Arial" w:cs="Arial"/>
          <w:sz w:val="20"/>
        </w:rPr>
        <w:t xml:space="preserve">  Employee acknowledges that their obligations under this Agreement are in addition to and not in substitution for: (</w:t>
      </w:r>
      <w:proofErr w:type="spellStart"/>
      <w:r>
        <w:rPr>
          <w:rFonts w:ascii="Arial" w:hAnsi="Arial" w:cs="Arial"/>
          <w:sz w:val="20"/>
        </w:rPr>
        <w:t>i</w:t>
      </w:r>
      <w:proofErr w:type="spellEnd"/>
      <w:r>
        <w:rPr>
          <w:rFonts w:ascii="Arial" w:hAnsi="Arial" w:cs="Arial"/>
          <w:sz w:val="20"/>
        </w:rPr>
        <w:t xml:space="preserve">) any fiduciary duty Employee may owe to </w:t>
      </w:r>
      <w:r w:rsidR="00077F1F">
        <w:rPr>
          <w:rFonts w:ascii="Arial" w:hAnsi="Arial" w:cs="Arial"/>
          <w:sz w:val="20"/>
        </w:rPr>
        <w:t>Company</w:t>
      </w:r>
      <w:r>
        <w:rPr>
          <w:rFonts w:ascii="Arial" w:hAnsi="Arial" w:cs="Arial"/>
          <w:sz w:val="20"/>
        </w:rPr>
        <w:t xml:space="preserve">; and (ii) any protections afforded to the Confidential Information at law and in equity. Employee acknowledges and agrees that </w:t>
      </w:r>
      <w:r w:rsidR="00077F1F">
        <w:rPr>
          <w:rFonts w:ascii="Arial" w:hAnsi="Arial" w:cs="Arial"/>
          <w:sz w:val="20"/>
        </w:rPr>
        <w:t>Company</w:t>
      </w:r>
      <w:r>
        <w:rPr>
          <w:rFonts w:ascii="Arial" w:hAnsi="Arial" w:cs="Arial"/>
          <w:sz w:val="20"/>
        </w:rPr>
        <w:t xml:space="preserve"> will suffer irreparable har</w:t>
      </w:r>
      <w:r w:rsidR="00100E06">
        <w:rPr>
          <w:rFonts w:ascii="Arial" w:hAnsi="Arial" w:cs="Arial"/>
          <w:sz w:val="20"/>
        </w:rPr>
        <w:t>m if Employee breaches any of their</w:t>
      </w:r>
      <w:r>
        <w:rPr>
          <w:rFonts w:ascii="Arial" w:hAnsi="Arial" w:cs="Arial"/>
          <w:sz w:val="20"/>
        </w:rPr>
        <w:t xml:space="preserve"> obligations under this Agreement, and that monetary compensation will be inadequate to compensate </w:t>
      </w:r>
      <w:r w:rsidR="00077F1F">
        <w:rPr>
          <w:rFonts w:ascii="Arial" w:hAnsi="Arial" w:cs="Arial"/>
          <w:sz w:val="20"/>
        </w:rPr>
        <w:t>Company</w:t>
      </w:r>
      <w:r>
        <w:rPr>
          <w:rFonts w:ascii="Arial" w:hAnsi="Arial" w:cs="Arial"/>
          <w:sz w:val="20"/>
        </w:rPr>
        <w:t xml:space="preserve"> for such breach.  In the event of such a breach, in addition to the right of </w:t>
      </w:r>
      <w:r w:rsidR="00077F1F">
        <w:rPr>
          <w:rFonts w:ascii="Arial" w:hAnsi="Arial" w:cs="Arial"/>
          <w:sz w:val="20"/>
        </w:rPr>
        <w:t>Company</w:t>
      </w:r>
      <w:r>
        <w:rPr>
          <w:rFonts w:ascii="Arial" w:hAnsi="Arial" w:cs="Arial"/>
          <w:sz w:val="20"/>
        </w:rPr>
        <w:t xml:space="preserve"> to terminate Employee’s employment and/or require Employee to pay liquidated damages to </w:t>
      </w:r>
      <w:r w:rsidR="00077F1F">
        <w:rPr>
          <w:rFonts w:ascii="Arial" w:hAnsi="Arial" w:cs="Arial"/>
          <w:sz w:val="20"/>
        </w:rPr>
        <w:t>Company</w:t>
      </w:r>
      <w:r>
        <w:rPr>
          <w:rFonts w:ascii="Arial" w:hAnsi="Arial" w:cs="Arial"/>
          <w:sz w:val="20"/>
        </w:rPr>
        <w:t xml:space="preserve">, </w:t>
      </w:r>
      <w:r w:rsidR="00077F1F">
        <w:rPr>
          <w:rFonts w:ascii="Arial" w:hAnsi="Arial" w:cs="Arial"/>
          <w:sz w:val="20"/>
        </w:rPr>
        <w:t>Company</w:t>
      </w:r>
      <w:r>
        <w:rPr>
          <w:rFonts w:ascii="Arial" w:hAnsi="Arial" w:cs="Arial"/>
          <w:sz w:val="20"/>
        </w:rPr>
        <w:t xml:space="preserve"> shall have all other rights, remedies or damages available to </w:t>
      </w:r>
      <w:r w:rsidR="00077F1F">
        <w:rPr>
          <w:rFonts w:ascii="Arial" w:hAnsi="Arial" w:cs="Arial"/>
          <w:sz w:val="20"/>
        </w:rPr>
        <w:t>Company</w:t>
      </w:r>
      <w:r>
        <w:rPr>
          <w:rFonts w:ascii="Arial" w:hAnsi="Arial" w:cs="Arial"/>
          <w:sz w:val="20"/>
        </w:rPr>
        <w:t xml:space="preserve"> at law or in equity, including injunctive relief.</w:t>
      </w:r>
    </w:p>
    <w:p w14:paraId="745FCF3B" w14:textId="77777777" w:rsidR="00500CE5" w:rsidRDefault="00500CE5">
      <w:pPr>
        <w:pStyle w:val="BodyTextIndent3"/>
        <w:tabs>
          <w:tab w:val="clear" w:pos="720"/>
        </w:tabs>
        <w:ind w:left="0" w:right="-40" w:firstLine="0"/>
        <w:rPr>
          <w:rFonts w:ascii="Arial" w:hAnsi="Arial" w:cs="Arial"/>
          <w:b/>
          <w:sz w:val="20"/>
        </w:rPr>
      </w:pPr>
    </w:p>
    <w:p w14:paraId="1A9DFAFA" w14:textId="07E2173B"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sz w:val="20"/>
        </w:rPr>
        <w:t>Assignment.</w:t>
      </w:r>
      <w:r>
        <w:rPr>
          <w:rFonts w:ascii="Arial" w:hAnsi="Arial" w:cs="Arial"/>
          <w:sz w:val="20"/>
        </w:rPr>
        <w:t xml:space="preserve">  </w:t>
      </w:r>
      <w:r w:rsidR="00077F1F">
        <w:rPr>
          <w:rFonts w:ascii="Arial" w:hAnsi="Arial" w:cs="Arial"/>
          <w:sz w:val="20"/>
        </w:rPr>
        <w:t>Company</w:t>
      </w:r>
      <w:r>
        <w:rPr>
          <w:rFonts w:ascii="Arial" w:hAnsi="Arial" w:cs="Arial"/>
          <w:sz w:val="20"/>
        </w:rPr>
        <w:t xml:space="preserve"> shall have the right to assign this Agreement to its successors and assigns, and all covenants and agreements hereunder shall </w:t>
      </w:r>
      <w:r>
        <w:rPr>
          <w:rFonts w:ascii="Arial" w:hAnsi="Arial" w:cs="Arial"/>
          <w:sz w:val="20"/>
        </w:rPr>
        <w:t>en</w:t>
      </w:r>
      <w:r w:rsidR="00246FB8">
        <w:rPr>
          <w:rFonts w:ascii="Arial" w:hAnsi="Arial" w:cs="Arial"/>
          <w:sz w:val="20"/>
        </w:rPr>
        <w:t>s</w:t>
      </w:r>
      <w:r>
        <w:rPr>
          <w:rFonts w:ascii="Arial" w:hAnsi="Arial" w:cs="Arial"/>
          <w:sz w:val="20"/>
        </w:rPr>
        <w:t>ure</w:t>
      </w:r>
      <w:r>
        <w:rPr>
          <w:rFonts w:ascii="Arial" w:hAnsi="Arial" w:cs="Arial"/>
          <w:sz w:val="20"/>
        </w:rPr>
        <w:t xml:space="preserve"> to the benefit of and be enforceable by said successors and assigns.  This Agreement shall apply notwithstanding any change in </w:t>
      </w:r>
      <w:r w:rsidR="00066686">
        <w:rPr>
          <w:rFonts w:ascii="Arial" w:hAnsi="Arial" w:cs="Arial"/>
          <w:sz w:val="20"/>
        </w:rPr>
        <w:t>Employee’s</w:t>
      </w:r>
      <w:r>
        <w:rPr>
          <w:rFonts w:ascii="Arial" w:hAnsi="Arial" w:cs="Arial"/>
          <w:sz w:val="20"/>
        </w:rPr>
        <w:t xml:space="preserve"> employment or manager within </w:t>
      </w:r>
      <w:r w:rsidR="00077F1F">
        <w:rPr>
          <w:rFonts w:ascii="Arial" w:hAnsi="Arial" w:cs="Arial"/>
          <w:sz w:val="20"/>
        </w:rPr>
        <w:t>Company</w:t>
      </w:r>
      <w:r>
        <w:rPr>
          <w:rFonts w:ascii="Arial" w:hAnsi="Arial" w:cs="Arial"/>
          <w:sz w:val="20"/>
        </w:rPr>
        <w:t>.</w:t>
      </w:r>
    </w:p>
    <w:p w14:paraId="39B21C11" w14:textId="77777777" w:rsidR="00500CE5" w:rsidRDefault="00500CE5">
      <w:pPr>
        <w:pStyle w:val="BodyTextIndent3"/>
        <w:tabs>
          <w:tab w:val="clear" w:pos="720"/>
        </w:tabs>
        <w:ind w:left="0" w:right="-40" w:firstLine="0"/>
        <w:rPr>
          <w:rFonts w:ascii="Arial" w:hAnsi="Arial" w:cs="Arial"/>
          <w:b/>
          <w:sz w:val="20"/>
        </w:rPr>
      </w:pPr>
    </w:p>
    <w:p w14:paraId="00EB8A74" w14:textId="77777777"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sz w:val="20"/>
        </w:rPr>
        <w:t>Survival.</w:t>
      </w:r>
      <w:r>
        <w:rPr>
          <w:rFonts w:ascii="Arial" w:hAnsi="Arial" w:cs="Arial"/>
          <w:sz w:val="20"/>
        </w:rPr>
        <w:t xml:space="preserve">  Any provision of this Agreement which expressly states that it is to continue in effect after termination or expiration of this Agreement or Employee’s employment, or which by its nature would survive the termination or expiration of this Agreement or Employee’s employment, shall do so, regardless of the manner or cause of termination.  This includes, but is not limited to, the obligations contained in Section 6 (Confidentiality), Section 8 (Intellectual Property), Section 9 (Warranties), Section 10 (Indemnity), and Section 11 (Non-Competition and Non-Solicitation).</w:t>
      </w:r>
    </w:p>
    <w:p w14:paraId="672B222F" w14:textId="77777777" w:rsidR="00500CE5" w:rsidRDefault="00500CE5">
      <w:pPr>
        <w:pStyle w:val="BodyTextIndent3"/>
        <w:tabs>
          <w:tab w:val="clear" w:pos="720"/>
        </w:tabs>
        <w:ind w:left="0" w:right="-40" w:firstLine="0"/>
        <w:rPr>
          <w:rFonts w:ascii="Arial" w:hAnsi="Arial" w:cs="Arial"/>
          <w:b/>
          <w:bCs/>
          <w:sz w:val="20"/>
        </w:rPr>
      </w:pPr>
    </w:p>
    <w:p w14:paraId="7CCB5F0E" w14:textId="07A1DA73"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bCs/>
          <w:sz w:val="20"/>
        </w:rPr>
        <w:t>Notices.</w:t>
      </w:r>
      <w:r>
        <w:rPr>
          <w:rFonts w:ascii="Arial" w:hAnsi="Arial" w:cs="Arial"/>
          <w:sz w:val="20"/>
        </w:rPr>
        <w:t xml:space="preserve">  Any notices, reports or other communications required or permitted to be given under this Agreement shall be in writing and shall be sufficient if delivered by hand or sent by registered mail, courier or facsimile addressed to </w:t>
      </w:r>
      <w:r w:rsidR="00077F1F">
        <w:rPr>
          <w:rFonts w:ascii="Arial" w:hAnsi="Arial" w:cs="Arial"/>
          <w:sz w:val="20"/>
        </w:rPr>
        <w:t>Company</w:t>
      </w:r>
      <w:r>
        <w:rPr>
          <w:rFonts w:ascii="Arial" w:hAnsi="Arial" w:cs="Arial"/>
          <w:sz w:val="20"/>
        </w:rPr>
        <w:t xml:space="preserve"> or Employee at their respective addresses appearing in this Agreement, or to such other address as one party advises the other party in writing.  Any such notices, reports, or other communications shall be deemed to have </w:t>
      </w:r>
      <w:r>
        <w:rPr>
          <w:rFonts w:ascii="Arial" w:hAnsi="Arial" w:cs="Arial"/>
          <w:sz w:val="20"/>
        </w:rPr>
        <w:t>been received by the party to whom they were addressed upon delivery by hand, registered mail, courier or facsimile when received.</w:t>
      </w:r>
    </w:p>
    <w:p w14:paraId="210A9CAA" w14:textId="77777777" w:rsidR="00500CE5" w:rsidRDefault="00500CE5">
      <w:pPr>
        <w:pStyle w:val="BodyTextIndent3"/>
        <w:tabs>
          <w:tab w:val="clear" w:pos="720"/>
        </w:tabs>
        <w:ind w:left="0" w:right="-40" w:firstLine="0"/>
        <w:rPr>
          <w:rFonts w:ascii="Arial" w:hAnsi="Arial" w:cs="Arial"/>
          <w:b/>
          <w:bCs/>
          <w:sz w:val="20"/>
        </w:rPr>
      </w:pPr>
    </w:p>
    <w:p w14:paraId="2F28F3E9" w14:textId="77777777"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bCs/>
          <w:sz w:val="20"/>
        </w:rPr>
        <w:t>No Waiver.</w:t>
      </w:r>
      <w:r>
        <w:rPr>
          <w:rFonts w:ascii="Arial" w:hAnsi="Arial" w:cs="Arial"/>
          <w:sz w:val="20"/>
        </w:rPr>
        <w:t xml:space="preserve">  No waiver by either party of a breach or omission by the other party under this Agreement shall be binding on the waiving party unless it is expressly made in writing and signed by the waiving party.  Any waiver by a party of a particular breach or omission by the other party shall not affect or impair the rights of the waiving party in respect of any subsequent breach or omission of the same or different kind.</w:t>
      </w:r>
    </w:p>
    <w:p w14:paraId="5121F66E" w14:textId="77777777" w:rsidR="00500CE5" w:rsidRDefault="00500CE5">
      <w:pPr>
        <w:pStyle w:val="BodyTextIndent3"/>
        <w:tabs>
          <w:tab w:val="clear" w:pos="720"/>
        </w:tabs>
        <w:ind w:left="0" w:right="-40" w:firstLine="0"/>
        <w:rPr>
          <w:rFonts w:ascii="Arial" w:hAnsi="Arial" w:cs="Arial"/>
          <w:b/>
          <w:bCs/>
          <w:sz w:val="20"/>
        </w:rPr>
      </w:pPr>
    </w:p>
    <w:p w14:paraId="1EF7AA10" w14:textId="77777777"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bCs/>
          <w:sz w:val="20"/>
        </w:rPr>
        <w:t xml:space="preserve">Severability.  </w:t>
      </w:r>
      <w:r>
        <w:rPr>
          <w:rFonts w:ascii="Arial" w:hAnsi="Arial" w:cs="Arial"/>
          <w:sz w:val="20"/>
        </w:rPr>
        <w:t>If any one or more of the provisions of this Agreement shall for any reason be held to be invalid, illegal, or unenforceable in any respect, any such provision shall be severable from this Agreement, in which event this Agreement shall be construed as if such provision had never been contained herein.</w:t>
      </w:r>
    </w:p>
    <w:p w14:paraId="1E43E1F6" w14:textId="77777777" w:rsidR="00500CE5" w:rsidRDefault="00500CE5">
      <w:pPr>
        <w:pStyle w:val="BodyTextIndent3"/>
        <w:tabs>
          <w:tab w:val="clear" w:pos="720"/>
        </w:tabs>
        <w:ind w:left="0" w:right="-40" w:firstLine="0"/>
        <w:rPr>
          <w:rFonts w:ascii="Arial" w:hAnsi="Arial" w:cs="Arial"/>
          <w:b/>
          <w:bCs/>
          <w:sz w:val="20"/>
        </w:rPr>
      </w:pPr>
    </w:p>
    <w:p w14:paraId="2D404C0C" w14:textId="77777777"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bCs/>
          <w:sz w:val="20"/>
        </w:rPr>
        <w:t>Dispute Resolution and Governing Law.</w:t>
      </w:r>
      <w:r>
        <w:rPr>
          <w:rFonts w:ascii="Arial" w:hAnsi="Arial" w:cs="Arial"/>
          <w:sz w:val="20"/>
        </w:rPr>
        <w:t xml:space="preserve">  This Agreement shall be governed by and interpreted in accordance with the laws of the </w:t>
      </w:r>
      <w:smartTag w:uri="urn:schemas-microsoft-com:office:smarttags" w:element="City">
        <w:smartTag w:uri="urn:schemas-microsoft-com:office:smarttags" w:element="PlaceType">
          <w:r>
            <w:rPr>
              <w:rFonts w:ascii="Arial" w:hAnsi="Arial" w:cs="Arial"/>
              <w:sz w:val="20"/>
            </w:rPr>
            <w:t>Province</w:t>
          </w:r>
        </w:smartTag>
        <w:r>
          <w:rPr>
            <w:rFonts w:ascii="Arial" w:hAnsi="Arial" w:cs="Arial"/>
            <w:sz w:val="20"/>
          </w:rPr>
          <w:t xml:space="preserve"> of </w:t>
        </w:r>
        <w:smartTag w:uri="urn:schemas-microsoft-com:office:smarttags" w:element="PlaceName">
          <w:r>
            <w:rPr>
              <w:rFonts w:ascii="Arial" w:hAnsi="Arial" w:cs="Arial"/>
              <w:sz w:val="20"/>
            </w:rPr>
            <w:t>Ontario</w:t>
          </w:r>
        </w:smartTag>
      </w:smartTag>
      <w:r>
        <w:rPr>
          <w:rFonts w:ascii="Arial" w:hAnsi="Arial" w:cs="Arial"/>
          <w:sz w:val="20"/>
        </w:rPr>
        <w:t xml:space="preserve">, excluding rules of private international law </w:t>
      </w:r>
      <w:r>
        <w:rPr>
          <w:rFonts w:ascii="Arial" w:hAnsi="Arial" w:cs="Arial"/>
          <w:sz w:val="20"/>
        </w:rPr>
        <w:lastRenderedPageBreak/>
        <w:t xml:space="preserve">that lead to the application of the laws of any other jurisdiction.  The courts of </w:t>
      </w:r>
      <w:smartTag w:uri="urn:schemas-microsoft-com:office:smarttags" w:element="City">
        <w:smartTag w:uri="urn:schemas-microsoft-com:office:smarttags" w:element="PostalCode">
          <w:r>
            <w:rPr>
              <w:rFonts w:ascii="Arial" w:hAnsi="Arial" w:cs="Arial"/>
              <w:sz w:val="20"/>
            </w:rPr>
            <w:t>Ontario</w:t>
          </w:r>
        </w:smartTag>
      </w:smartTag>
      <w:r>
        <w:rPr>
          <w:rFonts w:ascii="Arial" w:hAnsi="Arial" w:cs="Arial"/>
          <w:sz w:val="20"/>
        </w:rPr>
        <w:t xml:space="preserve"> shall have the exclusive jurisdiction to hear any matter arising in connection with this Agreement.</w:t>
      </w:r>
    </w:p>
    <w:p w14:paraId="16B22C3F" w14:textId="77777777" w:rsidR="00500CE5" w:rsidRDefault="00500CE5">
      <w:pPr>
        <w:pStyle w:val="BodyTextIndent3"/>
        <w:tabs>
          <w:tab w:val="clear" w:pos="720"/>
        </w:tabs>
        <w:ind w:left="0" w:right="-40" w:firstLine="0"/>
        <w:rPr>
          <w:rFonts w:ascii="Arial" w:hAnsi="Arial" w:cs="Arial"/>
          <w:b/>
          <w:sz w:val="20"/>
        </w:rPr>
      </w:pPr>
    </w:p>
    <w:p w14:paraId="4C583617" w14:textId="77777777"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sz w:val="20"/>
        </w:rPr>
        <w:t>Entire Agreement/Modification.</w:t>
      </w:r>
      <w:r>
        <w:rPr>
          <w:rFonts w:ascii="Arial" w:hAnsi="Arial" w:cs="Arial"/>
          <w:sz w:val="20"/>
        </w:rPr>
        <w:t xml:space="preserve"> This Agreement and any policies referenced herein constitute the entire agreement between the parties and supersede all previous agreements and understandings relating to the subject matter hereof.  Except as expressly provided herein, this Agreement may not be altered, amended, or modified except by a written instrument signed by the duly authorized representatives of both parties.</w:t>
      </w:r>
    </w:p>
    <w:p w14:paraId="6F1FFBF3" w14:textId="77777777" w:rsidR="00500CE5" w:rsidRDefault="00500CE5">
      <w:pPr>
        <w:pStyle w:val="BodyTextIndent3"/>
        <w:tabs>
          <w:tab w:val="clear" w:pos="720"/>
        </w:tabs>
        <w:ind w:left="0" w:right="-40" w:firstLine="0"/>
        <w:rPr>
          <w:rFonts w:ascii="Arial" w:hAnsi="Arial" w:cs="Arial"/>
          <w:b/>
          <w:sz w:val="20"/>
        </w:rPr>
      </w:pPr>
    </w:p>
    <w:p w14:paraId="39119330" w14:textId="77777777"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sz w:val="20"/>
        </w:rPr>
        <w:t>Counterparts.</w:t>
      </w:r>
      <w:r>
        <w:rPr>
          <w:rFonts w:ascii="Arial" w:hAnsi="Arial" w:cs="Arial"/>
          <w:sz w:val="20"/>
        </w:rPr>
        <w:t xml:space="preserve">  This Agreement may be executed in counterparts, or facsimile counterparts, each of which when executed by either of the parties shall be deemed to be an original and such counterparts shall together constitute one and the same Agreement.</w:t>
      </w:r>
    </w:p>
    <w:p w14:paraId="7248604A" w14:textId="77777777" w:rsidR="00500CE5" w:rsidRDefault="00500CE5">
      <w:pPr>
        <w:pStyle w:val="BodyTextIndent3"/>
        <w:tabs>
          <w:tab w:val="clear" w:pos="720"/>
        </w:tabs>
        <w:ind w:left="0" w:right="-40" w:firstLine="0"/>
        <w:rPr>
          <w:rFonts w:ascii="Arial" w:hAnsi="Arial" w:cs="Arial"/>
          <w:b/>
          <w:sz w:val="20"/>
        </w:rPr>
      </w:pPr>
    </w:p>
    <w:p w14:paraId="5DA2FE80" w14:textId="6746211A" w:rsidR="00500CE5" w:rsidRDefault="00500CE5" w:rsidP="00500CE5">
      <w:pPr>
        <w:pStyle w:val="BodyTextIndent3"/>
        <w:numPr>
          <w:ilvl w:val="1"/>
          <w:numId w:val="20"/>
        </w:numPr>
        <w:tabs>
          <w:tab w:val="clear" w:pos="390"/>
          <w:tab w:val="clear" w:pos="720"/>
          <w:tab w:val="num" w:pos="700"/>
        </w:tabs>
        <w:ind w:left="700" w:right="-40" w:hanging="700"/>
        <w:rPr>
          <w:rFonts w:ascii="Arial" w:hAnsi="Arial" w:cs="Arial"/>
          <w:sz w:val="20"/>
        </w:rPr>
      </w:pPr>
      <w:r>
        <w:rPr>
          <w:rFonts w:ascii="Arial" w:hAnsi="Arial" w:cs="Arial"/>
          <w:b/>
          <w:sz w:val="20"/>
        </w:rPr>
        <w:t xml:space="preserve">Employee Acknowledgement/Independent Legal Advice.  </w:t>
      </w:r>
      <w:r>
        <w:rPr>
          <w:rFonts w:ascii="Arial" w:hAnsi="Arial" w:cs="Arial"/>
          <w:bCs/>
          <w:sz w:val="20"/>
        </w:rPr>
        <w:t>Employee</w:t>
      </w:r>
      <w:r>
        <w:rPr>
          <w:rFonts w:ascii="Arial" w:hAnsi="Arial" w:cs="Arial"/>
          <w:sz w:val="20"/>
        </w:rPr>
        <w:t xml:space="preserve"> acknowledges that they have carefully read and considered the provisions of this Agreement.  Employee further acknowledges that they have had the opportunity to seek legal advice, and have either obtained such advice with regard to this Agreement, or have chosen not to do so.  Employee agrees that the restrictions set forth in this Agreement are fair and reasonable, are reasonably required for the protection of the interests of </w:t>
      </w:r>
      <w:r w:rsidR="00077F1F">
        <w:rPr>
          <w:rFonts w:ascii="Arial" w:hAnsi="Arial" w:cs="Arial"/>
          <w:sz w:val="20"/>
        </w:rPr>
        <w:t>Company</w:t>
      </w:r>
      <w:r>
        <w:rPr>
          <w:rFonts w:ascii="Arial" w:hAnsi="Arial" w:cs="Arial"/>
          <w:sz w:val="20"/>
        </w:rPr>
        <w:t xml:space="preserve"> and its business, officers, directors and employees, and shall not impair Employee’s ability to secure employment within the field or fields of their choice.</w:t>
      </w:r>
    </w:p>
    <w:p w14:paraId="510A6C03" w14:textId="77777777" w:rsidR="00500CE5" w:rsidRDefault="00500CE5">
      <w:pPr>
        <w:pStyle w:val="BodyTextIndent3"/>
        <w:tabs>
          <w:tab w:val="clear" w:pos="720"/>
        </w:tabs>
        <w:ind w:left="0" w:right="-40" w:firstLine="0"/>
        <w:rPr>
          <w:rFonts w:ascii="Arial" w:hAnsi="Arial" w:cs="Arial"/>
          <w:sz w:val="20"/>
        </w:rPr>
      </w:pPr>
    </w:p>
    <w:p w14:paraId="17DE7E11" w14:textId="77777777" w:rsidR="00500CE5" w:rsidRDefault="00500CE5">
      <w:pPr>
        <w:pStyle w:val="BodyTextIndent3"/>
        <w:ind w:left="0" w:right="-40" w:firstLine="0"/>
        <w:rPr>
          <w:rFonts w:ascii="Arial" w:hAnsi="Arial" w:cs="Arial"/>
          <w:sz w:val="20"/>
        </w:rPr>
      </w:pPr>
    </w:p>
    <w:tbl>
      <w:tblPr>
        <w:tblW w:w="10496" w:type="dxa"/>
        <w:jc w:val="center"/>
        <w:tblLayout w:type="fixed"/>
        <w:tblCellMar>
          <w:left w:w="120" w:type="dxa"/>
          <w:right w:w="120" w:type="dxa"/>
        </w:tblCellMar>
        <w:tblLook w:val="0000" w:firstRow="0" w:lastRow="0" w:firstColumn="0" w:lastColumn="0" w:noHBand="0" w:noVBand="0"/>
      </w:tblPr>
      <w:tblGrid>
        <w:gridCol w:w="5317"/>
        <w:gridCol w:w="263"/>
        <w:gridCol w:w="4916"/>
      </w:tblGrid>
      <w:tr w:rsidR="00066686" w:rsidRPr="000565A7" w14:paraId="0C91E915" w14:textId="77777777" w:rsidTr="007C59A0">
        <w:tblPrEx>
          <w:tblCellMar>
            <w:top w:w="0" w:type="dxa"/>
            <w:bottom w:w="0" w:type="dxa"/>
          </w:tblCellMar>
        </w:tblPrEx>
        <w:trPr>
          <w:jc w:val="center"/>
        </w:trPr>
        <w:tc>
          <w:tcPr>
            <w:tcW w:w="5317" w:type="dxa"/>
          </w:tcPr>
          <w:p w14:paraId="4D9716E2" w14:textId="77777777" w:rsidR="00066686" w:rsidRPr="007C59A0" w:rsidRDefault="00066686" w:rsidP="00066686">
            <w:pPr>
              <w:keepNext/>
              <w:spacing w:line="120" w:lineRule="exact"/>
              <w:ind w:right="-540"/>
              <w:jc w:val="both"/>
              <w:rPr>
                <w:rFonts w:ascii="Arial" w:hAnsi="Arial"/>
                <w:b/>
              </w:rPr>
            </w:pPr>
          </w:p>
          <w:p w14:paraId="3855CB98" w14:textId="6A63D220" w:rsidR="00066686" w:rsidRPr="007C59A0" w:rsidRDefault="00077F1F" w:rsidP="000565A7">
            <w:pPr>
              <w:keepNext/>
              <w:tabs>
                <w:tab w:val="right" w:pos="4244"/>
              </w:tabs>
              <w:spacing w:after="58"/>
              <w:ind w:right="-540"/>
              <w:jc w:val="both"/>
              <w:rPr>
                <w:rFonts w:ascii="Arial" w:hAnsi="Arial"/>
                <w:b/>
                <w:u w:val="single"/>
              </w:rPr>
            </w:pPr>
            <w:r w:rsidRPr="000565A7">
              <w:rPr>
                <w:rFonts w:ascii="Arial" w:hAnsi="Arial" w:cs="Arial"/>
                <w:b/>
              </w:rPr>
              <w:t>Company</w:t>
            </w:r>
            <w:r w:rsidR="000565A7" w:rsidRPr="000565A7">
              <w:rPr>
                <w:rFonts w:ascii="Arial" w:hAnsi="Arial" w:cs="Arial"/>
                <w:b/>
              </w:rPr>
              <w:t xml:space="preserve">: </w:t>
            </w:r>
            <w:r w:rsidR="000565A7" w:rsidRPr="000565A7">
              <w:rPr>
                <w:rFonts w:ascii="Arial" w:hAnsi="Arial" w:cs="Arial"/>
                <w:b/>
              </w:rPr>
              <w:fldChar w:fldCharType="begin">
                <w:ffData>
                  <w:name w:val=""/>
                  <w:enabled/>
                  <w:calcOnExit w:val="0"/>
                  <w:textInput>
                    <w:default w:val="___________________________________"/>
                  </w:textInput>
                </w:ffData>
              </w:fldChar>
            </w:r>
            <w:r w:rsidR="000565A7" w:rsidRPr="000565A7">
              <w:rPr>
                <w:rFonts w:ascii="Arial" w:hAnsi="Arial" w:cs="Arial"/>
                <w:b/>
              </w:rPr>
              <w:instrText xml:space="preserve"> FORMTEXT </w:instrText>
            </w:r>
            <w:r w:rsidR="000565A7" w:rsidRPr="000565A7">
              <w:rPr>
                <w:rFonts w:ascii="Arial" w:hAnsi="Arial" w:cs="Arial"/>
                <w:b/>
              </w:rPr>
            </w:r>
            <w:r w:rsidR="000565A7" w:rsidRPr="000565A7">
              <w:rPr>
                <w:rFonts w:ascii="Arial" w:hAnsi="Arial" w:cs="Arial"/>
                <w:b/>
              </w:rPr>
              <w:fldChar w:fldCharType="separate"/>
            </w:r>
            <w:r w:rsidR="000565A7" w:rsidRPr="000565A7">
              <w:rPr>
                <w:rFonts w:ascii="Arial" w:hAnsi="Arial" w:cs="Arial"/>
                <w:b/>
                <w:noProof/>
              </w:rPr>
              <w:t>___________________________________</w:t>
            </w:r>
            <w:r w:rsidR="000565A7" w:rsidRPr="000565A7">
              <w:rPr>
                <w:rFonts w:ascii="Arial" w:hAnsi="Arial" w:cs="Arial"/>
                <w:b/>
              </w:rPr>
              <w:fldChar w:fldCharType="end"/>
            </w:r>
          </w:p>
        </w:tc>
        <w:tc>
          <w:tcPr>
            <w:tcW w:w="263" w:type="dxa"/>
          </w:tcPr>
          <w:p w14:paraId="4E706AD9" w14:textId="77777777" w:rsidR="00066686" w:rsidRPr="007C59A0" w:rsidRDefault="00066686" w:rsidP="00066686">
            <w:pPr>
              <w:keepNext/>
              <w:spacing w:line="120" w:lineRule="exact"/>
              <w:ind w:right="-540"/>
              <w:jc w:val="both"/>
              <w:rPr>
                <w:rFonts w:ascii="Arial" w:hAnsi="Arial"/>
                <w:b/>
              </w:rPr>
            </w:pPr>
          </w:p>
          <w:p w14:paraId="49BFDE7F" w14:textId="77777777" w:rsidR="00066686" w:rsidRPr="007C59A0" w:rsidRDefault="00066686" w:rsidP="00066686">
            <w:pPr>
              <w:keepNext/>
              <w:spacing w:after="58"/>
              <w:ind w:right="-540"/>
              <w:jc w:val="both"/>
              <w:rPr>
                <w:rFonts w:ascii="Arial" w:hAnsi="Arial"/>
                <w:b/>
              </w:rPr>
            </w:pPr>
          </w:p>
        </w:tc>
        <w:tc>
          <w:tcPr>
            <w:tcW w:w="4916" w:type="dxa"/>
          </w:tcPr>
          <w:p w14:paraId="60C79BE8" w14:textId="77777777" w:rsidR="00066686" w:rsidRPr="007C59A0" w:rsidRDefault="00066686" w:rsidP="00066686">
            <w:pPr>
              <w:keepNext/>
              <w:spacing w:line="120" w:lineRule="exact"/>
              <w:ind w:right="-540"/>
              <w:jc w:val="both"/>
              <w:rPr>
                <w:rFonts w:ascii="Arial" w:hAnsi="Arial"/>
                <w:b/>
              </w:rPr>
            </w:pPr>
          </w:p>
          <w:p w14:paraId="64B4F117" w14:textId="12810978" w:rsidR="00066686" w:rsidRPr="007C59A0" w:rsidRDefault="00066686" w:rsidP="002B2DFE">
            <w:pPr>
              <w:keepNext/>
              <w:tabs>
                <w:tab w:val="right" w:pos="4344"/>
              </w:tabs>
              <w:spacing w:after="58"/>
              <w:ind w:right="-540"/>
              <w:jc w:val="both"/>
              <w:rPr>
                <w:rFonts w:ascii="Arial" w:hAnsi="Arial"/>
                <w:b/>
                <w:u w:val="single"/>
              </w:rPr>
            </w:pPr>
            <w:r w:rsidRPr="007C59A0">
              <w:rPr>
                <w:rFonts w:ascii="Arial" w:hAnsi="Arial"/>
                <w:b/>
              </w:rPr>
              <w:t xml:space="preserve">Employee: </w:t>
            </w:r>
            <w:r w:rsidR="00273E8A" w:rsidRPr="000565A7">
              <w:rPr>
                <w:rFonts w:ascii="Arial" w:hAnsi="Arial" w:cs="Arial"/>
                <w:b/>
              </w:rPr>
              <w:t xml:space="preserve"> </w:t>
            </w:r>
            <w:r w:rsidR="000565A7" w:rsidRPr="000565A7">
              <w:rPr>
                <w:rFonts w:ascii="Arial" w:hAnsi="Arial" w:cs="Arial"/>
                <w:b/>
              </w:rPr>
              <w:fldChar w:fldCharType="begin">
                <w:ffData>
                  <w:name w:val=""/>
                  <w:enabled/>
                  <w:calcOnExit w:val="0"/>
                  <w:textInput>
                    <w:default w:val="___________________________________"/>
                  </w:textInput>
                </w:ffData>
              </w:fldChar>
            </w:r>
            <w:r w:rsidR="000565A7" w:rsidRPr="000565A7">
              <w:rPr>
                <w:rFonts w:ascii="Arial" w:hAnsi="Arial" w:cs="Arial"/>
                <w:b/>
              </w:rPr>
              <w:instrText xml:space="preserve"> FORMTEXT </w:instrText>
            </w:r>
            <w:r w:rsidR="000565A7" w:rsidRPr="000565A7">
              <w:rPr>
                <w:rFonts w:ascii="Arial" w:hAnsi="Arial" w:cs="Arial"/>
                <w:b/>
              </w:rPr>
            </w:r>
            <w:r w:rsidR="000565A7" w:rsidRPr="000565A7">
              <w:rPr>
                <w:rFonts w:ascii="Arial" w:hAnsi="Arial" w:cs="Arial"/>
                <w:b/>
              </w:rPr>
              <w:fldChar w:fldCharType="separate"/>
            </w:r>
            <w:r w:rsidR="000565A7" w:rsidRPr="000565A7">
              <w:rPr>
                <w:rFonts w:ascii="Arial" w:hAnsi="Arial" w:cs="Arial"/>
                <w:b/>
                <w:noProof/>
              </w:rPr>
              <w:t>___________________________________</w:t>
            </w:r>
            <w:r w:rsidR="000565A7" w:rsidRPr="000565A7">
              <w:rPr>
                <w:rFonts w:ascii="Arial" w:hAnsi="Arial" w:cs="Arial"/>
                <w:b/>
              </w:rPr>
              <w:fldChar w:fldCharType="end"/>
            </w:r>
          </w:p>
        </w:tc>
      </w:tr>
      <w:tr w:rsidR="000565A7" w:rsidRPr="00066686" w14:paraId="2D9B8708" w14:textId="77777777" w:rsidTr="007C59A0">
        <w:tblPrEx>
          <w:tblCellMar>
            <w:top w:w="0" w:type="dxa"/>
            <w:bottom w:w="0" w:type="dxa"/>
          </w:tblCellMar>
        </w:tblPrEx>
        <w:trPr>
          <w:jc w:val="center"/>
        </w:trPr>
        <w:tc>
          <w:tcPr>
            <w:tcW w:w="5317" w:type="dxa"/>
          </w:tcPr>
          <w:p w14:paraId="54A7896B" w14:textId="77777777" w:rsidR="000565A7" w:rsidRPr="00066686" w:rsidRDefault="000565A7" w:rsidP="00ED54E7">
            <w:pPr>
              <w:keepNext/>
              <w:spacing w:line="120" w:lineRule="exact"/>
              <w:ind w:right="-540"/>
              <w:jc w:val="both"/>
              <w:rPr>
                <w:rFonts w:ascii="Arial" w:hAnsi="Arial" w:cs="Arial"/>
              </w:rPr>
            </w:pPr>
          </w:p>
          <w:p w14:paraId="3A4FAFF4" w14:textId="7B54ED06" w:rsidR="000565A7" w:rsidRDefault="000565A7" w:rsidP="00ED54E7">
            <w:pPr>
              <w:keepNext/>
              <w:tabs>
                <w:tab w:val="right" w:pos="4244"/>
              </w:tabs>
              <w:spacing w:after="58"/>
              <w:ind w:right="-540"/>
              <w:jc w:val="both"/>
              <w:rPr>
                <w:rFonts w:ascii="Arial" w:hAnsi="Arial" w:cs="Arial"/>
              </w:rPr>
            </w:pPr>
            <w:r w:rsidRPr="00066686">
              <w:rPr>
                <w:rFonts w:ascii="Arial" w:hAnsi="Arial" w:cs="Arial"/>
              </w:rPr>
              <w:t xml:space="preserve">Address: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p w14:paraId="1E1DF491" w14:textId="77777777" w:rsidR="000565A7" w:rsidRDefault="000565A7" w:rsidP="00ED54E7">
            <w:pPr>
              <w:keepNext/>
              <w:tabs>
                <w:tab w:val="right" w:pos="4244"/>
              </w:tabs>
              <w:spacing w:after="58"/>
              <w:ind w:right="-540"/>
              <w:jc w:val="both"/>
              <w:rPr>
                <w:rFonts w:ascii="Arial" w:hAnsi="Arial" w:cs="Arial"/>
              </w:rPr>
            </w:pP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p w14:paraId="7E3C18BE" w14:textId="77777777" w:rsidR="000565A7" w:rsidRPr="00066686" w:rsidRDefault="000565A7" w:rsidP="007C59A0">
            <w:pPr>
              <w:keepNext/>
              <w:tabs>
                <w:tab w:val="right" w:pos="4244"/>
              </w:tabs>
              <w:spacing w:after="58"/>
              <w:ind w:right="-540"/>
              <w:jc w:val="both"/>
              <w:rPr>
                <w:rFonts w:ascii="Arial" w:hAnsi="Arial" w:cs="Arial"/>
              </w:rPr>
            </w:pP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c>
          <w:tcPr>
            <w:tcW w:w="263" w:type="dxa"/>
          </w:tcPr>
          <w:p w14:paraId="628E2875" w14:textId="77777777" w:rsidR="000565A7" w:rsidRPr="00066686" w:rsidRDefault="000565A7" w:rsidP="00066686">
            <w:pPr>
              <w:keepNext/>
              <w:spacing w:line="120" w:lineRule="exact"/>
              <w:ind w:right="-540"/>
              <w:jc w:val="both"/>
              <w:rPr>
                <w:rFonts w:ascii="Arial" w:hAnsi="Arial" w:cs="Arial"/>
              </w:rPr>
            </w:pPr>
          </w:p>
          <w:p w14:paraId="02B2FF07" w14:textId="77777777" w:rsidR="000565A7" w:rsidRPr="00066686" w:rsidRDefault="000565A7" w:rsidP="00066686">
            <w:pPr>
              <w:keepNext/>
              <w:spacing w:after="58"/>
              <w:ind w:right="-540"/>
              <w:jc w:val="both"/>
              <w:rPr>
                <w:rFonts w:ascii="Arial" w:hAnsi="Arial" w:cs="Arial"/>
              </w:rPr>
            </w:pPr>
          </w:p>
        </w:tc>
        <w:tc>
          <w:tcPr>
            <w:tcW w:w="4916" w:type="dxa"/>
          </w:tcPr>
          <w:p w14:paraId="27EE5FF3" w14:textId="77777777" w:rsidR="000565A7" w:rsidRPr="00066686" w:rsidRDefault="000565A7" w:rsidP="00066686">
            <w:pPr>
              <w:keepNext/>
              <w:spacing w:line="120" w:lineRule="exact"/>
              <w:ind w:right="-540"/>
              <w:jc w:val="both"/>
              <w:rPr>
                <w:rFonts w:ascii="Arial" w:hAnsi="Arial" w:cs="Arial"/>
              </w:rPr>
            </w:pPr>
          </w:p>
          <w:p w14:paraId="7EE3ADCA" w14:textId="77777777" w:rsidR="000565A7" w:rsidRDefault="000565A7" w:rsidP="002B2DFE">
            <w:pPr>
              <w:keepNext/>
              <w:tabs>
                <w:tab w:val="right" w:pos="4244"/>
              </w:tabs>
              <w:spacing w:after="58"/>
              <w:ind w:right="-540"/>
              <w:jc w:val="both"/>
              <w:rPr>
                <w:rFonts w:ascii="Arial" w:hAnsi="Arial" w:cs="Arial"/>
              </w:rPr>
            </w:pPr>
            <w:r w:rsidRPr="00066686">
              <w:rPr>
                <w:rFonts w:ascii="Arial" w:hAnsi="Arial" w:cs="Arial"/>
              </w:rPr>
              <w:t xml:space="preserve">Address: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p w14:paraId="7F8F1E48" w14:textId="77777777" w:rsidR="000565A7" w:rsidRDefault="000565A7" w:rsidP="002B2DFE">
            <w:pPr>
              <w:keepNext/>
              <w:tabs>
                <w:tab w:val="right" w:pos="4244"/>
              </w:tabs>
              <w:spacing w:after="58"/>
              <w:ind w:right="-540"/>
              <w:jc w:val="both"/>
              <w:rPr>
                <w:rFonts w:ascii="Arial" w:hAnsi="Arial" w:cs="Arial"/>
              </w:rPr>
            </w:pP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p w14:paraId="3089B2C2" w14:textId="77777777" w:rsidR="000565A7" w:rsidRPr="00066686" w:rsidRDefault="000565A7" w:rsidP="002B2DFE">
            <w:pPr>
              <w:keepNext/>
              <w:tabs>
                <w:tab w:val="right" w:pos="4244"/>
              </w:tabs>
              <w:spacing w:after="58"/>
              <w:ind w:right="-540"/>
              <w:jc w:val="both"/>
              <w:rPr>
                <w:rFonts w:ascii="Arial" w:hAnsi="Arial" w:cs="Arial"/>
              </w:rPr>
            </w:pP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r>
      <w:tr w:rsidR="00066686" w:rsidRPr="00066686" w14:paraId="19B266A6" w14:textId="77777777" w:rsidTr="007C59A0">
        <w:tblPrEx>
          <w:tblCellMar>
            <w:top w:w="0" w:type="dxa"/>
            <w:bottom w:w="0" w:type="dxa"/>
          </w:tblCellMar>
        </w:tblPrEx>
        <w:trPr>
          <w:jc w:val="center"/>
        </w:trPr>
        <w:tc>
          <w:tcPr>
            <w:tcW w:w="5317" w:type="dxa"/>
          </w:tcPr>
          <w:p w14:paraId="42980D7B" w14:textId="77777777" w:rsidR="00246FB8" w:rsidRPr="00066686" w:rsidRDefault="00246FB8" w:rsidP="00066686">
            <w:pPr>
              <w:keepNext/>
              <w:spacing w:line="120" w:lineRule="exact"/>
              <w:ind w:right="-540"/>
              <w:jc w:val="both"/>
              <w:rPr>
                <w:rFonts w:ascii="Arial" w:hAnsi="Arial" w:cs="Arial"/>
              </w:rPr>
            </w:pPr>
          </w:p>
          <w:p w14:paraId="5E49FDC6" w14:textId="6A549CE4" w:rsidR="00066686" w:rsidRPr="00066686" w:rsidRDefault="00066686" w:rsidP="00066686">
            <w:pPr>
              <w:keepNext/>
              <w:tabs>
                <w:tab w:val="right" w:pos="4344"/>
              </w:tabs>
              <w:ind w:right="-540"/>
              <w:jc w:val="both"/>
              <w:rPr>
                <w:rFonts w:ascii="Arial" w:hAnsi="Arial" w:cs="Arial"/>
                <w:u w:val="single"/>
              </w:rPr>
            </w:pPr>
            <w:r w:rsidRPr="00066686">
              <w:rPr>
                <w:rFonts w:ascii="Arial" w:hAnsi="Arial" w:cs="Arial"/>
              </w:rPr>
              <w:t xml:space="preserve">               </w:t>
            </w:r>
          </w:p>
        </w:tc>
        <w:tc>
          <w:tcPr>
            <w:tcW w:w="263" w:type="dxa"/>
          </w:tcPr>
          <w:p w14:paraId="579989D1" w14:textId="77777777" w:rsidR="00066686" w:rsidRPr="00066686" w:rsidRDefault="00066686" w:rsidP="00066686">
            <w:pPr>
              <w:keepNext/>
              <w:spacing w:line="120" w:lineRule="exact"/>
              <w:ind w:right="-540"/>
              <w:jc w:val="both"/>
              <w:rPr>
                <w:rFonts w:ascii="Arial" w:hAnsi="Arial" w:cs="Arial"/>
              </w:rPr>
            </w:pPr>
          </w:p>
          <w:p w14:paraId="3848FE8D" w14:textId="77777777" w:rsidR="00066686" w:rsidRPr="00066686" w:rsidRDefault="00066686" w:rsidP="00066686">
            <w:pPr>
              <w:keepNext/>
              <w:ind w:right="-540"/>
              <w:jc w:val="both"/>
              <w:rPr>
                <w:rFonts w:ascii="Arial" w:hAnsi="Arial" w:cs="Arial"/>
              </w:rPr>
            </w:pPr>
          </w:p>
        </w:tc>
        <w:tc>
          <w:tcPr>
            <w:tcW w:w="4916" w:type="dxa"/>
          </w:tcPr>
          <w:p w14:paraId="635A4914" w14:textId="4B13BAB5" w:rsidR="00066686" w:rsidRPr="00066686" w:rsidRDefault="00066686" w:rsidP="00995516">
            <w:pPr>
              <w:keepNext/>
              <w:tabs>
                <w:tab w:val="right" w:pos="4344"/>
              </w:tabs>
              <w:ind w:right="-540"/>
              <w:jc w:val="both"/>
              <w:rPr>
                <w:rFonts w:ascii="Arial" w:hAnsi="Arial" w:cs="Arial"/>
                <w:u w:val="single"/>
              </w:rPr>
            </w:pPr>
          </w:p>
        </w:tc>
      </w:tr>
      <w:tr w:rsidR="000565A7" w:rsidRPr="00066686" w14:paraId="3144E702" w14:textId="77777777" w:rsidTr="007C59A0">
        <w:tblPrEx>
          <w:tblCellMar>
            <w:top w:w="0" w:type="dxa"/>
            <w:bottom w:w="0" w:type="dxa"/>
          </w:tblCellMar>
        </w:tblPrEx>
        <w:trPr>
          <w:jc w:val="center"/>
        </w:trPr>
        <w:tc>
          <w:tcPr>
            <w:tcW w:w="5317" w:type="dxa"/>
          </w:tcPr>
          <w:p w14:paraId="6C18B4BC" w14:textId="77777777" w:rsidR="000565A7" w:rsidRPr="00066686" w:rsidRDefault="000565A7" w:rsidP="00ED54E7">
            <w:pPr>
              <w:keepNext/>
              <w:spacing w:line="120" w:lineRule="exact"/>
              <w:ind w:right="-540"/>
              <w:jc w:val="both"/>
              <w:rPr>
                <w:rFonts w:ascii="Arial" w:hAnsi="Arial" w:cs="Arial"/>
              </w:rPr>
            </w:pPr>
          </w:p>
          <w:p w14:paraId="0ADA869D" w14:textId="77777777" w:rsidR="000565A7" w:rsidRPr="00066686" w:rsidRDefault="000565A7" w:rsidP="00ED54E7">
            <w:pPr>
              <w:keepNext/>
              <w:tabs>
                <w:tab w:val="right" w:pos="4344"/>
              </w:tabs>
              <w:ind w:right="-540"/>
              <w:jc w:val="both"/>
              <w:rPr>
                <w:rFonts w:ascii="Arial" w:hAnsi="Arial" w:cs="Arial"/>
                <w:u w:val="single"/>
              </w:rPr>
            </w:pPr>
            <w:r w:rsidRPr="00066686">
              <w:rPr>
                <w:rFonts w:ascii="Arial" w:hAnsi="Arial" w:cs="Arial"/>
              </w:rPr>
              <w:t xml:space="preserve">Phone: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c>
          <w:tcPr>
            <w:tcW w:w="263" w:type="dxa"/>
          </w:tcPr>
          <w:p w14:paraId="7C6AE150" w14:textId="77777777" w:rsidR="000565A7" w:rsidRPr="00066686" w:rsidRDefault="000565A7" w:rsidP="00066686">
            <w:pPr>
              <w:keepNext/>
              <w:spacing w:line="120" w:lineRule="exact"/>
              <w:ind w:right="-540"/>
              <w:jc w:val="both"/>
              <w:rPr>
                <w:rFonts w:ascii="Arial" w:hAnsi="Arial" w:cs="Arial"/>
              </w:rPr>
            </w:pPr>
          </w:p>
          <w:p w14:paraId="2B52C7AE" w14:textId="77777777" w:rsidR="000565A7" w:rsidRPr="00066686" w:rsidRDefault="000565A7" w:rsidP="00066686">
            <w:pPr>
              <w:keepNext/>
              <w:ind w:right="-540"/>
              <w:jc w:val="both"/>
              <w:rPr>
                <w:rFonts w:ascii="Arial" w:hAnsi="Arial" w:cs="Arial"/>
              </w:rPr>
            </w:pPr>
          </w:p>
        </w:tc>
        <w:tc>
          <w:tcPr>
            <w:tcW w:w="4916" w:type="dxa"/>
          </w:tcPr>
          <w:p w14:paraId="21C31D61" w14:textId="77777777" w:rsidR="000565A7" w:rsidRPr="00066686" w:rsidRDefault="000565A7" w:rsidP="00066686">
            <w:pPr>
              <w:keepNext/>
              <w:spacing w:line="120" w:lineRule="exact"/>
              <w:ind w:right="-540"/>
              <w:jc w:val="both"/>
              <w:rPr>
                <w:rFonts w:ascii="Arial" w:hAnsi="Arial" w:cs="Arial"/>
              </w:rPr>
            </w:pPr>
          </w:p>
          <w:p w14:paraId="554ACA6F" w14:textId="77777777" w:rsidR="000565A7" w:rsidRPr="00066686" w:rsidRDefault="000565A7" w:rsidP="00066686">
            <w:pPr>
              <w:keepNext/>
              <w:tabs>
                <w:tab w:val="right" w:pos="4344"/>
              </w:tabs>
              <w:ind w:right="-540"/>
              <w:jc w:val="both"/>
              <w:rPr>
                <w:rFonts w:ascii="Arial" w:hAnsi="Arial" w:cs="Arial"/>
                <w:u w:val="single"/>
              </w:rPr>
            </w:pPr>
            <w:r w:rsidRPr="00066686">
              <w:rPr>
                <w:rFonts w:ascii="Arial" w:hAnsi="Arial" w:cs="Arial"/>
              </w:rPr>
              <w:t xml:space="preserve">Phone: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r>
      <w:tr w:rsidR="000565A7" w:rsidRPr="00066686" w14:paraId="0D5F11C8" w14:textId="77777777" w:rsidTr="007C59A0">
        <w:tblPrEx>
          <w:tblCellMar>
            <w:top w:w="0" w:type="dxa"/>
            <w:bottom w:w="0" w:type="dxa"/>
          </w:tblCellMar>
        </w:tblPrEx>
        <w:trPr>
          <w:jc w:val="center"/>
        </w:trPr>
        <w:tc>
          <w:tcPr>
            <w:tcW w:w="5317" w:type="dxa"/>
          </w:tcPr>
          <w:p w14:paraId="3B5EF3AB" w14:textId="77777777" w:rsidR="000565A7" w:rsidRPr="00066686" w:rsidRDefault="000565A7" w:rsidP="00ED54E7">
            <w:pPr>
              <w:keepNext/>
              <w:spacing w:line="120" w:lineRule="exact"/>
              <w:ind w:right="-540"/>
              <w:jc w:val="both"/>
              <w:rPr>
                <w:rFonts w:ascii="Arial" w:hAnsi="Arial" w:cs="Arial"/>
              </w:rPr>
            </w:pPr>
          </w:p>
          <w:p w14:paraId="44B6CCF3" w14:textId="77777777" w:rsidR="000565A7" w:rsidRPr="00066686" w:rsidRDefault="000565A7" w:rsidP="00ED54E7">
            <w:pPr>
              <w:keepNext/>
              <w:tabs>
                <w:tab w:val="right" w:pos="4344"/>
              </w:tabs>
              <w:ind w:right="-540"/>
              <w:jc w:val="both"/>
              <w:rPr>
                <w:rFonts w:ascii="Arial" w:hAnsi="Arial" w:cs="Arial"/>
                <w:u w:val="single"/>
              </w:rPr>
            </w:pPr>
            <w:r w:rsidRPr="00066686">
              <w:rPr>
                <w:rFonts w:ascii="Arial" w:hAnsi="Arial" w:cs="Arial"/>
              </w:rPr>
              <w:t xml:space="preserve">Fax: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c>
          <w:tcPr>
            <w:tcW w:w="263" w:type="dxa"/>
          </w:tcPr>
          <w:p w14:paraId="33E15A59" w14:textId="77777777" w:rsidR="000565A7" w:rsidRPr="00066686" w:rsidRDefault="000565A7" w:rsidP="00066686">
            <w:pPr>
              <w:keepNext/>
              <w:spacing w:line="120" w:lineRule="exact"/>
              <w:ind w:right="-540"/>
              <w:jc w:val="both"/>
              <w:rPr>
                <w:rFonts w:ascii="Arial" w:hAnsi="Arial" w:cs="Arial"/>
              </w:rPr>
            </w:pPr>
          </w:p>
          <w:p w14:paraId="6753DA87" w14:textId="77777777" w:rsidR="000565A7" w:rsidRPr="00066686" w:rsidRDefault="000565A7" w:rsidP="00066686">
            <w:pPr>
              <w:keepNext/>
              <w:ind w:right="-540"/>
              <w:jc w:val="both"/>
              <w:rPr>
                <w:rFonts w:ascii="Arial" w:hAnsi="Arial" w:cs="Arial"/>
              </w:rPr>
            </w:pPr>
          </w:p>
        </w:tc>
        <w:tc>
          <w:tcPr>
            <w:tcW w:w="4916" w:type="dxa"/>
          </w:tcPr>
          <w:p w14:paraId="16F350DA" w14:textId="77777777" w:rsidR="000565A7" w:rsidRPr="00066686" w:rsidRDefault="000565A7" w:rsidP="00066686">
            <w:pPr>
              <w:keepNext/>
              <w:spacing w:line="120" w:lineRule="exact"/>
              <w:ind w:right="-540"/>
              <w:jc w:val="both"/>
              <w:rPr>
                <w:rFonts w:ascii="Arial" w:hAnsi="Arial" w:cs="Arial"/>
              </w:rPr>
            </w:pPr>
          </w:p>
          <w:p w14:paraId="0F716C94" w14:textId="77777777" w:rsidR="000565A7" w:rsidRPr="00066686" w:rsidRDefault="000565A7" w:rsidP="00066686">
            <w:pPr>
              <w:keepNext/>
              <w:tabs>
                <w:tab w:val="right" w:pos="4344"/>
              </w:tabs>
              <w:ind w:right="-540"/>
              <w:jc w:val="both"/>
              <w:rPr>
                <w:rFonts w:ascii="Arial" w:hAnsi="Arial" w:cs="Arial"/>
                <w:u w:val="single"/>
              </w:rPr>
            </w:pPr>
            <w:r w:rsidRPr="00066686">
              <w:rPr>
                <w:rFonts w:ascii="Arial" w:hAnsi="Arial" w:cs="Arial"/>
              </w:rPr>
              <w:t xml:space="preserve">Fax: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r>
      <w:tr w:rsidR="000565A7" w:rsidRPr="00066686" w14:paraId="5972885A" w14:textId="77777777" w:rsidTr="007C59A0">
        <w:tblPrEx>
          <w:tblCellMar>
            <w:top w:w="0" w:type="dxa"/>
            <w:bottom w:w="0" w:type="dxa"/>
          </w:tblCellMar>
        </w:tblPrEx>
        <w:trPr>
          <w:jc w:val="center"/>
        </w:trPr>
        <w:tc>
          <w:tcPr>
            <w:tcW w:w="5317" w:type="dxa"/>
          </w:tcPr>
          <w:p w14:paraId="1339D8FC" w14:textId="77777777" w:rsidR="000565A7" w:rsidRPr="00066686" w:rsidRDefault="000565A7" w:rsidP="00ED54E7">
            <w:pPr>
              <w:keepNext/>
              <w:spacing w:line="120" w:lineRule="exact"/>
              <w:ind w:right="-540"/>
              <w:jc w:val="both"/>
              <w:rPr>
                <w:rFonts w:ascii="Arial" w:hAnsi="Arial" w:cs="Arial"/>
              </w:rPr>
            </w:pPr>
          </w:p>
          <w:p w14:paraId="2D45FF49" w14:textId="77777777" w:rsidR="000565A7" w:rsidRPr="00066686" w:rsidRDefault="000565A7" w:rsidP="00ED54E7">
            <w:pPr>
              <w:keepNext/>
              <w:spacing w:line="120" w:lineRule="exact"/>
              <w:ind w:right="-540"/>
              <w:jc w:val="both"/>
              <w:rPr>
                <w:rFonts w:ascii="Arial" w:hAnsi="Arial" w:cs="Arial"/>
              </w:rPr>
            </w:pPr>
          </w:p>
          <w:p w14:paraId="715F4EC9" w14:textId="77777777" w:rsidR="000565A7" w:rsidRPr="00066686" w:rsidRDefault="000565A7" w:rsidP="00ED54E7">
            <w:pPr>
              <w:keepNext/>
              <w:spacing w:line="120" w:lineRule="exact"/>
              <w:ind w:right="-540"/>
              <w:jc w:val="both"/>
              <w:rPr>
                <w:rFonts w:ascii="Arial" w:hAnsi="Arial" w:cs="Arial"/>
              </w:rPr>
            </w:pPr>
          </w:p>
          <w:p w14:paraId="705E68DB" w14:textId="77777777" w:rsidR="000565A7" w:rsidRPr="00066686" w:rsidRDefault="000565A7" w:rsidP="00ED54E7">
            <w:pPr>
              <w:keepNext/>
              <w:tabs>
                <w:tab w:val="right" w:pos="4344"/>
              </w:tabs>
              <w:spacing w:after="58"/>
              <w:ind w:right="-540"/>
              <w:jc w:val="both"/>
              <w:rPr>
                <w:rFonts w:ascii="Arial" w:hAnsi="Arial" w:cs="Arial"/>
                <w:u w:val="single"/>
              </w:rPr>
            </w:pPr>
            <w:r w:rsidRPr="00066686">
              <w:rPr>
                <w:rFonts w:ascii="Arial" w:hAnsi="Arial" w:cs="Arial"/>
              </w:rPr>
              <w:t xml:space="preserve">Signature: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c>
          <w:tcPr>
            <w:tcW w:w="263" w:type="dxa"/>
          </w:tcPr>
          <w:p w14:paraId="70E992DD" w14:textId="77777777" w:rsidR="000565A7" w:rsidRPr="00066686" w:rsidRDefault="000565A7" w:rsidP="00066686">
            <w:pPr>
              <w:keepNext/>
              <w:spacing w:line="120" w:lineRule="exact"/>
              <w:ind w:right="-540"/>
              <w:jc w:val="both"/>
              <w:rPr>
                <w:rFonts w:ascii="Arial" w:hAnsi="Arial" w:cs="Arial"/>
              </w:rPr>
            </w:pPr>
          </w:p>
          <w:p w14:paraId="4BB42B7C" w14:textId="77777777" w:rsidR="000565A7" w:rsidRPr="00066686" w:rsidRDefault="000565A7" w:rsidP="00066686">
            <w:pPr>
              <w:keepNext/>
              <w:spacing w:after="58"/>
              <w:ind w:right="-540"/>
              <w:jc w:val="both"/>
              <w:rPr>
                <w:rFonts w:ascii="Arial" w:hAnsi="Arial" w:cs="Arial"/>
              </w:rPr>
            </w:pPr>
          </w:p>
        </w:tc>
        <w:tc>
          <w:tcPr>
            <w:tcW w:w="4916" w:type="dxa"/>
          </w:tcPr>
          <w:p w14:paraId="59F50FFC" w14:textId="77777777" w:rsidR="000565A7" w:rsidRPr="00066686" w:rsidRDefault="000565A7" w:rsidP="00066686">
            <w:pPr>
              <w:keepNext/>
              <w:spacing w:line="120" w:lineRule="exact"/>
              <w:ind w:right="-540"/>
              <w:jc w:val="both"/>
              <w:rPr>
                <w:rFonts w:ascii="Arial" w:hAnsi="Arial" w:cs="Arial"/>
              </w:rPr>
            </w:pPr>
          </w:p>
          <w:p w14:paraId="29730B84" w14:textId="77777777" w:rsidR="000565A7" w:rsidRPr="00066686" w:rsidRDefault="000565A7" w:rsidP="00066686">
            <w:pPr>
              <w:keepNext/>
              <w:spacing w:line="120" w:lineRule="exact"/>
              <w:ind w:right="-540"/>
              <w:jc w:val="both"/>
              <w:rPr>
                <w:rFonts w:ascii="Arial" w:hAnsi="Arial" w:cs="Arial"/>
              </w:rPr>
            </w:pPr>
          </w:p>
          <w:p w14:paraId="3D8DA00B" w14:textId="77777777" w:rsidR="000565A7" w:rsidRPr="00066686" w:rsidRDefault="000565A7" w:rsidP="00066686">
            <w:pPr>
              <w:keepNext/>
              <w:spacing w:line="120" w:lineRule="exact"/>
              <w:ind w:right="-540"/>
              <w:jc w:val="both"/>
              <w:rPr>
                <w:rFonts w:ascii="Arial" w:hAnsi="Arial" w:cs="Arial"/>
              </w:rPr>
            </w:pPr>
          </w:p>
          <w:p w14:paraId="7D419EB5" w14:textId="77777777" w:rsidR="000565A7" w:rsidRPr="00066686" w:rsidRDefault="000565A7" w:rsidP="00066686">
            <w:pPr>
              <w:keepNext/>
              <w:tabs>
                <w:tab w:val="right" w:pos="4344"/>
              </w:tabs>
              <w:spacing w:after="58"/>
              <w:ind w:right="-540"/>
              <w:jc w:val="both"/>
              <w:rPr>
                <w:rFonts w:ascii="Arial" w:hAnsi="Arial" w:cs="Arial"/>
                <w:u w:val="single"/>
              </w:rPr>
            </w:pPr>
            <w:r w:rsidRPr="00066686">
              <w:rPr>
                <w:rFonts w:ascii="Arial" w:hAnsi="Arial" w:cs="Arial"/>
              </w:rPr>
              <w:t xml:space="preserve">Signature: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r>
      <w:tr w:rsidR="000565A7" w:rsidRPr="00066686" w14:paraId="1C362333" w14:textId="77777777" w:rsidTr="007C59A0">
        <w:tblPrEx>
          <w:tblCellMar>
            <w:top w:w="0" w:type="dxa"/>
            <w:bottom w:w="0" w:type="dxa"/>
          </w:tblCellMar>
        </w:tblPrEx>
        <w:trPr>
          <w:jc w:val="center"/>
        </w:trPr>
        <w:tc>
          <w:tcPr>
            <w:tcW w:w="5317" w:type="dxa"/>
          </w:tcPr>
          <w:p w14:paraId="19E5D59D" w14:textId="77777777" w:rsidR="000565A7" w:rsidRPr="00066686" w:rsidRDefault="000565A7" w:rsidP="00ED54E7">
            <w:pPr>
              <w:keepNext/>
              <w:spacing w:line="120" w:lineRule="exact"/>
              <w:ind w:right="-540"/>
              <w:jc w:val="both"/>
              <w:rPr>
                <w:rFonts w:ascii="Arial" w:hAnsi="Arial" w:cs="Arial"/>
              </w:rPr>
            </w:pPr>
          </w:p>
          <w:p w14:paraId="2140B79C" w14:textId="3128EF7C" w:rsidR="000565A7" w:rsidRPr="00066686" w:rsidRDefault="000565A7" w:rsidP="00ED54E7">
            <w:pPr>
              <w:keepNext/>
              <w:tabs>
                <w:tab w:val="right" w:pos="4244"/>
              </w:tabs>
              <w:spacing w:after="58"/>
              <w:ind w:right="-540"/>
              <w:jc w:val="both"/>
              <w:rPr>
                <w:rFonts w:ascii="Arial" w:hAnsi="Arial" w:cs="Arial"/>
                <w:u w:val="single"/>
              </w:rPr>
            </w:pPr>
            <w:r w:rsidRPr="00066686">
              <w:rPr>
                <w:rFonts w:ascii="Arial" w:hAnsi="Arial" w:cs="Arial"/>
              </w:rPr>
              <w:t xml:space="preserve">Name: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c>
          <w:tcPr>
            <w:tcW w:w="263" w:type="dxa"/>
          </w:tcPr>
          <w:p w14:paraId="4AD0B1C4" w14:textId="77777777" w:rsidR="000565A7" w:rsidRPr="00066686" w:rsidRDefault="000565A7" w:rsidP="00066686">
            <w:pPr>
              <w:keepNext/>
              <w:spacing w:line="120" w:lineRule="exact"/>
              <w:ind w:right="-540"/>
              <w:jc w:val="both"/>
              <w:rPr>
                <w:rFonts w:ascii="Arial" w:hAnsi="Arial" w:cs="Arial"/>
              </w:rPr>
            </w:pPr>
          </w:p>
          <w:p w14:paraId="43407ABA" w14:textId="77777777" w:rsidR="000565A7" w:rsidRPr="00066686" w:rsidRDefault="000565A7" w:rsidP="00066686">
            <w:pPr>
              <w:keepNext/>
              <w:spacing w:after="58"/>
              <w:ind w:right="-540"/>
              <w:jc w:val="both"/>
              <w:rPr>
                <w:rFonts w:ascii="Arial" w:hAnsi="Arial" w:cs="Arial"/>
              </w:rPr>
            </w:pPr>
          </w:p>
        </w:tc>
        <w:tc>
          <w:tcPr>
            <w:tcW w:w="4916" w:type="dxa"/>
          </w:tcPr>
          <w:p w14:paraId="1BB11933" w14:textId="77777777" w:rsidR="000565A7" w:rsidRPr="00066686" w:rsidRDefault="000565A7" w:rsidP="00066686">
            <w:pPr>
              <w:keepNext/>
              <w:spacing w:line="120" w:lineRule="exact"/>
              <w:ind w:right="-540"/>
              <w:jc w:val="both"/>
              <w:rPr>
                <w:rFonts w:ascii="Arial" w:hAnsi="Arial" w:cs="Arial"/>
              </w:rPr>
            </w:pPr>
          </w:p>
          <w:p w14:paraId="74207504" w14:textId="428D12C0" w:rsidR="000565A7" w:rsidRPr="00066686" w:rsidRDefault="000565A7" w:rsidP="00643975">
            <w:pPr>
              <w:keepNext/>
              <w:tabs>
                <w:tab w:val="right" w:pos="4244"/>
              </w:tabs>
              <w:spacing w:after="58"/>
              <w:ind w:right="-540"/>
              <w:jc w:val="both"/>
              <w:rPr>
                <w:rFonts w:ascii="Arial" w:hAnsi="Arial" w:cs="Arial"/>
                <w:u w:val="single"/>
              </w:rPr>
            </w:pPr>
            <w:r w:rsidRPr="00066686">
              <w:rPr>
                <w:rFonts w:ascii="Arial" w:hAnsi="Arial" w:cs="Arial"/>
              </w:rPr>
              <w:t xml:space="preserve">Name: </w:t>
            </w:r>
            <w:r w:rsidRPr="00066686">
              <w:rPr>
                <w:rFonts w:ascii="Arial" w:hAnsi="Arial" w:cs="Arial"/>
              </w:rPr>
              <w:fldChar w:fldCharType="begin">
                <w:ffData>
                  <w:name w:val=""/>
                  <w:enabled/>
                  <w:calcOnExit w:val="0"/>
                  <w:textInput>
                    <w:default w:val="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w:t>
            </w:r>
            <w:r w:rsidRPr="00066686">
              <w:rPr>
                <w:rFonts w:ascii="Arial" w:hAnsi="Arial" w:cs="Arial"/>
              </w:rPr>
              <w:fldChar w:fldCharType="end"/>
            </w:r>
          </w:p>
        </w:tc>
      </w:tr>
      <w:tr w:rsidR="00066686" w:rsidRPr="00066686" w14:paraId="00A9F694" w14:textId="77777777" w:rsidTr="007C59A0">
        <w:tblPrEx>
          <w:tblCellMar>
            <w:top w:w="0" w:type="dxa"/>
            <w:bottom w:w="0" w:type="dxa"/>
          </w:tblCellMar>
        </w:tblPrEx>
        <w:trPr>
          <w:jc w:val="center"/>
        </w:trPr>
        <w:tc>
          <w:tcPr>
            <w:tcW w:w="5317" w:type="dxa"/>
          </w:tcPr>
          <w:p w14:paraId="63F12208" w14:textId="77777777" w:rsidR="00066686" w:rsidRPr="00066686" w:rsidRDefault="00066686" w:rsidP="00066686">
            <w:pPr>
              <w:keepNext/>
              <w:spacing w:line="120" w:lineRule="exact"/>
              <w:ind w:right="-540"/>
              <w:jc w:val="both"/>
              <w:rPr>
                <w:rFonts w:ascii="Arial" w:hAnsi="Arial" w:cs="Arial"/>
              </w:rPr>
            </w:pPr>
          </w:p>
          <w:p w14:paraId="34B38A30" w14:textId="39151CC7" w:rsidR="00066686" w:rsidRPr="00066686" w:rsidRDefault="00066686" w:rsidP="0072783F">
            <w:pPr>
              <w:keepNext/>
              <w:tabs>
                <w:tab w:val="right" w:pos="4244"/>
              </w:tabs>
              <w:spacing w:after="58"/>
              <w:ind w:right="-540"/>
              <w:jc w:val="both"/>
              <w:rPr>
                <w:rFonts w:ascii="Arial" w:hAnsi="Arial" w:cs="Arial"/>
              </w:rPr>
            </w:pPr>
            <w:r w:rsidRPr="00066686">
              <w:rPr>
                <w:rFonts w:ascii="Arial" w:hAnsi="Arial" w:cs="Arial"/>
              </w:rPr>
              <w:t xml:space="preserve">Title:    </w:t>
            </w:r>
            <w:r w:rsidR="000565A7" w:rsidRPr="00066686">
              <w:rPr>
                <w:rFonts w:ascii="Arial" w:hAnsi="Arial" w:cs="Arial"/>
              </w:rPr>
              <w:fldChar w:fldCharType="begin">
                <w:ffData>
                  <w:name w:val=""/>
                  <w:enabled/>
                  <w:calcOnExit w:val="0"/>
                  <w:textInput>
                    <w:default w:val="___________________________________"/>
                  </w:textInput>
                </w:ffData>
              </w:fldChar>
            </w:r>
            <w:r w:rsidR="000565A7" w:rsidRPr="00066686">
              <w:rPr>
                <w:rFonts w:ascii="Arial" w:hAnsi="Arial" w:cs="Arial"/>
              </w:rPr>
              <w:instrText xml:space="preserve"> FORMTEXT </w:instrText>
            </w:r>
            <w:r w:rsidR="000565A7" w:rsidRPr="00066686">
              <w:rPr>
                <w:rFonts w:ascii="Arial" w:hAnsi="Arial" w:cs="Arial"/>
              </w:rPr>
            </w:r>
            <w:r w:rsidR="000565A7" w:rsidRPr="00066686">
              <w:rPr>
                <w:rFonts w:ascii="Arial" w:hAnsi="Arial" w:cs="Arial"/>
              </w:rPr>
              <w:fldChar w:fldCharType="separate"/>
            </w:r>
            <w:r w:rsidR="000565A7" w:rsidRPr="00066686">
              <w:rPr>
                <w:rFonts w:ascii="Arial" w:hAnsi="Arial" w:cs="Arial"/>
                <w:noProof/>
              </w:rPr>
              <w:t>___________________________________</w:t>
            </w:r>
            <w:r w:rsidR="000565A7" w:rsidRPr="00066686">
              <w:rPr>
                <w:rFonts w:ascii="Arial" w:hAnsi="Arial" w:cs="Arial"/>
              </w:rPr>
              <w:fldChar w:fldCharType="end"/>
            </w:r>
            <w:r w:rsidRPr="00066686">
              <w:rPr>
                <w:rFonts w:ascii="Arial" w:hAnsi="Arial" w:cs="Arial"/>
              </w:rPr>
              <w:tab/>
            </w:r>
          </w:p>
        </w:tc>
        <w:tc>
          <w:tcPr>
            <w:tcW w:w="263" w:type="dxa"/>
          </w:tcPr>
          <w:p w14:paraId="66C921E3" w14:textId="77777777" w:rsidR="00066686" w:rsidRPr="00066686" w:rsidRDefault="00066686" w:rsidP="00066686">
            <w:pPr>
              <w:keepNext/>
              <w:spacing w:line="120" w:lineRule="exact"/>
              <w:ind w:right="-540"/>
              <w:jc w:val="both"/>
              <w:rPr>
                <w:rFonts w:ascii="Arial" w:hAnsi="Arial" w:cs="Arial"/>
              </w:rPr>
            </w:pPr>
          </w:p>
          <w:p w14:paraId="4D25E21F" w14:textId="77777777" w:rsidR="00066686" w:rsidRPr="00066686" w:rsidRDefault="00066686" w:rsidP="00066686">
            <w:pPr>
              <w:keepNext/>
              <w:spacing w:after="58"/>
              <w:ind w:right="-540"/>
              <w:jc w:val="both"/>
              <w:rPr>
                <w:rFonts w:ascii="Arial" w:hAnsi="Arial" w:cs="Arial"/>
              </w:rPr>
            </w:pPr>
          </w:p>
        </w:tc>
        <w:tc>
          <w:tcPr>
            <w:tcW w:w="4916" w:type="dxa"/>
          </w:tcPr>
          <w:p w14:paraId="4160A53D" w14:textId="77777777" w:rsidR="00066686" w:rsidRPr="00066686" w:rsidRDefault="00066686" w:rsidP="00066686">
            <w:pPr>
              <w:keepNext/>
              <w:spacing w:line="120" w:lineRule="exact"/>
              <w:ind w:right="-540"/>
              <w:jc w:val="both"/>
              <w:rPr>
                <w:rFonts w:ascii="Arial" w:hAnsi="Arial" w:cs="Arial"/>
              </w:rPr>
            </w:pPr>
          </w:p>
          <w:p w14:paraId="33AFF72B" w14:textId="77777777" w:rsidR="00066686" w:rsidRPr="00066686" w:rsidRDefault="00066686" w:rsidP="00066686">
            <w:pPr>
              <w:keepNext/>
              <w:tabs>
                <w:tab w:val="right" w:pos="4344"/>
              </w:tabs>
              <w:ind w:right="-540"/>
              <w:jc w:val="both"/>
              <w:rPr>
                <w:rFonts w:ascii="Arial" w:hAnsi="Arial" w:cs="Arial"/>
                <w:u w:val="single"/>
              </w:rPr>
            </w:pPr>
            <w:r w:rsidRPr="00066686">
              <w:rPr>
                <w:rFonts w:ascii="Arial" w:hAnsi="Arial" w:cs="Arial"/>
              </w:rPr>
              <w:t xml:space="preserve">Date:   </w:t>
            </w:r>
            <w:r w:rsidRPr="00066686">
              <w:rPr>
                <w:rFonts w:ascii="Arial" w:hAnsi="Arial" w:cs="Arial"/>
              </w:rPr>
              <w:fldChar w:fldCharType="begin">
                <w:ffData>
                  <w:name w:val=""/>
                  <w:enabled/>
                  <w:calcOnExit w:val="0"/>
                  <w:textInput>
                    <w:default w:val="__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_____________________________________</w:t>
            </w:r>
            <w:r w:rsidRPr="00066686">
              <w:rPr>
                <w:rFonts w:ascii="Arial" w:hAnsi="Arial" w:cs="Arial"/>
              </w:rPr>
              <w:fldChar w:fldCharType="end"/>
            </w:r>
          </w:p>
        </w:tc>
      </w:tr>
      <w:tr w:rsidR="000565A7" w:rsidRPr="00066686" w14:paraId="120FF016" w14:textId="77777777" w:rsidTr="007C59A0">
        <w:tblPrEx>
          <w:tblCellMar>
            <w:top w:w="0" w:type="dxa"/>
            <w:bottom w:w="0" w:type="dxa"/>
          </w:tblCellMar>
        </w:tblPrEx>
        <w:trPr>
          <w:jc w:val="center"/>
        </w:trPr>
        <w:tc>
          <w:tcPr>
            <w:tcW w:w="5317" w:type="dxa"/>
          </w:tcPr>
          <w:p w14:paraId="136549F6" w14:textId="77777777" w:rsidR="000565A7" w:rsidRPr="00066686" w:rsidRDefault="000565A7" w:rsidP="00ED54E7">
            <w:pPr>
              <w:keepNext/>
              <w:spacing w:line="120" w:lineRule="exact"/>
              <w:ind w:right="-540"/>
              <w:jc w:val="both"/>
              <w:rPr>
                <w:rFonts w:ascii="Arial" w:hAnsi="Arial" w:cs="Arial"/>
              </w:rPr>
            </w:pPr>
          </w:p>
          <w:p w14:paraId="2FD30CB4" w14:textId="77777777" w:rsidR="000565A7" w:rsidRPr="00066686" w:rsidRDefault="000565A7" w:rsidP="00ED54E7">
            <w:pPr>
              <w:keepNext/>
              <w:tabs>
                <w:tab w:val="right" w:pos="4344"/>
              </w:tabs>
              <w:ind w:right="-540"/>
              <w:jc w:val="both"/>
              <w:rPr>
                <w:rFonts w:ascii="Arial" w:hAnsi="Arial" w:cs="Arial"/>
                <w:u w:val="single"/>
              </w:rPr>
            </w:pPr>
            <w:r w:rsidRPr="00066686">
              <w:rPr>
                <w:rFonts w:ascii="Arial" w:hAnsi="Arial" w:cs="Arial"/>
              </w:rPr>
              <w:t xml:space="preserve">Date:   </w:t>
            </w:r>
            <w:r w:rsidRPr="00066686">
              <w:rPr>
                <w:rFonts w:ascii="Arial" w:hAnsi="Arial" w:cs="Arial"/>
              </w:rPr>
              <w:fldChar w:fldCharType="begin">
                <w:ffData>
                  <w:name w:val=""/>
                  <w:enabled/>
                  <w:calcOnExit w:val="0"/>
                  <w:textInput>
                    <w:default w:val="_____________________________________"/>
                  </w:textInput>
                </w:ffData>
              </w:fldChar>
            </w:r>
            <w:r w:rsidRPr="00066686">
              <w:rPr>
                <w:rFonts w:ascii="Arial" w:hAnsi="Arial" w:cs="Arial"/>
              </w:rPr>
              <w:instrText xml:space="preserve"> FORMTEXT </w:instrText>
            </w:r>
            <w:r w:rsidRPr="00066686">
              <w:rPr>
                <w:rFonts w:ascii="Arial" w:hAnsi="Arial" w:cs="Arial"/>
              </w:rPr>
            </w:r>
            <w:r w:rsidRPr="00066686">
              <w:rPr>
                <w:rFonts w:ascii="Arial" w:hAnsi="Arial" w:cs="Arial"/>
              </w:rPr>
              <w:fldChar w:fldCharType="separate"/>
            </w:r>
            <w:r w:rsidRPr="00066686">
              <w:rPr>
                <w:rFonts w:ascii="Arial" w:hAnsi="Arial" w:cs="Arial"/>
                <w:noProof/>
              </w:rPr>
              <w:t>_____________________________________</w:t>
            </w:r>
            <w:r w:rsidRPr="00066686">
              <w:rPr>
                <w:rFonts w:ascii="Arial" w:hAnsi="Arial" w:cs="Arial"/>
              </w:rPr>
              <w:fldChar w:fldCharType="end"/>
            </w:r>
          </w:p>
        </w:tc>
        <w:tc>
          <w:tcPr>
            <w:tcW w:w="263" w:type="dxa"/>
          </w:tcPr>
          <w:p w14:paraId="4E9B2C6B" w14:textId="77777777" w:rsidR="000565A7" w:rsidRPr="00066686" w:rsidRDefault="000565A7" w:rsidP="00066686">
            <w:pPr>
              <w:keepNext/>
              <w:spacing w:line="120" w:lineRule="exact"/>
              <w:ind w:right="-540"/>
              <w:jc w:val="both"/>
              <w:rPr>
                <w:rFonts w:ascii="Arial" w:hAnsi="Arial" w:cs="Arial"/>
              </w:rPr>
            </w:pPr>
          </w:p>
          <w:p w14:paraId="3203F0F5" w14:textId="77777777" w:rsidR="000565A7" w:rsidRPr="00066686" w:rsidRDefault="000565A7" w:rsidP="00066686">
            <w:pPr>
              <w:keepNext/>
              <w:ind w:right="-540"/>
              <w:jc w:val="both"/>
              <w:rPr>
                <w:rFonts w:ascii="Arial" w:hAnsi="Arial" w:cs="Arial"/>
              </w:rPr>
            </w:pPr>
          </w:p>
        </w:tc>
        <w:tc>
          <w:tcPr>
            <w:tcW w:w="4916" w:type="dxa"/>
          </w:tcPr>
          <w:p w14:paraId="5C3FAE56" w14:textId="77777777" w:rsidR="000565A7" w:rsidRPr="00066686" w:rsidRDefault="000565A7" w:rsidP="00066686">
            <w:pPr>
              <w:keepNext/>
              <w:tabs>
                <w:tab w:val="right" w:pos="4344"/>
              </w:tabs>
              <w:ind w:right="-540"/>
              <w:jc w:val="both"/>
              <w:rPr>
                <w:rFonts w:ascii="Arial" w:hAnsi="Arial" w:cs="Arial"/>
                <w:u w:val="single"/>
              </w:rPr>
            </w:pPr>
          </w:p>
        </w:tc>
      </w:tr>
    </w:tbl>
    <w:p w14:paraId="087A437A" w14:textId="77777777" w:rsidR="00500CE5" w:rsidRDefault="00500CE5">
      <w:pPr>
        <w:pStyle w:val="BodyTextIndent3"/>
        <w:tabs>
          <w:tab w:val="clear" w:pos="720"/>
        </w:tabs>
        <w:ind w:left="0" w:right="-720" w:firstLine="0"/>
        <w:rPr>
          <w:rFonts w:ascii="Arial" w:hAnsi="Arial" w:cs="Arial"/>
          <w:sz w:val="20"/>
        </w:rPr>
      </w:pPr>
    </w:p>
    <w:p w14:paraId="557B5DBC" w14:textId="77777777" w:rsidR="006E4FB7" w:rsidRDefault="006E4FB7" w:rsidP="006E4FB7">
      <w:pPr>
        <w:pStyle w:val="BodyTextIndent3"/>
        <w:tabs>
          <w:tab w:val="clear" w:pos="720"/>
        </w:tabs>
        <w:ind w:left="0" w:right="-720" w:firstLine="0"/>
        <w:jc w:val="center"/>
        <w:rPr>
          <w:rFonts w:ascii="Arial" w:hAnsi="Arial" w:cs="Arial"/>
          <w:b/>
          <w:sz w:val="20"/>
        </w:rPr>
      </w:pPr>
      <w:r>
        <w:rPr>
          <w:rFonts w:ascii="Arial" w:hAnsi="Arial" w:cs="Arial"/>
          <w:sz w:val="20"/>
        </w:rPr>
        <w:br w:type="page"/>
      </w:r>
      <w:r>
        <w:rPr>
          <w:rFonts w:ascii="Arial" w:hAnsi="Arial" w:cs="Arial"/>
          <w:b/>
          <w:sz w:val="20"/>
        </w:rPr>
        <w:lastRenderedPageBreak/>
        <w:t>SCHEDULE A</w:t>
      </w:r>
    </w:p>
    <w:p w14:paraId="78C7DAE6" w14:textId="77777777" w:rsidR="006E4FB7" w:rsidRDefault="00BB4885" w:rsidP="006E4FB7">
      <w:pPr>
        <w:pStyle w:val="BodyTextIndent3"/>
        <w:tabs>
          <w:tab w:val="clear" w:pos="720"/>
        </w:tabs>
        <w:ind w:left="0" w:right="-720" w:firstLine="0"/>
        <w:jc w:val="center"/>
        <w:rPr>
          <w:rFonts w:ascii="Arial" w:hAnsi="Arial" w:cs="Arial"/>
          <w:sz w:val="20"/>
        </w:rPr>
      </w:pPr>
      <w:r>
        <w:rPr>
          <w:rFonts w:ascii="Arial" w:hAnsi="Arial" w:cs="Arial"/>
          <w:b/>
          <w:sz w:val="20"/>
        </w:rPr>
        <w:t xml:space="preserve">JOB DESCRIPTION, </w:t>
      </w:r>
      <w:r w:rsidR="006E4FB7">
        <w:rPr>
          <w:rFonts w:ascii="Arial" w:hAnsi="Arial" w:cs="Arial"/>
          <w:b/>
          <w:sz w:val="20"/>
        </w:rPr>
        <w:t>SALARY AND COMPENSATION</w:t>
      </w:r>
    </w:p>
    <w:p w14:paraId="26258F16" w14:textId="77777777" w:rsidR="006E4FB7" w:rsidRDefault="006E4FB7" w:rsidP="006E4FB7">
      <w:pPr>
        <w:pStyle w:val="BodyTextIndent3"/>
        <w:tabs>
          <w:tab w:val="clear" w:pos="720"/>
        </w:tabs>
        <w:ind w:left="0" w:right="-720" w:firstLine="0"/>
        <w:jc w:val="center"/>
        <w:rPr>
          <w:rFonts w:ascii="Arial" w:hAnsi="Arial" w:cs="Arial"/>
          <w:sz w:val="20"/>
        </w:rPr>
      </w:pPr>
    </w:p>
    <w:p w14:paraId="09EEF744" w14:textId="77777777" w:rsidR="00BB4885" w:rsidRPr="00BB4885" w:rsidRDefault="00BB4885" w:rsidP="006E4FB7">
      <w:pPr>
        <w:pStyle w:val="BodyTextIndent3"/>
        <w:tabs>
          <w:tab w:val="clear" w:pos="720"/>
        </w:tabs>
        <w:ind w:left="0" w:right="-720" w:firstLine="0"/>
        <w:rPr>
          <w:rFonts w:ascii="Arial" w:hAnsi="Arial" w:cs="Arial"/>
          <w:b/>
          <w:sz w:val="20"/>
        </w:rPr>
      </w:pPr>
      <w:r>
        <w:rPr>
          <w:rFonts w:ascii="Arial" w:hAnsi="Arial" w:cs="Arial"/>
          <w:b/>
          <w:sz w:val="20"/>
        </w:rPr>
        <w:t>INITIAL JOB DESCRIPTION</w:t>
      </w:r>
    </w:p>
    <w:p w14:paraId="2F90AEFD" w14:textId="77777777" w:rsidR="00BB4885" w:rsidRPr="00BB4885" w:rsidRDefault="00BB4885" w:rsidP="006E4FB7">
      <w:pPr>
        <w:pStyle w:val="BodyTextIndent3"/>
        <w:tabs>
          <w:tab w:val="clear" w:pos="720"/>
        </w:tabs>
        <w:ind w:left="0" w:right="-720" w:firstLine="0"/>
        <w:rPr>
          <w:rFonts w:ascii="Arial" w:hAnsi="Arial" w:cs="Arial"/>
          <w:b/>
          <w:sz w:val="20"/>
        </w:rPr>
      </w:pPr>
      <w:r w:rsidRPr="00BB4885">
        <w:rPr>
          <w:rFonts w:ascii="Arial" w:hAnsi="Arial" w:cs="Arial"/>
          <w:b/>
          <w:sz w:val="20"/>
          <w:highlight w:val="yellow"/>
        </w:rPr>
        <w:t>[</w:t>
      </w:r>
      <w:proofErr w:type="gramStart"/>
      <w:r w:rsidRPr="00BB4885">
        <w:rPr>
          <w:rFonts w:ascii="Arial" w:hAnsi="Arial" w:cs="Arial"/>
          <w:b/>
          <w:sz w:val="20"/>
          <w:highlight w:val="yellow"/>
        </w:rPr>
        <w:t>insert</w:t>
      </w:r>
      <w:proofErr w:type="gramEnd"/>
      <w:r w:rsidRPr="00BB4885">
        <w:rPr>
          <w:rFonts w:ascii="Arial" w:hAnsi="Arial" w:cs="Arial"/>
          <w:b/>
          <w:sz w:val="20"/>
          <w:highlight w:val="yellow"/>
        </w:rPr>
        <w:t xml:space="preserve"> initial job description]</w:t>
      </w:r>
    </w:p>
    <w:p w14:paraId="5C95FE18" w14:textId="77777777" w:rsidR="00BB4885" w:rsidRDefault="00BB4885" w:rsidP="006E4FB7">
      <w:pPr>
        <w:pStyle w:val="BodyTextIndent3"/>
        <w:tabs>
          <w:tab w:val="clear" w:pos="720"/>
        </w:tabs>
        <w:ind w:left="0" w:right="-720" w:firstLine="0"/>
        <w:rPr>
          <w:rFonts w:ascii="Arial" w:hAnsi="Arial" w:cs="Arial"/>
          <w:sz w:val="20"/>
        </w:rPr>
      </w:pPr>
    </w:p>
    <w:p w14:paraId="0141C4ED" w14:textId="77777777" w:rsidR="00BB4885" w:rsidRDefault="00BB4885" w:rsidP="006E4FB7">
      <w:pPr>
        <w:pStyle w:val="BodyTextIndent3"/>
        <w:tabs>
          <w:tab w:val="clear" w:pos="720"/>
        </w:tabs>
        <w:ind w:left="0" w:right="-720" w:firstLine="0"/>
        <w:rPr>
          <w:rFonts w:ascii="Arial" w:hAnsi="Arial" w:cs="Arial"/>
          <w:sz w:val="20"/>
        </w:rPr>
      </w:pPr>
    </w:p>
    <w:p w14:paraId="532C6248" w14:textId="77777777" w:rsidR="00BB4885" w:rsidRPr="00BB4885" w:rsidRDefault="00BB4885" w:rsidP="006E4FB7">
      <w:pPr>
        <w:pStyle w:val="BodyTextIndent3"/>
        <w:tabs>
          <w:tab w:val="clear" w:pos="720"/>
        </w:tabs>
        <w:ind w:left="0" w:right="-720" w:firstLine="0"/>
        <w:rPr>
          <w:rFonts w:ascii="Arial" w:hAnsi="Arial" w:cs="Arial"/>
          <w:b/>
          <w:sz w:val="20"/>
        </w:rPr>
      </w:pPr>
      <w:r>
        <w:rPr>
          <w:rFonts w:ascii="Arial" w:hAnsi="Arial" w:cs="Arial"/>
          <w:b/>
          <w:sz w:val="20"/>
        </w:rPr>
        <w:t>SALARY AND COMPENSATION</w:t>
      </w:r>
    </w:p>
    <w:p w14:paraId="68C3481C" w14:textId="77777777" w:rsidR="00BB4885" w:rsidRDefault="00BB4885" w:rsidP="006E4FB7">
      <w:pPr>
        <w:pStyle w:val="BodyTextIndent3"/>
        <w:tabs>
          <w:tab w:val="clear" w:pos="720"/>
        </w:tabs>
        <w:ind w:left="0" w:right="-720" w:firstLine="0"/>
        <w:rPr>
          <w:rFonts w:ascii="Arial" w:hAnsi="Arial" w:cs="Arial"/>
          <w:sz w:val="20"/>
        </w:rPr>
      </w:pPr>
    </w:p>
    <w:p w14:paraId="26B24B51" w14:textId="77777777" w:rsidR="00C14ADE" w:rsidRPr="000565A7" w:rsidRDefault="00C14ADE" w:rsidP="006E4FB7">
      <w:pPr>
        <w:pStyle w:val="BodyTextIndent3"/>
        <w:tabs>
          <w:tab w:val="clear" w:pos="720"/>
        </w:tabs>
        <w:ind w:left="0" w:right="-720" w:firstLine="0"/>
        <w:rPr>
          <w:rFonts w:ascii="Arial" w:hAnsi="Arial" w:cs="Arial"/>
          <w:b/>
          <w:sz w:val="20"/>
        </w:rPr>
      </w:pPr>
      <w:r>
        <w:rPr>
          <w:rFonts w:ascii="Arial" w:hAnsi="Arial" w:cs="Arial"/>
          <w:sz w:val="20"/>
        </w:rPr>
        <w:t xml:space="preserve">Employee’s compensation will consist of a combination of </w:t>
      </w:r>
      <w:r w:rsidRPr="000565A7">
        <w:rPr>
          <w:rFonts w:ascii="Arial" w:hAnsi="Arial" w:cs="Arial"/>
          <w:sz w:val="20"/>
          <w:highlight w:val="yellow"/>
        </w:rPr>
        <w:t xml:space="preserve">fixed salary, stock options, and variable compensation in accordance with </w:t>
      </w:r>
      <w:r w:rsidR="000565A7" w:rsidRPr="000565A7">
        <w:rPr>
          <w:rFonts w:ascii="Arial" w:hAnsi="Arial" w:cs="Arial"/>
          <w:sz w:val="20"/>
          <w:highlight w:val="yellow"/>
        </w:rPr>
        <w:t>Company’s</w:t>
      </w:r>
      <w:r w:rsidRPr="000565A7">
        <w:rPr>
          <w:rFonts w:ascii="Arial" w:hAnsi="Arial" w:cs="Arial"/>
          <w:sz w:val="20"/>
          <w:highlight w:val="yellow"/>
        </w:rPr>
        <w:t xml:space="preserve"> </w:t>
      </w:r>
      <w:r w:rsidR="000565A7" w:rsidRPr="000565A7">
        <w:rPr>
          <w:rFonts w:ascii="Arial" w:hAnsi="Arial" w:cs="Arial"/>
          <w:sz w:val="20"/>
          <w:highlight w:val="yellow"/>
        </w:rPr>
        <w:t>Sales</w:t>
      </w:r>
      <w:r w:rsidRPr="000565A7">
        <w:rPr>
          <w:rFonts w:ascii="Arial" w:hAnsi="Arial" w:cs="Arial"/>
          <w:sz w:val="20"/>
          <w:highlight w:val="yellow"/>
        </w:rPr>
        <w:t xml:space="preserve"> Incentive Plan, as described herein.</w:t>
      </w:r>
      <w:r w:rsidR="000565A7">
        <w:rPr>
          <w:rFonts w:ascii="Arial" w:hAnsi="Arial" w:cs="Arial"/>
          <w:sz w:val="20"/>
        </w:rPr>
        <w:t xml:space="preserve"> </w:t>
      </w:r>
      <w:r w:rsidR="000565A7" w:rsidRPr="000565A7">
        <w:rPr>
          <w:rFonts w:ascii="Arial" w:hAnsi="Arial" w:cs="Arial"/>
          <w:b/>
          <w:sz w:val="20"/>
          <w:highlight w:val="yellow"/>
        </w:rPr>
        <w:t>[</w:t>
      </w:r>
      <w:proofErr w:type="gramStart"/>
      <w:r w:rsidR="000565A7" w:rsidRPr="000565A7">
        <w:rPr>
          <w:rFonts w:ascii="Arial" w:hAnsi="Arial" w:cs="Arial"/>
          <w:b/>
          <w:sz w:val="20"/>
          <w:highlight w:val="yellow"/>
        </w:rPr>
        <w:t>modify</w:t>
      </w:r>
      <w:proofErr w:type="gramEnd"/>
      <w:r w:rsidR="000565A7" w:rsidRPr="000565A7">
        <w:rPr>
          <w:rFonts w:ascii="Arial" w:hAnsi="Arial" w:cs="Arial"/>
          <w:b/>
          <w:sz w:val="20"/>
          <w:highlight w:val="yellow"/>
        </w:rPr>
        <w:t xml:space="preserve"> to describe what the employee will actually get as compensation]</w:t>
      </w:r>
    </w:p>
    <w:p w14:paraId="2100208B" w14:textId="77777777" w:rsidR="00C14ADE" w:rsidRPr="007C59A0" w:rsidRDefault="00C14ADE" w:rsidP="007C59A0">
      <w:pPr>
        <w:pStyle w:val="BodyTextIndent3"/>
        <w:tabs>
          <w:tab w:val="clear" w:pos="720"/>
        </w:tabs>
        <w:ind w:left="0" w:right="-720" w:firstLine="0"/>
        <w:rPr>
          <w:rFonts w:ascii="Arial" w:hAnsi="Arial"/>
          <w:b/>
          <w:sz w:val="20"/>
        </w:rPr>
      </w:pPr>
    </w:p>
    <w:p w14:paraId="1CED3E3A" w14:textId="77777777" w:rsidR="006E4FB7" w:rsidRDefault="006E4FB7" w:rsidP="006E4FB7">
      <w:pPr>
        <w:pStyle w:val="BodyTextIndent3"/>
        <w:tabs>
          <w:tab w:val="clear" w:pos="720"/>
        </w:tabs>
        <w:ind w:left="0" w:right="-720" w:firstLine="0"/>
        <w:rPr>
          <w:rFonts w:ascii="Arial" w:hAnsi="Arial" w:cs="Arial"/>
          <w:sz w:val="20"/>
        </w:rPr>
      </w:pPr>
      <w:r>
        <w:rPr>
          <w:rFonts w:ascii="Arial" w:hAnsi="Arial" w:cs="Arial"/>
          <w:b/>
          <w:sz w:val="20"/>
        </w:rPr>
        <w:t>Annual Salary:</w:t>
      </w:r>
    </w:p>
    <w:p w14:paraId="547906B8" w14:textId="77777777" w:rsidR="001D2D1A" w:rsidRDefault="001D2D1A" w:rsidP="001D2D1A">
      <w:pPr>
        <w:pStyle w:val="BodyTextIndent3"/>
        <w:tabs>
          <w:tab w:val="clear" w:pos="720"/>
        </w:tabs>
        <w:ind w:left="0" w:right="-720" w:firstLine="0"/>
        <w:rPr>
          <w:rFonts w:ascii="Arial" w:hAnsi="Arial" w:cs="Arial"/>
          <w:b/>
          <w:bCs/>
          <w:sz w:val="20"/>
        </w:rPr>
      </w:pPr>
    </w:p>
    <w:p w14:paraId="42039DE8" w14:textId="77777777" w:rsidR="00246FB8" w:rsidRDefault="000565A7" w:rsidP="00246FB8">
      <w:pPr>
        <w:pStyle w:val="BodyTextIndent3"/>
        <w:tabs>
          <w:tab w:val="clear" w:pos="720"/>
        </w:tabs>
        <w:ind w:left="0" w:right="-720" w:firstLine="720"/>
        <w:rPr>
          <w:rFonts w:ascii="Arial" w:hAnsi="Arial" w:cs="Arial"/>
          <w:b/>
          <w:bCs/>
          <w:sz w:val="20"/>
        </w:rPr>
      </w:pPr>
      <w:r w:rsidRPr="000565A7">
        <w:rPr>
          <w:rFonts w:ascii="Arial" w:hAnsi="Arial" w:cs="Arial"/>
          <w:b/>
          <w:bCs/>
          <w:sz w:val="20"/>
          <w:highlight w:val="yellow"/>
        </w:rPr>
        <w:t>[</w:t>
      </w:r>
      <w:proofErr w:type="gramStart"/>
      <w:r w:rsidRPr="000565A7">
        <w:rPr>
          <w:rFonts w:ascii="Arial" w:hAnsi="Arial" w:cs="Arial"/>
          <w:b/>
          <w:bCs/>
          <w:sz w:val="20"/>
          <w:highlight w:val="yellow"/>
        </w:rPr>
        <w:t>insert</w:t>
      </w:r>
      <w:proofErr w:type="gramEnd"/>
      <w:r w:rsidRPr="000565A7">
        <w:rPr>
          <w:rFonts w:ascii="Arial" w:hAnsi="Arial" w:cs="Arial"/>
          <w:b/>
          <w:bCs/>
          <w:sz w:val="20"/>
          <w:highlight w:val="yellow"/>
        </w:rPr>
        <w:t xml:space="preserve"> salary amount]</w:t>
      </w:r>
    </w:p>
    <w:p w14:paraId="1FCD97B0" w14:textId="77777777" w:rsidR="00A14BB1" w:rsidRDefault="00A14BB1" w:rsidP="00A14BB1">
      <w:pPr>
        <w:pStyle w:val="BodyTextIndent3"/>
        <w:tabs>
          <w:tab w:val="clear" w:pos="720"/>
        </w:tabs>
        <w:ind w:right="-720"/>
        <w:rPr>
          <w:rFonts w:ascii="Arial" w:hAnsi="Arial" w:cs="Arial"/>
          <w:b/>
          <w:bCs/>
          <w:sz w:val="20"/>
        </w:rPr>
      </w:pPr>
    </w:p>
    <w:p w14:paraId="2D40FC93" w14:textId="77777777" w:rsidR="00A14BB1" w:rsidRDefault="00A14BB1" w:rsidP="00A14BB1">
      <w:pPr>
        <w:pStyle w:val="BodyTextIndent3"/>
        <w:tabs>
          <w:tab w:val="clear" w:pos="720"/>
        </w:tabs>
        <w:ind w:right="-720"/>
        <w:rPr>
          <w:rFonts w:ascii="Arial" w:hAnsi="Arial" w:cs="Arial"/>
          <w:b/>
          <w:bCs/>
          <w:sz w:val="20"/>
        </w:rPr>
      </w:pPr>
    </w:p>
    <w:p w14:paraId="312671BD" w14:textId="77777777" w:rsidR="00A14BB1" w:rsidRPr="00827805" w:rsidRDefault="00A14BB1" w:rsidP="00A14BB1">
      <w:pPr>
        <w:pStyle w:val="BodyTextIndent3"/>
        <w:tabs>
          <w:tab w:val="clear" w:pos="720"/>
        </w:tabs>
        <w:ind w:right="-720"/>
        <w:rPr>
          <w:rFonts w:ascii="Arial" w:hAnsi="Arial" w:cs="Arial"/>
          <w:b/>
          <w:bCs/>
          <w:sz w:val="20"/>
        </w:rPr>
      </w:pPr>
      <w:r w:rsidRPr="00827805">
        <w:rPr>
          <w:rFonts w:ascii="Arial" w:hAnsi="Arial" w:cs="Arial"/>
          <w:b/>
          <w:bCs/>
          <w:sz w:val="20"/>
        </w:rPr>
        <w:t>Stock options:</w:t>
      </w:r>
      <w:r w:rsidR="000565A7">
        <w:rPr>
          <w:rFonts w:ascii="Arial" w:hAnsi="Arial" w:cs="Arial"/>
          <w:b/>
          <w:bCs/>
          <w:sz w:val="20"/>
        </w:rPr>
        <w:t xml:space="preserve"> </w:t>
      </w:r>
      <w:r w:rsidR="000565A7" w:rsidRPr="000565A7">
        <w:rPr>
          <w:rFonts w:ascii="Arial" w:hAnsi="Arial" w:cs="Arial"/>
          <w:b/>
          <w:bCs/>
          <w:sz w:val="20"/>
          <w:highlight w:val="yellow"/>
        </w:rPr>
        <w:t>[delete section if not applicable]</w:t>
      </w:r>
    </w:p>
    <w:p w14:paraId="2AE62D70" w14:textId="77777777" w:rsidR="00A14BB1" w:rsidRPr="00827805" w:rsidRDefault="00A14BB1" w:rsidP="00A14BB1">
      <w:pPr>
        <w:pStyle w:val="BodyTextIndent3"/>
        <w:tabs>
          <w:tab w:val="clear" w:pos="720"/>
        </w:tabs>
        <w:ind w:right="-720"/>
        <w:rPr>
          <w:rFonts w:ascii="Arial" w:hAnsi="Arial" w:cs="Arial"/>
          <w:b/>
          <w:bCs/>
          <w:sz w:val="20"/>
        </w:rPr>
      </w:pPr>
    </w:p>
    <w:p w14:paraId="5B69E9FE" w14:textId="77777777" w:rsidR="004E5E1C" w:rsidRPr="00827805" w:rsidRDefault="00827805" w:rsidP="00A14BB1">
      <w:pPr>
        <w:pStyle w:val="PlainText"/>
        <w:rPr>
          <w:rFonts w:ascii="Arial" w:hAnsi="Arial" w:cs="Arial"/>
          <w:sz w:val="20"/>
          <w:szCs w:val="20"/>
        </w:rPr>
      </w:pPr>
      <w:r w:rsidRPr="004D6DD8">
        <w:rPr>
          <w:rFonts w:ascii="Arial" w:hAnsi="Arial" w:cs="Arial"/>
          <w:color w:val="000000"/>
          <w:sz w:val="20"/>
          <w:szCs w:val="20"/>
          <w:lang w:val="en-GB"/>
        </w:rPr>
        <w:t xml:space="preserve">Subject to </w:t>
      </w:r>
      <w:r w:rsidR="00C14ADE">
        <w:rPr>
          <w:rFonts w:ascii="Arial" w:hAnsi="Arial" w:cs="Arial"/>
          <w:color w:val="000000"/>
          <w:sz w:val="20"/>
          <w:szCs w:val="20"/>
          <w:lang w:val="en-GB"/>
        </w:rPr>
        <w:t>Employee’s</w:t>
      </w:r>
      <w:r w:rsidR="00C14ADE" w:rsidRPr="004D6DD8">
        <w:rPr>
          <w:rFonts w:ascii="Arial" w:hAnsi="Arial" w:cs="Arial"/>
          <w:color w:val="000000"/>
          <w:sz w:val="20"/>
          <w:szCs w:val="20"/>
          <w:lang w:val="en-GB"/>
        </w:rPr>
        <w:t xml:space="preserve"> </w:t>
      </w:r>
      <w:r w:rsidRPr="004D6DD8">
        <w:rPr>
          <w:rFonts w:ascii="Arial" w:hAnsi="Arial" w:cs="Arial"/>
          <w:color w:val="000000"/>
          <w:sz w:val="20"/>
          <w:szCs w:val="20"/>
          <w:lang w:val="en-GB"/>
        </w:rPr>
        <w:t>agreement to</w:t>
      </w:r>
      <w:r w:rsidR="00C14ADE">
        <w:rPr>
          <w:rFonts w:ascii="Arial" w:hAnsi="Arial" w:cs="Arial"/>
          <w:color w:val="000000"/>
          <w:sz w:val="20"/>
          <w:szCs w:val="20"/>
          <w:lang w:val="en-GB"/>
        </w:rPr>
        <w:t>, and compliance with,</w:t>
      </w:r>
      <w:r w:rsidRPr="004D6DD8">
        <w:rPr>
          <w:rFonts w:ascii="Arial" w:hAnsi="Arial" w:cs="Arial"/>
          <w:color w:val="000000"/>
          <w:sz w:val="20"/>
          <w:szCs w:val="20"/>
          <w:lang w:val="en-GB"/>
        </w:rPr>
        <w:t xml:space="preserve"> the </w:t>
      </w:r>
      <w:r w:rsidRPr="00B37098">
        <w:rPr>
          <w:rFonts w:ascii="Arial" w:hAnsi="Arial" w:cs="Arial"/>
          <w:color w:val="000000"/>
          <w:sz w:val="20"/>
          <w:szCs w:val="20"/>
          <w:highlight w:val="yellow"/>
          <w:lang w:val="en-GB"/>
        </w:rPr>
        <w:t>Shareholders’ Agreement</w:t>
      </w:r>
      <w:r w:rsidRPr="004D6DD8">
        <w:rPr>
          <w:rFonts w:ascii="Arial" w:hAnsi="Arial" w:cs="Arial"/>
          <w:color w:val="000000"/>
          <w:sz w:val="20"/>
          <w:szCs w:val="20"/>
          <w:lang w:val="en-GB"/>
        </w:rPr>
        <w:t xml:space="preserve"> and grant documentation</w:t>
      </w:r>
      <w:r w:rsidR="00C14ADE">
        <w:rPr>
          <w:rFonts w:ascii="Arial" w:hAnsi="Arial" w:cs="Arial"/>
          <w:color w:val="000000"/>
          <w:sz w:val="20"/>
          <w:szCs w:val="20"/>
          <w:lang w:val="en-GB"/>
        </w:rPr>
        <w:t>,</w:t>
      </w:r>
      <w:r w:rsidRPr="004D6DD8">
        <w:rPr>
          <w:rFonts w:ascii="Arial" w:hAnsi="Arial" w:cs="Arial"/>
          <w:color w:val="000000"/>
          <w:sz w:val="20"/>
          <w:szCs w:val="20"/>
          <w:lang w:val="en-GB"/>
        </w:rPr>
        <w:t xml:space="preserve"> </w:t>
      </w:r>
      <w:r w:rsidR="004E5E1C" w:rsidRPr="00827805">
        <w:rPr>
          <w:rFonts w:ascii="Arial" w:hAnsi="Arial" w:cs="Arial"/>
          <w:sz w:val="20"/>
          <w:szCs w:val="20"/>
        </w:rPr>
        <w:t>we will provide you with the following stock options:</w:t>
      </w:r>
    </w:p>
    <w:p w14:paraId="094299FB" w14:textId="77777777" w:rsidR="004E5E1C" w:rsidRPr="00827805" w:rsidRDefault="004E5E1C" w:rsidP="00A14BB1">
      <w:pPr>
        <w:pStyle w:val="PlainText"/>
        <w:rPr>
          <w:rFonts w:ascii="Arial" w:hAnsi="Arial" w:cs="Arial"/>
          <w:sz w:val="20"/>
          <w:szCs w:val="20"/>
        </w:rPr>
      </w:pPr>
    </w:p>
    <w:p w14:paraId="5B19EA74" w14:textId="77777777" w:rsidR="00A14BB1" w:rsidRPr="000565A7" w:rsidRDefault="000565A7" w:rsidP="000565A7">
      <w:pPr>
        <w:pStyle w:val="PlainText"/>
        <w:ind w:firstLine="720"/>
        <w:rPr>
          <w:rFonts w:ascii="Arial" w:hAnsi="Arial" w:cs="Arial"/>
          <w:b/>
          <w:sz w:val="20"/>
          <w:szCs w:val="20"/>
        </w:rPr>
      </w:pPr>
      <w:r w:rsidRPr="000565A7">
        <w:rPr>
          <w:rFonts w:ascii="Arial" w:hAnsi="Arial" w:cs="Arial"/>
          <w:b/>
          <w:sz w:val="20"/>
          <w:szCs w:val="20"/>
          <w:highlight w:val="yellow"/>
        </w:rPr>
        <w:t>[</w:t>
      </w:r>
      <w:proofErr w:type="gramStart"/>
      <w:r w:rsidRPr="000565A7">
        <w:rPr>
          <w:rFonts w:ascii="Arial" w:hAnsi="Arial" w:cs="Arial"/>
          <w:b/>
          <w:sz w:val="20"/>
          <w:szCs w:val="20"/>
          <w:highlight w:val="yellow"/>
        </w:rPr>
        <w:t>insert</w:t>
      </w:r>
      <w:proofErr w:type="gramEnd"/>
      <w:r w:rsidRPr="000565A7">
        <w:rPr>
          <w:rFonts w:ascii="Arial" w:hAnsi="Arial" w:cs="Arial"/>
          <w:b/>
          <w:sz w:val="20"/>
          <w:szCs w:val="20"/>
          <w:highlight w:val="yellow"/>
        </w:rPr>
        <w:t xml:space="preserve"> stock option grant]</w:t>
      </w:r>
    </w:p>
    <w:p w14:paraId="0C444DCB" w14:textId="77777777" w:rsidR="006E4FB7" w:rsidRPr="00827805" w:rsidRDefault="006E4FB7" w:rsidP="006E4FB7">
      <w:pPr>
        <w:pStyle w:val="BodyTextIndent3"/>
        <w:tabs>
          <w:tab w:val="clear" w:pos="720"/>
        </w:tabs>
        <w:ind w:left="0" w:right="-720" w:firstLine="0"/>
        <w:rPr>
          <w:rFonts w:ascii="Arial" w:hAnsi="Arial" w:cs="Arial"/>
          <w:sz w:val="20"/>
        </w:rPr>
      </w:pPr>
    </w:p>
    <w:p w14:paraId="33691C92" w14:textId="77777777" w:rsidR="006E4FB7" w:rsidRDefault="006E4FB7" w:rsidP="006E4FB7">
      <w:pPr>
        <w:pStyle w:val="BodyTextIndent3"/>
        <w:tabs>
          <w:tab w:val="clear" w:pos="720"/>
        </w:tabs>
        <w:ind w:left="0" w:right="-720" w:firstLine="0"/>
        <w:rPr>
          <w:rFonts w:ascii="Arial" w:hAnsi="Arial" w:cs="Arial"/>
          <w:sz w:val="20"/>
        </w:rPr>
      </w:pPr>
    </w:p>
    <w:p w14:paraId="6279CCE0" w14:textId="77777777" w:rsidR="006E4FB7" w:rsidRDefault="006E4FB7" w:rsidP="006E4FB7">
      <w:pPr>
        <w:pStyle w:val="BodyTextIndent3"/>
        <w:tabs>
          <w:tab w:val="clear" w:pos="720"/>
        </w:tabs>
        <w:ind w:left="0" w:right="-720" w:firstLine="0"/>
        <w:rPr>
          <w:rFonts w:ascii="Arial" w:hAnsi="Arial" w:cs="Arial"/>
          <w:b/>
          <w:sz w:val="20"/>
        </w:rPr>
      </w:pPr>
      <w:r>
        <w:rPr>
          <w:rFonts w:ascii="Arial" w:hAnsi="Arial" w:cs="Arial"/>
          <w:b/>
          <w:sz w:val="20"/>
        </w:rPr>
        <w:t>Additional Compensation Model:</w:t>
      </w:r>
      <w:r w:rsidR="000565A7">
        <w:rPr>
          <w:rFonts w:ascii="Arial" w:hAnsi="Arial" w:cs="Arial"/>
          <w:b/>
          <w:sz w:val="20"/>
        </w:rPr>
        <w:t xml:space="preserve">  </w:t>
      </w:r>
      <w:r w:rsidR="000565A7" w:rsidRPr="000565A7">
        <w:rPr>
          <w:rFonts w:ascii="Arial" w:hAnsi="Arial" w:cs="Arial"/>
          <w:b/>
          <w:bCs/>
          <w:sz w:val="20"/>
          <w:highlight w:val="yellow"/>
        </w:rPr>
        <w:t>[delete section if not applicable]</w:t>
      </w:r>
    </w:p>
    <w:p w14:paraId="75B5A449" w14:textId="2FDE0E10" w:rsidR="001D2D1A" w:rsidRDefault="001D2D1A" w:rsidP="006E4FB7">
      <w:pPr>
        <w:pStyle w:val="BodyTextIndent3"/>
        <w:tabs>
          <w:tab w:val="clear" w:pos="720"/>
        </w:tabs>
        <w:ind w:left="0" w:right="-720" w:firstLine="0"/>
        <w:rPr>
          <w:rFonts w:ascii="Arial" w:hAnsi="Arial" w:cs="Arial"/>
          <w:b/>
          <w:bCs/>
          <w:sz w:val="20"/>
        </w:rPr>
      </w:pPr>
    </w:p>
    <w:p w14:paraId="6B44A73A" w14:textId="2AF8009C" w:rsidR="007C59A0" w:rsidRPr="000565A7" w:rsidRDefault="007C59A0" w:rsidP="007C59A0">
      <w:pPr>
        <w:pStyle w:val="PlainText"/>
        <w:ind w:firstLine="720"/>
        <w:rPr>
          <w:rFonts w:ascii="Arial" w:hAnsi="Arial" w:cs="Arial"/>
          <w:b/>
          <w:sz w:val="20"/>
          <w:szCs w:val="20"/>
        </w:rPr>
      </w:pPr>
      <w:r w:rsidRPr="000565A7">
        <w:rPr>
          <w:rFonts w:ascii="Arial" w:hAnsi="Arial" w:cs="Arial"/>
          <w:b/>
          <w:sz w:val="20"/>
          <w:szCs w:val="20"/>
          <w:highlight w:val="yellow"/>
        </w:rPr>
        <w:t>[</w:t>
      </w:r>
      <w:proofErr w:type="gramStart"/>
      <w:r w:rsidRPr="000565A7">
        <w:rPr>
          <w:rFonts w:ascii="Arial" w:hAnsi="Arial" w:cs="Arial"/>
          <w:b/>
          <w:sz w:val="20"/>
          <w:szCs w:val="20"/>
          <w:highlight w:val="yellow"/>
        </w:rPr>
        <w:t>insert</w:t>
      </w:r>
      <w:proofErr w:type="gramEnd"/>
      <w:r w:rsidRPr="000565A7">
        <w:rPr>
          <w:rFonts w:ascii="Arial" w:hAnsi="Arial" w:cs="Arial"/>
          <w:b/>
          <w:sz w:val="20"/>
          <w:szCs w:val="20"/>
          <w:highlight w:val="yellow"/>
        </w:rPr>
        <w:t xml:space="preserve"> </w:t>
      </w:r>
      <w:r>
        <w:rPr>
          <w:rFonts w:ascii="Arial" w:hAnsi="Arial" w:cs="Arial"/>
          <w:b/>
          <w:sz w:val="20"/>
          <w:szCs w:val="20"/>
          <w:highlight w:val="yellow"/>
        </w:rPr>
        <w:t>any other bonus model</w:t>
      </w:r>
      <w:r w:rsidRPr="000565A7">
        <w:rPr>
          <w:rFonts w:ascii="Arial" w:hAnsi="Arial" w:cs="Arial"/>
          <w:b/>
          <w:sz w:val="20"/>
          <w:szCs w:val="20"/>
          <w:highlight w:val="yellow"/>
        </w:rPr>
        <w:t>]</w:t>
      </w:r>
    </w:p>
    <w:p w14:paraId="26F5C4AA" w14:textId="77777777" w:rsidR="007C59A0" w:rsidRDefault="007C59A0" w:rsidP="006E4FB7">
      <w:pPr>
        <w:pStyle w:val="BodyTextIndent3"/>
        <w:tabs>
          <w:tab w:val="clear" w:pos="720"/>
        </w:tabs>
        <w:ind w:left="0" w:right="-720" w:firstLine="0"/>
        <w:rPr>
          <w:rFonts w:ascii="Arial" w:hAnsi="Arial" w:cs="Arial"/>
          <w:b/>
          <w:bCs/>
          <w:sz w:val="20"/>
        </w:rPr>
      </w:pPr>
      <w:bookmarkStart w:id="1" w:name="_GoBack"/>
      <w:bookmarkEnd w:id="1"/>
    </w:p>
    <w:sectPr w:rsidR="007C59A0" w:rsidSect="00337499">
      <w:headerReference w:type="default" r:id="rId9"/>
      <w:footerReference w:type="default" r:id="rId10"/>
      <w:footerReference w:type="first" r:id="rId11"/>
      <w:type w:val="continuous"/>
      <w:pgSz w:w="12240" w:h="15840" w:code="1"/>
      <w:pgMar w:top="1440" w:right="1440" w:bottom="1440" w:left="1440" w:header="144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71784" w14:textId="77777777" w:rsidR="007C59A0" w:rsidRDefault="007C59A0">
      <w:r>
        <w:separator/>
      </w:r>
    </w:p>
  </w:endnote>
  <w:endnote w:type="continuationSeparator" w:id="0">
    <w:p w14:paraId="2444F3F4" w14:textId="77777777" w:rsidR="007C59A0" w:rsidRDefault="007C59A0">
      <w:r>
        <w:continuationSeparator/>
      </w:r>
    </w:p>
  </w:endnote>
  <w:endnote w:type="continuationNotice" w:id="1">
    <w:p w14:paraId="4F7C067E" w14:textId="77777777" w:rsidR="007C59A0" w:rsidRDefault="007C5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4B727" w14:textId="77777777" w:rsidR="0034207A" w:rsidRDefault="0034207A" w:rsidP="00337499">
    <w:pPr>
      <w:pStyle w:val="Footer"/>
      <w:jc w:val="center"/>
    </w:pPr>
    <w:r>
      <w:fldChar w:fldCharType="begin"/>
    </w:r>
    <w:r>
      <w:instrText xml:space="preserve"> PAGE   \* MERGEFORMAT </w:instrText>
    </w:r>
    <w:r>
      <w:fldChar w:fldCharType="separate"/>
    </w:r>
    <w:r w:rsidR="007C59A0">
      <w:rPr>
        <w:noProof/>
      </w:rPr>
      <w:t>11</w:t>
    </w:r>
    <w:r>
      <w:rPr>
        <w:noProof/>
      </w:rPr>
      <w:fldChar w:fldCharType="end"/>
    </w:r>
  </w:p>
  <w:p w14:paraId="33E343C9" w14:textId="77777777" w:rsidR="0034207A" w:rsidRDefault="003420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91C34" w14:textId="77777777" w:rsidR="0034207A" w:rsidRDefault="0034207A" w:rsidP="00066686">
    <w:pPr>
      <w:pStyle w:val="Footer"/>
      <w:jc w:val="center"/>
    </w:pPr>
    <w:r>
      <w:fldChar w:fldCharType="begin"/>
    </w:r>
    <w:r>
      <w:instrText xml:space="preserve"> PAGE   \* MERGEFORMAT </w:instrText>
    </w:r>
    <w:r>
      <w:fldChar w:fldCharType="separate"/>
    </w:r>
    <w:r>
      <w:rPr>
        <w:noProof/>
      </w:rPr>
      <w:t>1</w:t>
    </w:r>
    <w:r>
      <w:rPr>
        <w:noProof/>
      </w:rPr>
      <w:fldChar w:fldCharType="end"/>
    </w:r>
  </w:p>
  <w:p w14:paraId="700BEA47" w14:textId="77777777" w:rsidR="0034207A" w:rsidRDefault="00342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7572B" w14:textId="77777777" w:rsidR="007C59A0" w:rsidRDefault="007C59A0">
      <w:r>
        <w:separator/>
      </w:r>
    </w:p>
  </w:footnote>
  <w:footnote w:type="continuationSeparator" w:id="0">
    <w:p w14:paraId="661F18C5" w14:textId="77777777" w:rsidR="007C59A0" w:rsidRDefault="007C59A0">
      <w:r>
        <w:continuationSeparator/>
      </w:r>
    </w:p>
  </w:footnote>
  <w:footnote w:type="continuationNotice" w:id="1">
    <w:p w14:paraId="409709F3" w14:textId="77777777" w:rsidR="007C59A0" w:rsidRDefault="007C59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E7080" w14:textId="77777777" w:rsidR="007C59A0" w:rsidRDefault="007C59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A3760"/>
    <w:multiLevelType w:val="hybridMultilevel"/>
    <w:tmpl w:val="F29A8784"/>
    <w:lvl w:ilvl="0" w:tplc="04090017">
      <w:start w:val="1"/>
      <w:numFmt w:val="lowerLetter"/>
      <w:lvlText w:val="%1)"/>
      <w:lvlJc w:val="left"/>
      <w:pPr>
        <w:tabs>
          <w:tab w:val="num" w:pos="720"/>
        </w:tabs>
        <w:ind w:left="720" w:hanging="360"/>
      </w:pPr>
    </w:lvl>
    <w:lvl w:ilvl="1" w:tplc="75AA61A4">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6F2C07"/>
    <w:multiLevelType w:val="multilevel"/>
    <w:tmpl w:val="06E49552"/>
    <w:lvl w:ilvl="0">
      <w:start w:val="1"/>
      <w:numFmt w:val="decimal"/>
      <w:pStyle w:val="Sch1-1"/>
      <w:lvlText w:val="%1."/>
      <w:lvlJc w:val="left"/>
      <w:pPr>
        <w:tabs>
          <w:tab w:val="num" w:pos="720"/>
        </w:tabs>
        <w:ind w:left="720" w:hanging="720"/>
      </w:pPr>
      <w:rPr>
        <w:b w:val="0"/>
        <w:i w:val="0"/>
      </w:rPr>
    </w:lvl>
    <w:lvl w:ilvl="1">
      <w:start w:val="1"/>
      <w:numFmt w:val="lowerLetter"/>
      <w:pStyle w:val="Sch1-2"/>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7110F3B"/>
    <w:multiLevelType w:val="multilevel"/>
    <w:tmpl w:val="070A6AC8"/>
    <w:lvl w:ilvl="0">
      <w:start w:val="2"/>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nsid w:val="17A82C70"/>
    <w:multiLevelType w:val="multilevel"/>
    <w:tmpl w:val="1F847642"/>
    <w:lvl w:ilvl="0">
      <w:start w:val="4"/>
      <w:numFmt w:val="decimal"/>
      <w:lvlText w:val="%1"/>
      <w:lvlJc w:val="left"/>
      <w:pPr>
        <w:tabs>
          <w:tab w:val="num" w:pos="720"/>
        </w:tabs>
        <w:ind w:left="720" w:hanging="720"/>
      </w:pPr>
      <w:rPr>
        <w:rFonts w:cs="Times New Roman" w:hint="default"/>
        <w:b/>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4">
    <w:nsid w:val="214A474B"/>
    <w:multiLevelType w:val="hybridMultilevel"/>
    <w:tmpl w:val="666A54A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6A9582B"/>
    <w:multiLevelType w:val="multilevel"/>
    <w:tmpl w:val="81A4D800"/>
    <w:lvl w:ilvl="0">
      <w:start w:val="13"/>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nsid w:val="26B81E8C"/>
    <w:multiLevelType w:val="multilevel"/>
    <w:tmpl w:val="280EF1E8"/>
    <w:lvl w:ilvl="0">
      <w:start w:val="1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ABB0806"/>
    <w:multiLevelType w:val="multilevel"/>
    <w:tmpl w:val="A6663D3A"/>
    <w:lvl w:ilvl="0">
      <w:start w:val="1"/>
      <w:numFmt w:val="decimal"/>
      <w:pStyle w:val="Level1"/>
      <w:lvlText w:val="%1."/>
      <w:lvlJc w:val="left"/>
      <w:pPr>
        <w:tabs>
          <w:tab w:val="num" w:pos="720"/>
        </w:tabs>
        <w:ind w:left="720" w:hanging="720"/>
      </w:pPr>
      <w:rPr>
        <w:b w:val="0"/>
        <w:i w:val="0"/>
      </w:rPr>
    </w:lvl>
    <w:lvl w:ilvl="1">
      <w:start w:val="1"/>
      <w:numFmt w:val="lowerLetter"/>
      <w:pStyle w:val="Level2"/>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30FE3FDA"/>
    <w:multiLevelType w:val="multilevel"/>
    <w:tmpl w:val="8C2CF954"/>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3519A5"/>
    <w:multiLevelType w:val="multilevel"/>
    <w:tmpl w:val="EE8E6EFE"/>
    <w:lvl w:ilvl="0">
      <w:start w:val="1"/>
      <w:numFmt w:val="decimal"/>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lvlText w:val="%1.%2.%3."/>
      <w:lvlJc w:val="left"/>
      <w:pPr>
        <w:tabs>
          <w:tab w:val="num" w:pos="1224"/>
        </w:tabs>
        <w:ind w:left="1224" w:hanging="504"/>
      </w:pPr>
      <w:rPr>
        <w:rFonts w:ascii="Arial" w:hAnsi="Arial" w:hint="default"/>
        <w:b/>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B766850"/>
    <w:multiLevelType w:val="multilevel"/>
    <w:tmpl w:val="2596449E"/>
    <w:lvl w:ilvl="0">
      <w:start w:val="9"/>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nsid w:val="42160B36"/>
    <w:multiLevelType w:val="singleLevel"/>
    <w:tmpl w:val="AFC2553A"/>
    <w:lvl w:ilvl="0">
      <w:start w:val="1"/>
      <w:numFmt w:val="decimal"/>
      <w:pStyle w:val="Figure"/>
      <w:lvlText w:val="Figure 3-%1."/>
      <w:lvlJc w:val="left"/>
      <w:pPr>
        <w:tabs>
          <w:tab w:val="num" w:pos="2520"/>
        </w:tabs>
        <w:ind w:left="360" w:hanging="360"/>
      </w:pPr>
      <w:rPr>
        <w:b/>
        <w:i/>
      </w:rPr>
    </w:lvl>
  </w:abstractNum>
  <w:abstractNum w:abstractNumId="12">
    <w:nsid w:val="43740751"/>
    <w:multiLevelType w:val="multilevel"/>
    <w:tmpl w:val="AE5A25C4"/>
    <w:lvl w:ilvl="0">
      <w:start w:val="11"/>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3">
    <w:nsid w:val="4A695030"/>
    <w:multiLevelType w:val="multilevel"/>
    <w:tmpl w:val="1EC0F440"/>
    <w:lvl w:ilvl="0">
      <w:start w:val="10"/>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BDB54DC"/>
    <w:multiLevelType w:val="hybridMultilevel"/>
    <w:tmpl w:val="B2C82798"/>
    <w:lvl w:ilvl="0" w:tplc="2028FECE">
      <w:start w:val="1"/>
      <w:numFmt w:val="lowerLetter"/>
      <w:lvlText w:val="%1)"/>
      <w:lvlJc w:val="left"/>
      <w:pPr>
        <w:tabs>
          <w:tab w:val="num" w:pos="1080"/>
        </w:tabs>
        <w:ind w:left="1080" w:hanging="720"/>
      </w:pPr>
      <w:rPr>
        <w:rFonts w:hint="default"/>
      </w:rPr>
    </w:lvl>
    <w:lvl w:ilvl="1" w:tplc="4B92A972">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7F705C0A">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68B6DB0"/>
    <w:multiLevelType w:val="multilevel"/>
    <w:tmpl w:val="8D72E2BA"/>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16">
    <w:nsid w:val="5EF05B20"/>
    <w:multiLevelType w:val="multilevel"/>
    <w:tmpl w:val="2E06E55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nsid w:val="5F60393A"/>
    <w:multiLevelType w:val="multilevel"/>
    <w:tmpl w:val="5CB62FBC"/>
    <w:lvl w:ilvl="0">
      <w:start w:val="10"/>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nsid w:val="68C50BBD"/>
    <w:multiLevelType w:val="multilevel"/>
    <w:tmpl w:val="1D5A4822"/>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nsid w:val="74B81B01"/>
    <w:multiLevelType w:val="multilevel"/>
    <w:tmpl w:val="9CEEC410"/>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nsid w:val="75064330"/>
    <w:multiLevelType w:val="multilevel"/>
    <w:tmpl w:val="7EF27216"/>
    <w:lvl w:ilvl="0">
      <w:start w:val="1"/>
      <w:numFmt w:val="decimal"/>
      <w:lvlText w:val="%1"/>
      <w:lvlJc w:val="left"/>
      <w:pPr>
        <w:tabs>
          <w:tab w:val="num" w:pos="720"/>
        </w:tabs>
        <w:ind w:left="720" w:hanging="720"/>
      </w:pPr>
      <w:rPr>
        <w:rFonts w:cs="Times New Roman" w:hint="default"/>
        <w:b/>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21">
    <w:nsid w:val="75D54D8F"/>
    <w:multiLevelType w:val="hybridMultilevel"/>
    <w:tmpl w:val="478AC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4"/>
  </w:num>
  <w:num w:numId="4">
    <w:abstractNumId w:val="9"/>
  </w:num>
  <w:num w:numId="5">
    <w:abstractNumId w:val="20"/>
  </w:num>
  <w:num w:numId="6">
    <w:abstractNumId w:val="2"/>
  </w:num>
  <w:num w:numId="7">
    <w:abstractNumId w:val="19"/>
  </w:num>
  <w:num w:numId="8">
    <w:abstractNumId w:val="1"/>
  </w:num>
  <w:num w:numId="9">
    <w:abstractNumId w:val="7"/>
  </w:num>
  <w:num w:numId="10">
    <w:abstractNumId w:val="0"/>
  </w:num>
  <w:num w:numId="11">
    <w:abstractNumId w:val="14"/>
  </w:num>
  <w:num w:numId="12">
    <w:abstractNumId w:val="3"/>
  </w:num>
  <w:num w:numId="13">
    <w:abstractNumId w:val="8"/>
  </w:num>
  <w:num w:numId="14">
    <w:abstractNumId w:val="6"/>
  </w:num>
  <w:num w:numId="15">
    <w:abstractNumId w:val="18"/>
  </w:num>
  <w:num w:numId="16">
    <w:abstractNumId w:val="16"/>
  </w:num>
  <w:num w:numId="17">
    <w:abstractNumId w:val="10"/>
  </w:num>
  <w:num w:numId="18">
    <w:abstractNumId w:val="17"/>
  </w:num>
  <w:num w:numId="19">
    <w:abstractNumId w:val="12"/>
  </w:num>
  <w:num w:numId="20">
    <w:abstractNumId w:val="5"/>
  </w:num>
  <w:num w:numId="21">
    <w:abstractNumId w:val="13"/>
  </w:num>
  <w:num w:numId="2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
  <w:rsids>
    <w:rsidRoot w:val="00150CF7"/>
    <w:rsid w:val="0000335F"/>
    <w:rsid w:val="0004166E"/>
    <w:rsid w:val="00043102"/>
    <w:rsid w:val="000565A7"/>
    <w:rsid w:val="00066686"/>
    <w:rsid w:val="00075036"/>
    <w:rsid w:val="00077F1F"/>
    <w:rsid w:val="0009038C"/>
    <w:rsid w:val="00100E06"/>
    <w:rsid w:val="00104ADE"/>
    <w:rsid w:val="0012347C"/>
    <w:rsid w:val="00132D0D"/>
    <w:rsid w:val="00133EAB"/>
    <w:rsid w:val="00150CF7"/>
    <w:rsid w:val="0015522B"/>
    <w:rsid w:val="001669BD"/>
    <w:rsid w:val="00182B1C"/>
    <w:rsid w:val="00191FE2"/>
    <w:rsid w:val="00192C82"/>
    <w:rsid w:val="001D2D1A"/>
    <w:rsid w:val="001D7327"/>
    <w:rsid w:val="002045B1"/>
    <w:rsid w:val="002146C3"/>
    <w:rsid w:val="00246FB8"/>
    <w:rsid w:val="00250605"/>
    <w:rsid w:val="0025226B"/>
    <w:rsid w:val="00266346"/>
    <w:rsid w:val="00272B07"/>
    <w:rsid w:val="00273E8A"/>
    <w:rsid w:val="002850D2"/>
    <w:rsid w:val="002B2DFE"/>
    <w:rsid w:val="002C5473"/>
    <w:rsid w:val="002E5AAB"/>
    <w:rsid w:val="003043D9"/>
    <w:rsid w:val="00305C43"/>
    <w:rsid w:val="00324A3C"/>
    <w:rsid w:val="00337499"/>
    <w:rsid w:val="0034207A"/>
    <w:rsid w:val="00383CCF"/>
    <w:rsid w:val="003C06C5"/>
    <w:rsid w:val="00407528"/>
    <w:rsid w:val="00457E45"/>
    <w:rsid w:val="00485B94"/>
    <w:rsid w:val="004954AF"/>
    <w:rsid w:val="004A0A66"/>
    <w:rsid w:val="004D6DD8"/>
    <w:rsid w:val="004E2F67"/>
    <w:rsid w:val="004E5E1C"/>
    <w:rsid w:val="00500CE5"/>
    <w:rsid w:val="00521D0D"/>
    <w:rsid w:val="005271B7"/>
    <w:rsid w:val="005850E3"/>
    <w:rsid w:val="005E172B"/>
    <w:rsid w:val="005F3D2B"/>
    <w:rsid w:val="00643975"/>
    <w:rsid w:val="00665115"/>
    <w:rsid w:val="006662F9"/>
    <w:rsid w:val="006B07F9"/>
    <w:rsid w:val="006B7CB9"/>
    <w:rsid w:val="006C07FE"/>
    <w:rsid w:val="006E4FB7"/>
    <w:rsid w:val="0072783F"/>
    <w:rsid w:val="00730C9E"/>
    <w:rsid w:val="00755625"/>
    <w:rsid w:val="007C59A0"/>
    <w:rsid w:val="007D10D3"/>
    <w:rsid w:val="00827805"/>
    <w:rsid w:val="0084181E"/>
    <w:rsid w:val="00894303"/>
    <w:rsid w:val="009334CC"/>
    <w:rsid w:val="00970370"/>
    <w:rsid w:val="00995516"/>
    <w:rsid w:val="009D1608"/>
    <w:rsid w:val="009F504A"/>
    <w:rsid w:val="009F584E"/>
    <w:rsid w:val="00A14BB1"/>
    <w:rsid w:val="00A16FBC"/>
    <w:rsid w:val="00A574F2"/>
    <w:rsid w:val="00AD6CB8"/>
    <w:rsid w:val="00AF3BE2"/>
    <w:rsid w:val="00B15A9D"/>
    <w:rsid w:val="00B37098"/>
    <w:rsid w:val="00B43182"/>
    <w:rsid w:val="00BB4885"/>
    <w:rsid w:val="00BF4D0C"/>
    <w:rsid w:val="00C14ADE"/>
    <w:rsid w:val="00C33B59"/>
    <w:rsid w:val="00CA217F"/>
    <w:rsid w:val="00D03490"/>
    <w:rsid w:val="00D30040"/>
    <w:rsid w:val="00D354C8"/>
    <w:rsid w:val="00D36531"/>
    <w:rsid w:val="00D64108"/>
    <w:rsid w:val="00D7472F"/>
    <w:rsid w:val="00DB19A4"/>
    <w:rsid w:val="00DD7325"/>
    <w:rsid w:val="00DE2CE2"/>
    <w:rsid w:val="00E00D4F"/>
    <w:rsid w:val="00E02B07"/>
    <w:rsid w:val="00E81343"/>
    <w:rsid w:val="00EA4647"/>
    <w:rsid w:val="00EC6E33"/>
    <w:rsid w:val="00ED2E64"/>
    <w:rsid w:val="00ED54E7"/>
    <w:rsid w:val="00EE4A84"/>
    <w:rsid w:val="00EF09E7"/>
    <w:rsid w:val="00F03501"/>
    <w:rsid w:val="00F50406"/>
    <w:rsid w:val="00F533BE"/>
    <w:rsid w:val="00F56B2F"/>
    <w:rsid w:val="00F65EB5"/>
    <w:rsid w:val="00FB1FB1"/>
    <w:rsid w:val="00FC2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170237AB-E214-4989-BEBD-B9EFA28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rFonts w:ascii="Arial" w:hAnsi="Arial"/>
      <w:b/>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widowControl w:val="0"/>
      <w:outlineLvl w:val="2"/>
    </w:pPr>
    <w:rPr>
      <w:rFonts w:ascii="Arial" w:hAnsi="Arial"/>
      <w:b/>
      <w:bCs/>
      <w:snapToGrid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igure">
    <w:name w:val="Figure"/>
    <w:basedOn w:val="BodyText"/>
    <w:next w:val="BodyText"/>
    <w:autoRedefine/>
    <w:pPr>
      <w:numPr>
        <w:numId w:val="1"/>
      </w:numPr>
      <w:tabs>
        <w:tab w:val="clear" w:pos="2520"/>
      </w:tabs>
      <w:spacing w:before="120"/>
      <w:ind w:left="216" w:firstLine="0"/>
    </w:pPr>
    <w:rPr>
      <w:rFonts w:ascii="Arial" w:hAnsi="Arial"/>
      <w:snapToGrid w:val="0"/>
    </w:rPr>
  </w:style>
  <w:style w:type="paragraph" w:styleId="BodyText">
    <w:name w:val="Body Text"/>
    <w:basedOn w:val="Normal"/>
    <w:pPr>
      <w:spacing w:after="120"/>
    </w:pPr>
  </w:style>
  <w:style w:type="paragraph" w:customStyle="1" w:styleId="InsideAddress">
    <w:name w:val="Inside Address"/>
    <w:basedOn w:val="Normal"/>
    <w:next w:val="SubjectLine"/>
    <w:rPr>
      <w:sz w:val="22"/>
    </w:rPr>
  </w:style>
  <w:style w:type="paragraph" w:customStyle="1" w:styleId="SubjectLine">
    <w:name w:val="Subject Line"/>
    <w:basedOn w:val="Normal"/>
    <w:next w:val="BodyText"/>
    <w:pPr>
      <w:spacing w:before="240" w:after="240"/>
    </w:pPr>
    <w:rPr>
      <w:sz w:val="22"/>
    </w:rPr>
  </w:style>
  <w:style w:type="paragraph" w:styleId="Salutation">
    <w:name w:val="Salutation"/>
    <w:basedOn w:val="Normal"/>
    <w:next w:val="BodyText"/>
    <w:pPr>
      <w:spacing w:before="600" w:after="220"/>
    </w:pPr>
    <w:rPr>
      <w:sz w:val="22"/>
    </w:rPr>
  </w:style>
  <w:style w:type="paragraph" w:customStyle="1" w:styleId="Paragraph">
    <w:name w:val="Paragraph"/>
    <w:basedOn w:val="Normal"/>
    <w:pPr>
      <w:jc w:val="both"/>
    </w:pPr>
    <w:rPr>
      <w:rFonts w:ascii="Arial" w:hAnsi="Arial"/>
      <w:sz w:val="22"/>
      <w:lang w:val="en-CA"/>
    </w:rPr>
  </w:style>
  <w:style w:type="paragraph" w:styleId="Closing">
    <w:name w:val="Closing"/>
    <w:basedOn w:val="Normal"/>
    <w:next w:val="Signature"/>
    <w:pPr>
      <w:keepNext/>
      <w:spacing w:before="480"/>
    </w:pPr>
    <w:rPr>
      <w:sz w:val="22"/>
    </w:rPr>
  </w:style>
  <w:style w:type="paragraph" w:styleId="Signature">
    <w:name w:val="Signature"/>
    <w:basedOn w:val="Normal"/>
    <w:next w:val="Normal"/>
    <w:pPr>
      <w:keepNext/>
      <w:spacing w:before="960"/>
    </w:pPr>
    <w:rPr>
      <w:sz w:val="22"/>
    </w:rPr>
  </w:style>
  <w:style w:type="paragraph" w:styleId="BodyTextIndent">
    <w:name w:val="Body Text Indent"/>
    <w:basedOn w:val="Normal"/>
    <w:pPr>
      <w:ind w:left="1440" w:hanging="1440"/>
    </w:pPr>
    <w:rPr>
      <w:rFonts w:ascii="Arial" w:hAnsi="Arial" w:cs="Arial"/>
      <w:sz w:val="22"/>
    </w:rPr>
  </w:style>
  <w:style w:type="paragraph" w:customStyle="1" w:styleId="InsideAddressName">
    <w:name w:val="Inside Address Name"/>
    <w:basedOn w:val="InsideAddress"/>
    <w:next w:val="InsideAddress"/>
    <w:pPr>
      <w:spacing w:before="220"/>
    </w:pPr>
  </w:style>
  <w:style w:type="paragraph" w:styleId="BodyText2">
    <w:name w:val="Body Text 2"/>
    <w:basedOn w:val="Normal"/>
    <w:pPr>
      <w:jc w:val="both"/>
    </w:pPr>
    <w:rPr>
      <w:rFonts w:ascii="Arial" w:hAnsi="Arial"/>
      <w:sz w:val="22"/>
    </w:rPr>
  </w:style>
  <w:style w:type="paragraph" w:styleId="BlockText">
    <w:name w:val="Block Text"/>
    <w:basedOn w:val="Normal"/>
    <w:pPr>
      <w:tabs>
        <w:tab w:val="left" w:pos="360"/>
        <w:tab w:val="left" w:pos="720"/>
      </w:tabs>
      <w:ind w:left="720" w:right="-720" w:hanging="1260"/>
      <w:jc w:val="both"/>
    </w:pPr>
    <w:rPr>
      <w:rFonts w:ascii="Arial" w:hAnsi="Arial"/>
      <w:sz w:val="22"/>
    </w:rPr>
  </w:style>
  <w:style w:type="paragraph" w:styleId="BodyTextIndent2">
    <w:name w:val="Body Text Indent 2"/>
    <w:basedOn w:val="Normal"/>
    <w:pPr>
      <w:ind w:left="1440"/>
    </w:pPr>
    <w:rPr>
      <w:rFonts w:ascii="Arial" w:hAnsi="Arial" w:cs="Arial"/>
      <w:sz w:val="22"/>
    </w:rPr>
  </w:style>
  <w:style w:type="paragraph" w:styleId="BodyTextIndent3">
    <w:name w:val="Body Text Indent 3"/>
    <w:basedOn w:val="Normal"/>
    <w:pPr>
      <w:tabs>
        <w:tab w:val="left" w:pos="720"/>
      </w:tabs>
      <w:ind w:left="720" w:hanging="720"/>
      <w:jc w:val="both"/>
    </w:pPr>
    <w:rPr>
      <w:sz w:val="24"/>
    </w:rPr>
  </w:style>
  <w:style w:type="paragraph" w:styleId="Header">
    <w:name w:val="header"/>
    <w:basedOn w:val="Normal"/>
    <w:pPr>
      <w:tabs>
        <w:tab w:val="center" w:pos="4320"/>
        <w:tab w:val="right" w:pos="8640"/>
      </w:tabs>
      <w:spacing w:before="60"/>
    </w:pPr>
    <w:rPr>
      <w:rFonts w:ascii="Arial" w:hAnsi="Arial"/>
      <w:smallCaps/>
      <w:spacing w:val="10"/>
      <w:sz w:val="22"/>
    </w:rPr>
  </w:style>
  <w:style w:type="paragraph" w:styleId="Footer">
    <w:name w:val="footer"/>
    <w:basedOn w:val="Normal"/>
    <w:link w:val="FooterChar"/>
    <w:uiPriority w:val="99"/>
    <w:pPr>
      <w:tabs>
        <w:tab w:val="center" w:pos="4320"/>
        <w:tab w:val="right" w:pos="8640"/>
      </w:tabs>
    </w:pPr>
    <w:rPr>
      <w:rFonts w:ascii="Impact" w:hAnsi="Impact"/>
      <w:smallCaps/>
      <w:spacing w:val="20"/>
    </w:rPr>
  </w:style>
  <w:style w:type="paragraph" w:styleId="BodyText3">
    <w:name w:val="Body Text 3"/>
    <w:basedOn w:val="Normal"/>
    <w:pPr>
      <w:jc w:val="both"/>
    </w:pPr>
    <w:rPr>
      <w:rFonts w:ascii="Arial" w:hAnsi="Arial"/>
    </w:rPr>
  </w:style>
  <w:style w:type="paragraph" w:customStyle="1" w:styleId="Sch1-1">
    <w:name w:val="Sch1-1"/>
    <w:basedOn w:val="Normal"/>
    <w:pPr>
      <w:keepNext/>
      <w:numPr>
        <w:numId w:val="8"/>
      </w:numPr>
      <w:spacing w:before="240" w:after="240"/>
      <w:jc w:val="both"/>
    </w:pPr>
    <w:rPr>
      <w:rFonts w:ascii="Univers (W1)" w:hAnsi="Univers (W1)"/>
      <w:b/>
      <w:snapToGrid w:val="0"/>
      <w:sz w:val="19"/>
    </w:rPr>
  </w:style>
  <w:style w:type="paragraph" w:customStyle="1" w:styleId="Sch1-2">
    <w:name w:val="Sch1-2"/>
    <w:basedOn w:val="Sch1-1"/>
    <w:pPr>
      <w:numPr>
        <w:ilvl w:val="1"/>
      </w:numPr>
      <w:tabs>
        <w:tab w:val="clear" w:pos="1440"/>
        <w:tab w:val="num" w:pos="1800"/>
      </w:tabs>
      <w:spacing w:before="0" w:after="0"/>
      <w:ind w:left="1800" w:hanging="360"/>
    </w:pPr>
    <w:rPr>
      <w:b w:val="0"/>
    </w:rPr>
  </w:style>
  <w:style w:type="paragraph" w:customStyle="1" w:styleId="Level1">
    <w:name w:val="Level1"/>
    <w:basedOn w:val="Normal"/>
    <w:pPr>
      <w:numPr>
        <w:numId w:val="9"/>
      </w:numPr>
      <w:spacing w:after="240"/>
      <w:jc w:val="both"/>
    </w:pPr>
    <w:rPr>
      <w:rFonts w:ascii="Univers (W1)" w:hAnsi="Univers (W1)"/>
      <w:snapToGrid w:val="0"/>
      <w:sz w:val="19"/>
    </w:rPr>
  </w:style>
  <w:style w:type="paragraph" w:customStyle="1" w:styleId="Level2">
    <w:name w:val="Level2"/>
    <w:basedOn w:val="Level1"/>
    <w:pPr>
      <w:numPr>
        <w:ilvl w:val="1"/>
      </w:numPr>
      <w:tabs>
        <w:tab w:val="clear" w:pos="1440"/>
        <w:tab w:val="num" w:pos="360"/>
        <w:tab w:val="num" w:pos="720"/>
      </w:tabs>
      <w:ind w:left="360" w:hanging="360"/>
    </w:pPr>
  </w:style>
  <w:style w:type="paragraph" w:styleId="CommentText">
    <w:name w:val="annotation text"/>
    <w:basedOn w:val="Normal"/>
    <w:semiHidden/>
    <w:pPr>
      <w:widowControl w:val="0"/>
    </w:pPr>
    <w:rPr>
      <w:rFonts w:ascii="Arial" w:hAnsi="Arial"/>
      <w:snapToGrid w:val="0"/>
    </w:rPr>
  </w:style>
  <w:style w:type="character" w:styleId="PageNumber">
    <w:name w:val="page number"/>
    <w:basedOn w:val="DefaultParagraphFont"/>
  </w:style>
  <w:style w:type="paragraph" w:styleId="ListParagraph">
    <w:name w:val="List Paragraph"/>
    <w:basedOn w:val="Normal"/>
    <w:uiPriority w:val="34"/>
    <w:qFormat/>
    <w:rsid w:val="002C5473"/>
    <w:pPr>
      <w:ind w:left="720"/>
    </w:pPr>
  </w:style>
  <w:style w:type="character" w:customStyle="1" w:styleId="FooterChar">
    <w:name w:val="Footer Char"/>
    <w:link w:val="Footer"/>
    <w:uiPriority w:val="99"/>
    <w:rsid w:val="00066686"/>
    <w:rPr>
      <w:rFonts w:ascii="Impact" w:hAnsi="Impact"/>
      <w:smallCaps/>
      <w:spacing w:val="20"/>
      <w:lang w:val="en-US" w:eastAsia="en-US"/>
    </w:rPr>
  </w:style>
  <w:style w:type="paragraph" w:customStyle="1" w:styleId="TableTitle">
    <w:name w:val="Table Title"/>
    <w:basedOn w:val="Normal"/>
    <w:rsid w:val="0034207A"/>
    <w:pPr>
      <w:spacing w:before="40" w:after="120"/>
      <w:jc w:val="both"/>
    </w:pPr>
    <w:rPr>
      <w:rFonts w:ascii="Arial" w:hAnsi="Arial"/>
      <w:b/>
      <w:i/>
      <w:iCs/>
      <w:sz w:val="18"/>
      <w:szCs w:val="22"/>
    </w:rPr>
  </w:style>
  <w:style w:type="paragraph" w:customStyle="1" w:styleId="TableCell">
    <w:name w:val="Table Cell"/>
    <w:basedOn w:val="Normal"/>
    <w:rsid w:val="0034207A"/>
    <w:pPr>
      <w:spacing w:before="20" w:after="20"/>
      <w:jc w:val="both"/>
    </w:pPr>
    <w:rPr>
      <w:rFonts w:ascii="Arial" w:hAnsi="Arial"/>
      <w:sz w:val="18"/>
      <w:szCs w:val="22"/>
    </w:rPr>
  </w:style>
  <w:style w:type="paragraph" w:styleId="PlainText">
    <w:name w:val="Plain Text"/>
    <w:basedOn w:val="Normal"/>
    <w:link w:val="PlainTextChar"/>
    <w:uiPriority w:val="99"/>
    <w:unhideWhenUsed/>
    <w:rsid w:val="00A14BB1"/>
    <w:rPr>
      <w:rFonts w:ascii="Calibri" w:eastAsia="Calibri" w:hAnsi="Calibri"/>
      <w:sz w:val="22"/>
      <w:szCs w:val="21"/>
      <w:lang w:val="en-CA"/>
    </w:rPr>
  </w:style>
  <w:style w:type="character" w:customStyle="1" w:styleId="PlainTextChar">
    <w:name w:val="Plain Text Char"/>
    <w:link w:val="PlainText"/>
    <w:uiPriority w:val="99"/>
    <w:rsid w:val="00A14BB1"/>
    <w:rPr>
      <w:rFonts w:ascii="Calibri" w:eastAsia="Calibri" w:hAnsi="Calibri"/>
      <w:sz w:val="22"/>
      <w:szCs w:val="21"/>
      <w:lang w:eastAsia="en-US"/>
    </w:rPr>
  </w:style>
  <w:style w:type="paragraph" w:styleId="BalloonText">
    <w:name w:val="Balloon Text"/>
    <w:basedOn w:val="Normal"/>
    <w:link w:val="BalloonTextChar"/>
    <w:rsid w:val="00E81343"/>
    <w:rPr>
      <w:rFonts w:ascii="Tahoma" w:hAnsi="Tahoma" w:cs="Tahoma"/>
      <w:sz w:val="16"/>
      <w:szCs w:val="16"/>
    </w:rPr>
  </w:style>
  <w:style w:type="character" w:customStyle="1" w:styleId="BalloonTextChar">
    <w:name w:val="Balloon Text Char"/>
    <w:link w:val="BalloonText"/>
    <w:rsid w:val="00E81343"/>
    <w:rPr>
      <w:rFonts w:ascii="Tahoma" w:hAnsi="Tahoma" w:cs="Tahoma"/>
      <w:sz w:val="16"/>
      <w:szCs w:val="16"/>
      <w:lang w:val="en-US" w:eastAsia="en-US"/>
    </w:rPr>
  </w:style>
  <w:style w:type="paragraph" w:customStyle="1" w:styleId="Style6">
    <w:name w:val="Style 6"/>
    <w:basedOn w:val="Normal"/>
    <w:uiPriority w:val="99"/>
    <w:rsid w:val="007C59A0"/>
    <w:pPr>
      <w:widowControl w:val="0"/>
      <w:autoSpaceDE w:val="0"/>
      <w:autoSpaceDN w:val="0"/>
      <w:adjustRightInd w:val="0"/>
    </w:pPr>
    <w:rPr>
      <w:lang w:eastAsia="en-CA"/>
    </w:rPr>
  </w:style>
  <w:style w:type="character" w:customStyle="1" w:styleId="CharacterStyle4">
    <w:name w:val="Character Style 4"/>
    <w:uiPriority w:val="99"/>
    <w:rsid w:val="007C59A0"/>
    <w:rPr>
      <w:sz w:val="20"/>
    </w:rPr>
  </w:style>
  <w:style w:type="character" w:customStyle="1" w:styleId="CharacterStyle3">
    <w:name w:val="Character Style 3"/>
    <w:uiPriority w:val="99"/>
    <w:rsid w:val="007C59A0"/>
    <w:rPr>
      <w:sz w:val="20"/>
      <w:szCs w:val="20"/>
    </w:rPr>
  </w:style>
  <w:style w:type="character" w:styleId="Hyperlink">
    <w:name w:val="Hyperlink"/>
    <w:basedOn w:val="DefaultParagraphFont"/>
    <w:rsid w:val="007C5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6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labour.gov.on.ca/english/es/pubs/guide/vacation.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7B051-B55D-46A2-86E9-81791683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5435</Words>
  <Characters>31440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Employment Agreement</vt:lpstr>
    </vt:vector>
  </TitlesOfParts>
  <Company>Lyon Professional Corporation</Company>
  <LinksUpToDate>false</LinksUpToDate>
  <CharactersWithSpaces>36802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dc:title>
  <dc:subject/>
  <dc:creator>Genie Lyon</dc:creator>
  <cp:keywords/>
  <cp:lastModifiedBy>Genie</cp:lastModifiedBy>
  <cp:revision>1</cp:revision>
  <cp:lastPrinted>2013-03-10T15:12:00Z</cp:lastPrinted>
  <dcterms:created xsi:type="dcterms:W3CDTF">2013-03-10T14:52:00Z</dcterms:created>
  <dcterms:modified xsi:type="dcterms:W3CDTF">2013-03-14T17:12:00Z</dcterms:modified>
</cp:coreProperties>
</file>