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FB3E5" w14:textId="77777777"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4"/>
        <w:gridCol w:w="3066"/>
        <w:gridCol w:w="3246"/>
      </w:tblGrid>
      <w:tr w:rsidR="003D4E61" w14:paraId="6E4F4133" w14:textId="77777777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14:paraId="4AD5273E" w14:textId="5B4DA639" w:rsidR="003D4E61" w:rsidRDefault="003D4E61" w:rsidP="00A832C4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>
              <w:rPr>
                <w:rFonts w:ascii="仿宋_GB2312" w:eastAsia="仿宋_GB2312" w:hint="eastAsia"/>
                <w:szCs w:val="21"/>
              </w:rPr>
              <w:t xml:space="preserve"> 2020年3月1日 </w:t>
            </w:r>
            <w:r w:rsidR="00C5565A"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>
              <w:rPr>
                <w:rFonts w:ascii="仿宋_GB2312" w:eastAsia="仿宋_GB2312" w:hint="eastAsia"/>
                <w:szCs w:val="21"/>
              </w:rPr>
              <w:t xml:space="preserve">线上会议 </w:t>
            </w:r>
            <w:r w:rsidR="00C5565A">
              <w:rPr>
                <w:rFonts w:ascii="仿宋_GB2312" w:eastAsia="仿宋_GB2312"/>
                <w:szCs w:val="21"/>
              </w:rPr>
              <w:t xml:space="preserve"> 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>
              <w:rPr>
                <w:rFonts w:ascii="仿宋_GB2312" w:eastAsia="仿宋_GB2312" w:hint="eastAsia"/>
                <w:szCs w:val="21"/>
              </w:rPr>
              <w:t xml:space="preserve"> </w:t>
            </w:r>
            <w:r w:rsidRPr="003D4E61">
              <w:rPr>
                <w:rFonts w:ascii="仿宋_GB2312" w:eastAsia="仿宋_GB2312"/>
                <w:szCs w:val="21"/>
              </w:rPr>
              <w:t>UXD202005</w:t>
            </w:r>
            <w:r w:rsidRPr="003D4E61">
              <w:rPr>
                <w:rFonts w:ascii="仿宋_GB2312" w:eastAsia="仿宋_GB2312" w:hint="eastAsia"/>
                <w:szCs w:val="21"/>
              </w:rPr>
              <w:t>第三次例会</w:t>
            </w:r>
          </w:p>
        </w:tc>
      </w:tr>
      <w:tr w:rsidR="003D4E61" w14:paraId="73ACCDA4" w14:textId="77777777" w:rsidTr="00A832C4">
        <w:trPr>
          <w:trHeight w:val="736"/>
        </w:trPr>
        <w:tc>
          <w:tcPr>
            <w:tcW w:w="2524" w:type="dxa"/>
          </w:tcPr>
          <w:p w14:paraId="71852CE6" w14:textId="53144A7D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Pr="003D4E61">
              <w:rPr>
                <w:rFonts w:ascii="仿宋_GB2312" w:eastAsia="仿宋_GB2312" w:hint="eastAsia"/>
                <w:sz w:val="24"/>
              </w:rPr>
              <w:t>王华怿</w:t>
            </w:r>
          </w:p>
        </w:tc>
        <w:tc>
          <w:tcPr>
            <w:tcW w:w="3066" w:type="dxa"/>
          </w:tcPr>
          <w:p w14:paraId="1D1858A3" w14:textId="5A187924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Pr="003D4E61">
              <w:rPr>
                <w:rFonts w:ascii="仿宋_GB2312" w:eastAsia="仿宋_GB2312"/>
                <w:szCs w:val="21"/>
              </w:rPr>
              <w:t>UXD202005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  <w:tc>
          <w:tcPr>
            <w:tcW w:w="3246" w:type="dxa"/>
          </w:tcPr>
          <w:p w14:paraId="4A0D1A0A" w14:textId="62E7BA29"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Pr="003D4E61">
              <w:rPr>
                <w:rFonts w:ascii="仿宋_GB2312" w:eastAsia="仿宋_GB2312" w:hint="eastAsia"/>
                <w:szCs w:val="21"/>
              </w:rPr>
              <w:t>罗一焱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</w:tr>
      <w:tr w:rsidR="003D4E61" w14:paraId="1B109BF7" w14:textId="77777777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75A0EE1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14:paraId="30E53B36" w14:textId="2708AE2A" w:rsidR="003D4E61" w:rsidRPr="004D2143" w:rsidRDefault="003D4E61" w:rsidP="004D2143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确定会议记录方式：由除组长外剩余组员轮流记录</w:t>
            </w:r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651D55D1" w14:textId="130E4632" w:rsidR="003D4E61" w:rsidRPr="004D2143" w:rsidRDefault="003D4E61" w:rsidP="004D2143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配置管理工具使用</w:t>
            </w:r>
            <w:proofErr w:type="spellStart"/>
            <w:r w:rsidRPr="004D2143">
              <w:rPr>
                <w:rFonts w:ascii="仿宋_GB2312" w:eastAsia="仿宋_GB2312" w:hint="eastAsia"/>
                <w:sz w:val="28"/>
                <w:szCs w:val="28"/>
              </w:rPr>
              <w:t>github</w:t>
            </w:r>
            <w:proofErr w:type="spellEnd"/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31720C8B" w14:textId="61963EF2" w:rsidR="003D4E61" w:rsidRPr="004D2143" w:rsidRDefault="003D4E61" w:rsidP="004D2143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规范</w:t>
            </w:r>
            <w:r w:rsidR="00D70B95">
              <w:rPr>
                <w:rFonts w:ascii="仿宋_GB2312" w:eastAsia="仿宋_GB2312" w:hint="eastAsia"/>
                <w:sz w:val="28"/>
                <w:szCs w:val="28"/>
              </w:rPr>
              <w:t>之后的</w:t>
            </w:r>
            <w:r w:rsidRPr="004D2143">
              <w:rPr>
                <w:rFonts w:ascii="仿宋_GB2312" w:eastAsia="仿宋_GB2312" w:hint="eastAsia"/>
                <w:sz w:val="28"/>
                <w:szCs w:val="28"/>
              </w:rPr>
              <w:t>文件格式需要加上版本号</w:t>
            </w:r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75061FE1" w14:textId="6A94BD73" w:rsidR="003D4E61" w:rsidRPr="00920B82" w:rsidRDefault="003D4E61" w:rsidP="004D2143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讨论有关《艺术与文化》选题</w:t>
            </w:r>
            <w:r w:rsidR="00A21180">
              <w:rPr>
                <w:rFonts w:ascii="仿宋_GB2312" w:eastAsia="仿宋_GB2312" w:hint="eastAsia"/>
                <w:sz w:val="28"/>
                <w:szCs w:val="28"/>
              </w:rPr>
              <w:t>方向</w:t>
            </w:r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10940F03" w14:textId="55BDFFAB" w:rsidR="00920B82" w:rsidRPr="00920B82" w:rsidRDefault="00920B82" w:rsidP="00920B82">
            <w:pPr>
              <w:spacing w:line="360" w:lineRule="auto"/>
              <w:rPr>
                <w:rFonts w:ascii="仿宋_GB2312" w:eastAsia="仿宋_GB2312" w:hint="eastAsia"/>
                <w:b/>
                <w:sz w:val="28"/>
                <w:szCs w:val="28"/>
              </w:rPr>
            </w:pPr>
          </w:p>
        </w:tc>
      </w:tr>
      <w:tr w:rsidR="003D4E61" w14:paraId="6895EF3D" w14:textId="77777777" w:rsidTr="00A832C4">
        <w:trPr>
          <w:trHeight w:val="7404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14:paraId="4ADBF7B0" w14:textId="77777777"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14:paraId="45C053AE" w14:textId="4EFAA2F4" w:rsidR="003D4E61" w:rsidRPr="004D2143" w:rsidRDefault="003D4E61" w:rsidP="004D214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所有成员优化有关课题的</w:t>
            </w:r>
            <w:r w:rsidR="00A21180">
              <w:rPr>
                <w:rFonts w:ascii="仿宋_GB2312" w:eastAsia="仿宋_GB2312" w:hint="eastAsia"/>
                <w:sz w:val="28"/>
                <w:szCs w:val="28"/>
              </w:rPr>
              <w:t>分享</w:t>
            </w:r>
            <w:r w:rsidRPr="004D2143">
              <w:rPr>
                <w:rFonts w:ascii="仿宋_GB2312" w:eastAsia="仿宋_GB2312" w:hint="eastAsia"/>
                <w:sz w:val="28"/>
                <w:szCs w:val="28"/>
              </w:rPr>
              <w:t>文档，需具体包括（目标群体、具体内容、方向、配图说明、个人看法</w:t>
            </w:r>
            <w:r w:rsidR="00A21180">
              <w:rPr>
                <w:rFonts w:ascii="仿宋_GB2312" w:eastAsia="仿宋_GB2312" w:hint="eastAsia"/>
                <w:sz w:val="28"/>
                <w:szCs w:val="28"/>
              </w:rPr>
              <w:t>等</w:t>
            </w:r>
            <w:r w:rsidRPr="004D2143">
              <w:rPr>
                <w:rFonts w:ascii="仿宋_GB2312" w:eastAsia="仿宋_GB2312" w:hint="eastAsia"/>
                <w:sz w:val="28"/>
                <w:szCs w:val="28"/>
              </w:rPr>
              <w:t>）</w:t>
            </w:r>
            <w:r w:rsidR="004D2143" w:rsidRPr="004D2143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14:paraId="3123AF1A" w14:textId="2E74BA7A" w:rsidR="003D4E61" w:rsidRDefault="003D4E61" w:rsidP="004D214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每人分享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28"/>
                <w:szCs w:val="28"/>
              </w:rPr>
              <w:t>至少两个</w:t>
            </w:r>
            <w:r w:rsidR="004D2143">
              <w:rPr>
                <w:rFonts w:ascii="仿宋_GB2312" w:eastAsia="仿宋_GB2312" w:hint="eastAsia"/>
                <w:sz w:val="28"/>
                <w:szCs w:val="28"/>
              </w:rPr>
              <w:t>有关课题的idea。</w:t>
            </w:r>
          </w:p>
          <w:p w14:paraId="672A2554" w14:textId="3D1D7741" w:rsidR="004D2143" w:rsidRPr="003D4E61" w:rsidRDefault="004D2143" w:rsidP="004D2143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寻找并制定</w:t>
            </w:r>
            <w:r w:rsidRPr="004D2143">
              <w:rPr>
                <w:rFonts w:ascii="仿宋_GB2312" w:eastAsia="仿宋_GB2312" w:hint="eastAsia"/>
                <w:sz w:val="28"/>
                <w:szCs w:val="28"/>
              </w:rPr>
              <w:t>每周报告</w:t>
            </w:r>
            <w:r>
              <w:rPr>
                <w:rFonts w:ascii="仿宋_GB2312" w:eastAsia="仿宋_GB2312" w:hint="eastAsia"/>
                <w:sz w:val="28"/>
                <w:szCs w:val="28"/>
              </w:rPr>
              <w:t>、</w:t>
            </w:r>
            <w:r w:rsidRPr="004D2143">
              <w:rPr>
                <w:rFonts w:ascii="仿宋_GB2312" w:eastAsia="仿宋_GB2312"/>
                <w:sz w:val="28"/>
                <w:szCs w:val="28"/>
              </w:rPr>
              <w:t>隔日进度报告</w:t>
            </w:r>
            <w:r>
              <w:rPr>
                <w:rFonts w:ascii="仿宋_GB2312" w:eastAsia="仿宋_GB2312" w:hint="eastAsia"/>
                <w:sz w:val="28"/>
                <w:szCs w:val="28"/>
              </w:rPr>
              <w:t>模板。</w:t>
            </w:r>
          </w:p>
          <w:p w14:paraId="59B0A424" w14:textId="5FF34199" w:rsidR="003D4E61" w:rsidRPr="003D4E61" w:rsidRDefault="003D4E61" w:rsidP="003D4E61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14:paraId="289BFEC3" w14:textId="77777777" w:rsidR="00901A40" w:rsidRPr="003D4E61" w:rsidRDefault="00901A40"/>
    <w:sectPr w:rsidR="00901A40" w:rsidRPr="003D4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9D49" w14:textId="77777777" w:rsidR="00845E0D" w:rsidRDefault="00845E0D" w:rsidP="003D4E61">
      <w:r>
        <w:separator/>
      </w:r>
    </w:p>
  </w:endnote>
  <w:endnote w:type="continuationSeparator" w:id="0">
    <w:p w14:paraId="203DE2BE" w14:textId="77777777" w:rsidR="00845E0D" w:rsidRDefault="00845E0D" w:rsidP="003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8FCE8" w14:textId="77777777" w:rsidR="00845E0D" w:rsidRDefault="00845E0D" w:rsidP="003D4E61">
      <w:r>
        <w:separator/>
      </w:r>
    </w:p>
  </w:footnote>
  <w:footnote w:type="continuationSeparator" w:id="0">
    <w:p w14:paraId="72667FF9" w14:textId="77777777" w:rsidR="00845E0D" w:rsidRDefault="00845E0D" w:rsidP="003D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C67579"/>
    <w:multiLevelType w:val="hybridMultilevel"/>
    <w:tmpl w:val="E6D64FE2"/>
    <w:lvl w:ilvl="0" w:tplc="D21C23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7E"/>
    <w:rsid w:val="00131434"/>
    <w:rsid w:val="002A6235"/>
    <w:rsid w:val="003B2B99"/>
    <w:rsid w:val="003D4E61"/>
    <w:rsid w:val="004948FE"/>
    <w:rsid w:val="004D2143"/>
    <w:rsid w:val="00516FFD"/>
    <w:rsid w:val="007E687E"/>
    <w:rsid w:val="00845E0D"/>
    <w:rsid w:val="00864791"/>
    <w:rsid w:val="008C41C3"/>
    <w:rsid w:val="00901A40"/>
    <w:rsid w:val="00920B82"/>
    <w:rsid w:val="009E7F1A"/>
    <w:rsid w:val="00A12F48"/>
    <w:rsid w:val="00A21180"/>
    <w:rsid w:val="00B428F9"/>
    <w:rsid w:val="00B96397"/>
    <w:rsid w:val="00C430A5"/>
    <w:rsid w:val="00C5565A"/>
    <w:rsid w:val="00D7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77BD9"/>
  <w15:chartTrackingRefBased/>
  <w15:docId w15:val="{44B255CE-97F9-4F3F-A64A-461A02F8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E61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8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www49</dc:creator>
  <cp:keywords/>
  <dc:description/>
  <cp:lastModifiedBy>www49</cp:lastModifiedBy>
  <cp:revision>8</cp:revision>
  <dcterms:created xsi:type="dcterms:W3CDTF">2020-03-01T12:06:00Z</dcterms:created>
  <dcterms:modified xsi:type="dcterms:W3CDTF">2020-03-01T13:42:00Z</dcterms:modified>
</cp:coreProperties>
</file>