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 w:leftChars="-1" w:firstLine="1680" w:firstLineChars="700"/>
        <w:rPr>
          <w:rFonts w:hint="eastAsia"/>
          <w:b/>
          <w:sz w:val="18"/>
          <w:szCs w:val="20"/>
        </w:rPr>
      </w:pPr>
      <w:r>
        <w:rPr>
          <w:rFonts w:hint="eastAsia"/>
          <w:sz w:val="24"/>
        </w:rPr>
        <w:t>20</w:t>
      </w:r>
      <w:r>
        <w:rPr>
          <w:rFonts w:hint="eastAsia"/>
          <w:sz w:val="24"/>
          <w:u w:val="single"/>
        </w:rPr>
        <w:t xml:space="preserve">19 </w:t>
      </w:r>
      <w:r>
        <w:rPr>
          <w:rFonts w:hint="eastAsia"/>
          <w:sz w:val="24"/>
        </w:rPr>
        <w:t>-20</w:t>
      </w:r>
      <w:r>
        <w:rPr>
          <w:rFonts w:hint="eastAsia"/>
          <w:sz w:val="24"/>
          <w:u w:val="single"/>
        </w:rPr>
        <w:t xml:space="preserve">20 </w:t>
      </w:r>
      <w:r>
        <w:rPr>
          <w:rFonts w:hint="eastAsia"/>
          <w:sz w:val="24"/>
        </w:rPr>
        <w:t>学年第</w:t>
      </w:r>
      <w:r>
        <w:rPr>
          <w:rFonts w:hint="eastAsia"/>
          <w:sz w:val="24"/>
          <w:u w:val="single"/>
        </w:rPr>
        <w:t xml:space="preserve"> 二 </w:t>
      </w:r>
      <w:r>
        <w:rPr>
          <w:rFonts w:hint="eastAsia"/>
          <w:sz w:val="24"/>
        </w:rPr>
        <w:t>学期</w:t>
      </w:r>
    </w:p>
    <w:p>
      <w:pPr>
        <w:rPr>
          <w:rFonts w:hint="eastAsia"/>
          <w:b/>
          <w:sz w:val="18"/>
          <w:szCs w:val="20"/>
        </w:rPr>
      </w:pPr>
    </w:p>
    <w:p>
      <w:pPr>
        <w:tabs>
          <w:tab w:val="left" w:pos="3465"/>
          <w:tab w:val="left" w:pos="3675"/>
          <w:tab w:val="left" w:pos="4515"/>
        </w:tabs>
        <w:ind w:firstLine="420" w:firstLineChars="200"/>
        <w:rPr>
          <w:rFonts w:hint="eastAsia" w:eastAsia="黑体"/>
          <w:b/>
          <w:sz w:val="28"/>
        </w:rPr>
      </w:pPr>
      <w:r>
        <w:drawing>
          <wp:anchor distT="0" distB="0" distL="114300" distR="114300" simplePos="0" relativeHeight="251660288" behindDoc="1" locked="0" layoutInCell="1" allowOverlap="1">
            <wp:simplePos x="0" y="0"/>
            <wp:positionH relativeFrom="column">
              <wp:posOffset>1171575</wp:posOffset>
            </wp:positionH>
            <wp:positionV relativeFrom="paragraph">
              <wp:posOffset>92710</wp:posOffset>
            </wp:positionV>
            <wp:extent cx="2933700" cy="1111250"/>
            <wp:effectExtent l="0" t="0" r="0" b="0"/>
            <wp:wrapTight wrapText="bothSides">
              <wp:wrapPolygon>
                <wp:start x="842" y="3950"/>
                <wp:lineTo x="655" y="7159"/>
                <wp:lineTo x="281" y="10615"/>
                <wp:lineTo x="281" y="17033"/>
                <wp:lineTo x="561" y="17280"/>
                <wp:lineTo x="2525" y="17774"/>
                <wp:lineTo x="3086" y="17774"/>
                <wp:lineTo x="21413" y="17280"/>
                <wp:lineTo x="21413" y="13083"/>
                <wp:lineTo x="935" y="11849"/>
                <wp:lineTo x="20197" y="11849"/>
                <wp:lineTo x="21413" y="11602"/>
                <wp:lineTo x="21319" y="4690"/>
                <wp:lineTo x="20291" y="3950"/>
                <wp:lineTo x="16270" y="3950"/>
                <wp:lineTo x="842" y="395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2933700" cy="1111250"/>
                    </a:xfrm>
                    <a:prstGeom prst="rect">
                      <a:avLst/>
                    </a:prstGeom>
                    <a:noFill/>
                    <a:ln>
                      <a:noFill/>
                    </a:ln>
                  </pic:spPr>
                </pic:pic>
              </a:graphicData>
            </a:graphic>
          </wp:anchor>
        </w:drawing>
      </w:r>
    </w:p>
    <w:p>
      <w:pPr>
        <w:tabs>
          <w:tab w:val="left" w:pos="4515"/>
        </w:tabs>
        <w:ind w:firstLine="562" w:firstLineChars="200"/>
        <w:rPr>
          <w:rFonts w:hint="eastAsia" w:eastAsia="黑体"/>
          <w:b/>
          <w:sz w:val="28"/>
        </w:rPr>
      </w:pPr>
    </w:p>
    <w:p>
      <w:pPr>
        <w:ind w:firstLine="562" w:firstLineChars="200"/>
        <w:rPr>
          <w:rFonts w:hint="eastAsia" w:eastAsia="黑体"/>
          <w:b/>
          <w:sz w:val="28"/>
        </w:rPr>
      </w:pPr>
    </w:p>
    <w:p>
      <w:pPr>
        <w:jc w:val="center"/>
        <w:rPr>
          <w:rFonts w:hint="default" w:eastAsia="华文新魏"/>
          <w:b/>
          <w:sz w:val="72"/>
          <w:szCs w:val="72"/>
          <w:lang w:val="en-US" w:eastAsia="zh-CN"/>
        </w:rPr>
      </w:pPr>
      <w:r>
        <w:drawing>
          <wp:anchor distT="0" distB="0" distL="114300" distR="114300" simplePos="0" relativeHeight="251661312" behindDoc="0" locked="0" layoutInCell="1" allowOverlap="1">
            <wp:simplePos x="0" y="0"/>
            <wp:positionH relativeFrom="column">
              <wp:posOffset>2002155</wp:posOffset>
            </wp:positionH>
            <wp:positionV relativeFrom="paragraph">
              <wp:posOffset>756285</wp:posOffset>
            </wp:positionV>
            <wp:extent cx="1333500" cy="131254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l="28128" t="2332" r="28903" b="37971"/>
                    <a:stretch>
                      <a:fillRect/>
                    </a:stretch>
                  </pic:blipFill>
                  <pic:spPr>
                    <a:xfrm>
                      <a:off x="0" y="0"/>
                      <a:ext cx="1333500" cy="1312545"/>
                    </a:xfrm>
                    <a:prstGeom prst="rect">
                      <a:avLst/>
                    </a:prstGeom>
                    <a:noFill/>
                    <a:ln>
                      <a:noFill/>
                    </a:ln>
                  </pic:spPr>
                </pic:pic>
              </a:graphicData>
            </a:graphic>
          </wp:anchor>
        </w:drawing>
      </w:r>
      <w:r>
        <w:rPr>
          <w:rFonts w:hint="eastAsia" w:eastAsia="华文新魏"/>
          <w:b/>
          <w:sz w:val="72"/>
          <w:szCs w:val="72"/>
          <w:lang w:val="en-US" w:eastAsia="zh-CN"/>
        </w:rPr>
        <w:t>期末报告</w:t>
      </w:r>
    </w:p>
    <w:p>
      <w:pPr>
        <w:tabs>
          <w:tab w:val="left" w:pos="3675"/>
        </w:tabs>
        <w:jc w:val="center"/>
        <w:rPr>
          <w:rFonts w:hint="eastAsia"/>
          <w:b/>
          <w:sz w:val="28"/>
          <w:szCs w:val="20"/>
        </w:rPr>
      </w:pPr>
    </w:p>
    <w:p>
      <w:pPr>
        <w:tabs>
          <w:tab w:val="left" w:pos="3675"/>
        </w:tabs>
        <w:jc w:val="center"/>
        <w:rPr>
          <w:rFonts w:hint="eastAsia"/>
          <w:b/>
          <w:sz w:val="28"/>
          <w:szCs w:val="20"/>
        </w:rPr>
      </w:pPr>
    </w:p>
    <w:p>
      <w:pPr>
        <w:tabs>
          <w:tab w:val="left" w:pos="3675"/>
        </w:tabs>
        <w:jc w:val="center"/>
        <w:rPr>
          <w:rFonts w:hint="eastAsia"/>
          <w:b/>
          <w:sz w:val="28"/>
          <w:szCs w:val="20"/>
        </w:rPr>
      </w:pPr>
    </w:p>
    <w:p>
      <w:pPr>
        <w:rPr>
          <w:b/>
          <w:sz w:val="28"/>
          <w:szCs w:val="20"/>
        </w:rPr>
      </w:pPr>
    </w:p>
    <w:p>
      <w:pPr>
        <w:rPr>
          <w:b/>
          <w:sz w:val="28"/>
          <w:szCs w:val="20"/>
        </w:rPr>
      </w:pPr>
    </w:p>
    <w:p>
      <w:pPr>
        <w:rPr>
          <w:rFonts w:hint="eastAsia"/>
          <w:b/>
          <w:sz w:val="28"/>
          <w:szCs w:val="20"/>
        </w:rPr>
      </w:pPr>
    </w:p>
    <w:p>
      <w:pPr>
        <w:tabs>
          <w:tab w:val="left" w:pos="6510"/>
          <w:tab w:val="left" w:pos="6615"/>
        </w:tabs>
        <w:spacing w:line="360" w:lineRule="auto"/>
        <w:ind w:right="1821" w:rightChars="867" w:firstLine="1363" w:firstLineChars="568"/>
        <w:rPr>
          <w:rFonts w:hint="eastAsia"/>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lang w:val="en-US" w:eastAsia="zh-CN"/>
        </w:rPr>
        <w:t>人机交互与用户体验</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260" w:firstLineChars="525"/>
        <w:rPr>
          <w:rFonts w:hint="eastAsia"/>
          <w:bCs/>
          <w:sz w:val="24"/>
          <w:u w:val="single"/>
        </w:rPr>
      </w:pPr>
    </w:p>
    <w:p>
      <w:pPr>
        <w:tabs>
          <w:tab w:val="left" w:pos="2940"/>
          <w:tab w:val="left" w:pos="3465"/>
          <w:tab w:val="left" w:pos="6510"/>
          <w:tab w:val="left" w:pos="6615"/>
        </w:tabs>
        <w:spacing w:line="360" w:lineRule="auto"/>
        <w:ind w:right="1821" w:rightChars="867" w:firstLine="1344" w:firstLineChars="525"/>
        <w:rPr>
          <w:rFonts w:hint="eastAsia"/>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lang w:val="en-US" w:eastAsia="zh-CN"/>
        </w:rPr>
        <w:t>软件工程1702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260" w:firstLineChars="525"/>
        <w:rPr>
          <w:rFonts w:hint="eastAsia"/>
          <w:bCs/>
          <w:sz w:val="24"/>
          <w:u w:val="single"/>
        </w:rPr>
      </w:pPr>
    </w:p>
    <w:p>
      <w:pPr>
        <w:tabs>
          <w:tab w:val="left" w:pos="3465"/>
          <w:tab w:val="left" w:pos="6510"/>
          <w:tab w:val="left" w:pos="6615"/>
        </w:tabs>
        <w:spacing w:line="360" w:lineRule="auto"/>
        <w:ind w:right="1821" w:rightChars="867" w:firstLine="1344" w:firstLineChars="525"/>
        <w:rPr>
          <w:rFonts w:hint="eastAsia"/>
          <w:bCs/>
          <w:spacing w:val="8"/>
          <w:sz w:val="24"/>
          <w:u w:val="single"/>
        </w:rPr>
      </w:pPr>
      <w:r>
        <w:rPr>
          <w:rFonts w:hint="eastAsia"/>
          <w:bCs/>
          <w:spacing w:val="8"/>
          <w:sz w:val="24"/>
        </w:rPr>
        <w:t>学</w:t>
      </w:r>
      <w:r>
        <w:rPr>
          <w:rFonts w:hint="eastAsia"/>
          <w:bCs/>
          <w:color w:val="FFFFFF"/>
          <w:spacing w:val="8"/>
          <w:sz w:val="24"/>
        </w:rPr>
        <w:t xml:space="preserve"> 生 姓 </w:t>
      </w:r>
      <w:r>
        <w:rPr>
          <w:rFonts w:hint="eastAsia"/>
          <w:bCs/>
          <w:spacing w:val="8"/>
          <w:sz w:val="24"/>
        </w:rPr>
        <w:t>号</w:t>
      </w:r>
      <w:r>
        <w:rPr>
          <w:bCs/>
          <w:spacing w:val="8"/>
          <w:sz w:val="24"/>
        </w:rPr>
        <w:t xml:space="preserve"> </w:t>
      </w:r>
      <w:r>
        <w:rPr>
          <w:bCs/>
          <w:spacing w:val="8"/>
          <w:sz w:val="24"/>
          <w:u w:val="single"/>
        </w:rPr>
        <w:t xml:space="preserve">       </w:t>
      </w:r>
      <w:r>
        <w:rPr>
          <w:rFonts w:hint="eastAsia"/>
          <w:bCs/>
          <w:spacing w:val="8"/>
          <w:sz w:val="24"/>
          <w:u w:val="single"/>
          <w:lang w:val="en-US" w:eastAsia="zh-CN"/>
        </w:rPr>
        <w:t>31701237</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260" w:firstLineChars="525"/>
        <w:rPr>
          <w:rFonts w:hint="eastAsia"/>
          <w:bCs/>
          <w:sz w:val="24"/>
          <w:u w:val="single"/>
        </w:rPr>
      </w:pPr>
    </w:p>
    <w:p>
      <w:pPr>
        <w:tabs>
          <w:tab w:val="left" w:pos="3465"/>
          <w:tab w:val="left" w:pos="6510"/>
          <w:tab w:val="left" w:pos="6615"/>
        </w:tabs>
        <w:spacing w:line="360" w:lineRule="auto"/>
        <w:ind w:right="1821" w:rightChars="867" w:firstLine="1344" w:firstLineChars="525"/>
        <w:rPr>
          <w:rFonts w:hint="eastAsia"/>
          <w:bCs/>
          <w:spacing w:val="8"/>
          <w:sz w:val="24"/>
          <w:u w:val="single"/>
        </w:rPr>
      </w:pPr>
      <w:r>
        <w:rPr>
          <w:rFonts w:hint="eastAsia"/>
          <w:bCs/>
          <w:spacing w:val="8"/>
          <w:sz w:val="24"/>
        </w:rPr>
        <w:t>学 生 姓 名</w:t>
      </w:r>
      <w:r>
        <w:rPr>
          <w:bCs/>
          <w:spacing w:val="8"/>
          <w:sz w:val="24"/>
        </w:rPr>
        <w:t xml:space="preserve"> </w:t>
      </w:r>
      <w:r>
        <w:rPr>
          <w:bCs/>
          <w:spacing w:val="8"/>
          <w:sz w:val="24"/>
          <w:u w:val="single"/>
        </w:rPr>
        <w:t xml:space="preserve">        </w:t>
      </w:r>
      <w:r>
        <w:rPr>
          <w:rFonts w:hint="eastAsia"/>
          <w:bCs/>
          <w:spacing w:val="8"/>
          <w:sz w:val="24"/>
          <w:u w:val="single"/>
          <w:lang w:val="en-US" w:eastAsia="zh-CN"/>
        </w:rPr>
        <w:t>汪诗怡</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260" w:firstLineChars="525"/>
        <w:rPr>
          <w:rFonts w:hint="eastAsia"/>
          <w:bCs/>
          <w:sz w:val="24"/>
          <w:u w:val="single"/>
        </w:rPr>
      </w:pPr>
    </w:p>
    <w:p>
      <w:pPr>
        <w:tabs>
          <w:tab w:val="left" w:pos="6510"/>
          <w:tab w:val="left" w:pos="6615"/>
        </w:tabs>
        <w:spacing w:line="360" w:lineRule="auto"/>
        <w:ind w:right="1821" w:rightChars="867" w:firstLine="1363" w:firstLineChars="568"/>
        <w:rPr>
          <w:bCs/>
          <w:sz w:val="24"/>
          <w:u w:val="single"/>
        </w:rPr>
      </w:pPr>
      <w:r>
        <w:rPr>
          <w:rFonts w:hint="eastAsia"/>
          <w:bCs/>
          <w:sz w:val="24"/>
        </w:rPr>
        <w:t>实验指导教师</w:t>
      </w:r>
      <w:r>
        <w:rPr>
          <w:bCs/>
          <w:sz w:val="24"/>
        </w:rPr>
        <w:t xml:space="preserve"> </w:t>
      </w:r>
      <w:r>
        <w:rPr>
          <w:bCs/>
          <w:sz w:val="24"/>
          <w:u w:val="single"/>
        </w:rPr>
        <w:t xml:space="preserve">          </w:t>
      </w:r>
      <w:r>
        <w:rPr>
          <w:rFonts w:hint="eastAsia"/>
          <w:bCs/>
          <w:sz w:val="24"/>
          <w:u w:val="single"/>
          <w:lang w:val="en-US" w:eastAsia="zh-CN"/>
        </w:rPr>
        <w:t>侯宏仑</w:t>
      </w:r>
      <w:r>
        <w:rPr>
          <w:bCs/>
          <w:sz w:val="24"/>
          <w:u w:val="single"/>
        </w:rPr>
        <w:t xml:space="preserve">            </w:t>
      </w:r>
    </w:p>
    <w:p>
      <w:pPr>
        <w:rPr>
          <w:bCs/>
          <w:sz w:val="24"/>
          <w:u w:val="single"/>
        </w:rPr>
      </w:pPr>
      <w:r>
        <w:rPr>
          <w:bCs/>
          <w:sz w:val="24"/>
          <w:u w:val="single"/>
        </w:rPr>
        <w:br w:type="page"/>
      </w:r>
    </w:p>
    <w:p>
      <w:pPr>
        <w:tabs>
          <w:tab w:val="left" w:pos="6510"/>
          <w:tab w:val="left" w:pos="6615"/>
        </w:tabs>
        <w:spacing w:line="360" w:lineRule="auto"/>
        <w:ind w:right="1821" w:rightChars="867" w:firstLine="1363" w:firstLineChars="568"/>
        <w:rPr>
          <w:rFonts w:hint="eastAsia"/>
          <w:bCs/>
          <w:sz w:val="24"/>
          <w:u w:val="single"/>
        </w:rPr>
      </w:pPr>
    </w:p>
    <w:p>
      <w:pPr>
        <w:ind w:firstLine="420" w:firstLineChars="0"/>
        <w:rPr>
          <w:rFonts w:hint="eastAsia"/>
          <w:sz w:val="28"/>
          <w:szCs w:val="28"/>
          <w:lang w:val="en-US" w:eastAsia="zh-CN"/>
        </w:rPr>
      </w:pPr>
      <w:r>
        <w:rPr>
          <w:rFonts w:hint="eastAsia"/>
          <w:sz w:val="28"/>
          <w:szCs w:val="28"/>
          <w:lang w:val="en-US" w:eastAsia="zh-CN"/>
        </w:rPr>
        <w:t>本学期的目标是学习人机交互以及在学习中和小组成员一起执行应用流程与设计一个应用的构想。</w:t>
      </w:r>
    </w:p>
    <w:p>
      <w:pPr>
        <w:ind w:firstLine="420" w:firstLineChars="0"/>
        <w:rPr>
          <w:rFonts w:hint="default"/>
          <w:sz w:val="28"/>
          <w:szCs w:val="28"/>
          <w:lang w:val="en-US" w:eastAsia="zh-CN"/>
        </w:rPr>
      </w:pPr>
      <w:r>
        <w:rPr>
          <w:rFonts w:hint="eastAsia"/>
          <w:sz w:val="28"/>
          <w:szCs w:val="28"/>
          <w:lang w:val="en-US" w:eastAsia="zh-CN"/>
        </w:rPr>
        <w:t>最初的课程我们了解到人机交互的起源等基础知识，在第三周确定了所要完成的应用方向。通过大量的小组讨论，对不同的问题进行分析。确定了应用的大致功能，以便后期完善我们制作了文档记录下讨论结论。</w:t>
      </w:r>
    </w:p>
    <w:p>
      <w:pPr>
        <w:ind w:firstLine="420" w:firstLineChars="0"/>
        <w:rPr>
          <w:rFonts w:hint="default"/>
          <w:sz w:val="28"/>
          <w:szCs w:val="28"/>
          <w:lang w:val="en-US" w:eastAsia="zh-CN"/>
        </w:rPr>
      </w:pPr>
      <w:r>
        <w:rPr>
          <w:rFonts w:hint="eastAsia"/>
          <w:sz w:val="28"/>
          <w:szCs w:val="28"/>
          <w:lang w:val="en-US" w:eastAsia="zh-CN"/>
        </w:rPr>
        <w:t>在后期学习中我们分组进行了幻灯片的翻译演讲，在网络查询资料后解读意义。其中有很实用的交流方式的讲解，如何与测试人员进行问题交流以及一个影响交互的环境等等。也有在设计应用中需要注意到的交互问题，如何使应用的功能简洁清晰。课件里有许多实际实例，通过辨别优势与劣势，让我们有一个较为明确的修改方向。并在课后不断完善应用的交互功能。</w:t>
      </w:r>
    </w:p>
    <w:p>
      <w:pPr>
        <w:ind w:firstLine="420" w:firstLineChars="0"/>
        <w:rPr>
          <w:rFonts w:hint="eastAsia"/>
          <w:sz w:val="28"/>
          <w:szCs w:val="28"/>
          <w:lang w:val="en-US" w:eastAsia="zh-CN"/>
        </w:rPr>
      </w:pPr>
      <w:r>
        <w:rPr>
          <w:rFonts w:hint="eastAsia"/>
          <w:sz w:val="28"/>
          <w:szCs w:val="28"/>
          <w:lang w:val="en-US" w:eastAsia="zh-CN"/>
        </w:rPr>
        <w:t>大部分的课程由于疫情原因在线上讲解而少了很多的课内交流环节，但线上交流这一新型的办公方式也让我们有了</w:t>
      </w:r>
      <w:bookmarkStart w:id="0" w:name="_GoBack"/>
      <w:bookmarkEnd w:id="0"/>
      <w:r>
        <w:rPr>
          <w:rFonts w:hint="eastAsia"/>
          <w:sz w:val="28"/>
          <w:szCs w:val="28"/>
          <w:lang w:val="en-US" w:eastAsia="zh-CN"/>
        </w:rPr>
        <w:t>新的体验。</w:t>
      </w: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left="1680" w:leftChars="0" w:firstLine="420" w:firstLineChars="0"/>
        <w:rPr>
          <w:rFonts w:hint="default"/>
          <w:sz w:val="28"/>
          <w:szCs w:val="28"/>
          <w:lang w:val="en-US" w:eastAsia="zh-CN"/>
        </w:rPr>
      </w:pPr>
      <w:r>
        <w:rPr>
          <w:rFonts w:hint="eastAsia"/>
          <w:sz w:val="28"/>
          <w:szCs w:val="28"/>
          <w:lang w:val="en-US" w:eastAsia="zh-CN"/>
        </w:rPr>
        <w:t xml:space="preserve">                                   2020.6.14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41757"/>
    <w:rsid w:val="25F55701"/>
    <w:rsid w:val="613D7BB0"/>
    <w:rsid w:val="7F566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2020-06-14T08:46:57Z</dcterms:created>
  <dc:creator>lenovo</dc:creator>
  <cp:lastModifiedBy>pikapikaw</cp:lastModifiedBy>
  <dcterms:modified xsi:type="dcterms:W3CDTF">2020-06-14T09:48:39Z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