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1994063</wp:posOffset>
            </wp:positionH>
            <wp:positionV relativeFrom="paragraph">
              <wp:posOffset>114300</wp:posOffset>
            </wp:positionV>
            <wp:extent cx="1747065" cy="1741605"/>
            <wp:effectExtent b="0" l="0" r="0" t="0"/>
            <wp:wrapNone/>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747065" cy="174160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rFonts w:ascii="Anta" w:cs="Anta" w:eastAsia="Anta" w:hAnsi="Anta"/>
          <w:sz w:val="74"/>
          <w:szCs w:val="74"/>
        </w:rPr>
      </w:pPr>
      <w:bookmarkStart w:colFirst="0" w:colLast="0" w:name="_mb8acih5afgd" w:id="0"/>
      <w:bookmarkEnd w:id="0"/>
      <w:r w:rsidDel="00000000" w:rsidR="00000000" w:rsidRPr="00000000">
        <w:rPr>
          <w:rtl w:val="0"/>
        </w:rPr>
      </w:r>
    </w:p>
    <w:p w:rsidR="00000000" w:rsidDel="00000000" w:rsidP="00000000" w:rsidRDefault="00000000" w:rsidRPr="00000000" w14:paraId="00000006">
      <w:pPr>
        <w:jc w:val="center"/>
        <w:rPr>
          <w:rFonts w:ascii="Anta" w:cs="Anta" w:eastAsia="Anta" w:hAnsi="Anta"/>
          <w:sz w:val="78"/>
          <w:szCs w:val="78"/>
        </w:rPr>
      </w:pPr>
      <w:r w:rsidDel="00000000" w:rsidR="00000000" w:rsidRPr="00000000">
        <w:rPr>
          <w:rtl w:val="0"/>
        </w:rPr>
      </w:r>
    </w:p>
    <w:p w:rsidR="00000000" w:rsidDel="00000000" w:rsidP="00000000" w:rsidRDefault="00000000" w:rsidRPr="00000000" w14:paraId="00000007">
      <w:pPr>
        <w:jc w:val="center"/>
        <w:rPr>
          <w:rFonts w:ascii="Anta" w:cs="Anta" w:eastAsia="Anta" w:hAnsi="Anta"/>
          <w:sz w:val="78"/>
          <w:szCs w:val="78"/>
        </w:rPr>
      </w:pPr>
      <w:r w:rsidDel="00000000" w:rsidR="00000000" w:rsidRPr="00000000">
        <w:rPr>
          <w:rFonts w:ascii="Anta" w:cs="Anta" w:eastAsia="Anta" w:hAnsi="Anta"/>
          <w:sz w:val="78"/>
          <w:szCs w:val="78"/>
          <w:rtl w:val="0"/>
        </w:rPr>
        <w:t xml:space="preserve">Manual de Técnico</w:t>
      </w:r>
    </w:p>
    <w:p w:rsidR="00000000" w:rsidDel="00000000" w:rsidP="00000000" w:rsidRDefault="00000000" w:rsidRPr="00000000" w14:paraId="00000008">
      <w:pPr>
        <w:pStyle w:val="Heading1"/>
        <w:jc w:val="center"/>
        <w:rPr>
          <w:rFonts w:ascii="Lato" w:cs="Lato" w:eastAsia="Lato" w:hAnsi="Lato"/>
          <w:color w:val="666666"/>
          <w:sz w:val="20"/>
          <w:szCs w:val="20"/>
        </w:rPr>
      </w:pPr>
      <w:bookmarkStart w:colFirst="0" w:colLast="0" w:name="_2sbnnb76ugmz" w:id="1"/>
      <w:bookmarkEnd w:id="1"/>
      <w:r w:rsidDel="00000000" w:rsidR="00000000" w:rsidRPr="00000000">
        <w:rPr>
          <w:rFonts w:ascii="Lato" w:cs="Lato" w:eastAsia="Lato" w:hAnsi="Lato"/>
          <w:rtl w:val="0"/>
        </w:rPr>
        <w:t xml:space="preserve">Made by Uxify Studio</w:t>
      </w:r>
      <w:r w:rsidDel="00000000" w:rsidR="00000000" w:rsidRPr="00000000">
        <w:rPr>
          <w:rtl w:val="0"/>
        </w:rPr>
      </w:r>
    </w:p>
    <w:p w:rsidR="00000000" w:rsidDel="00000000" w:rsidP="00000000" w:rsidRDefault="00000000" w:rsidRPr="00000000" w14:paraId="00000009">
      <w:pPr>
        <w:jc w:val="center"/>
        <w:rPr>
          <w:rFonts w:ascii="Lato" w:cs="Lato" w:eastAsia="Lato" w:hAnsi="Lato"/>
          <w:color w:val="666666"/>
          <w:sz w:val="20"/>
          <w:szCs w:val="20"/>
        </w:rPr>
      </w:pPr>
      <w:r w:rsidDel="00000000" w:rsidR="00000000" w:rsidRPr="00000000">
        <w:rPr>
          <w:rFonts w:ascii="Lato" w:cs="Lato" w:eastAsia="Lato" w:hAnsi="Lato"/>
          <w:color w:val="666666"/>
          <w:sz w:val="20"/>
          <w:szCs w:val="20"/>
          <w:rtl w:val="0"/>
        </w:rPr>
        <w:t xml:space="preserve">Adrián López Mártin-Forero</w:t>
      </w:r>
    </w:p>
    <w:p w:rsidR="00000000" w:rsidDel="00000000" w:rsidP="00000000" w:rsidRDefault="00000000" w:rsidRPr="00000000" w14:paraId="0000000A">
      <w:pPr>
        <w:jc w:val="center"/>
        <w:rPr>
          <w:rFonts w:ascii="Lato" w:cs="Lato" w:eastAsia="Lato" w:hAnsi="Lato"/>
          <w:color w:val="666666"/>
          <w:sz w:val="20"/>
          <w:szCs w:val="20"/>
        </w:rPr>
      </w:pPr>
      <w:r w:rsidDel="00000000" w:rsidR="00000000" w:rsidRPr="00000000">
        <w:rPr>
          <w:rFonts w:ascii="Lato" w:cs="Lato" w:eastAsia="Lato" w:hAnsi="Lato"/>
          <w:color w:val="666666"/>
          <w:sz w:val="20"/>
          <w:szCs w:val="20"/>
          <w:rtl w:val="0"/>
        </w:rPr>
        <w:t xml:space="preserve">Zahir Allonso Rivera Chacón</w:t>
      </w:r>
    </w:p>
    <w:p w:rsidR="00000000" w:rsidDel="00000000" w:rsidP="00000000" w:rsidRDefault="00000000" w:rsidRPr="00000000" w14:paraId="0000000B">
      <w:pPr>
        <w:jc w:val="center"/>
        <w:rPr>
          <w:rFonts w:ascii="Anta" w:cs="Anta" w:eastAsia="Anta" w:hAnsi="Anta"/>
          <w:sz w:val="52"/>
          <w:szCs w:val="52"/>
        </w:rPr>
      </w:pPr>
      <w:r w:rsidDel="00000000" w:rsidR="00000000" w:rsidRPr="00000000">
        <w:rPr>
          <w:rFonts w:ascii="Lato" w:cs="Lato" w:eastAsia="Lato" w:hAnsi="Lato"/>
          <w:color w:val="666666"/>
          <w:sz w:val="20"/>
          <w:szCs w:val="20"/>
          <w:rtl w:val="0"/>
        </w:rPr>
        <w:t xml:space="preserve">Jason Alejandro varas fabres</w:t>
      </w:r>
      <w:r w:rsidDel="00000000" w:rsidR="00000000" w:rsidRPr="00000000">
        <w:rPr>
          <w:rtl w:val="0"/>
        </w:rPr>
      </w:r>
    </w:p>
    <w:p w:rsidR="00000000" w:rsidDel="00000000" w:rsidP="00000000" w:rsidRDefault="00000000" w:rsidRPr="00000000" w14:paraId="0000000C">
      <w:pPr>
        <w:jc w:val="center"/>
        <w:rPr>
          <w:rFonts w:ascii="Anta" w:cs="Anta" w:eastAsia="Anta" w:hAnsi="Anta"/>
          <w:sz w:val="72"/>
          <w:szCs w:val="72"/>
        </w:rPr>
      </w:pPr>
      <w:r w:rsidDel="00000000" w:rsidR="00000000" w:rsidRPr="00000000">
        <w:rPr>
          <w:rtl w:val="0"/>
        </w:rPr>
      </w:r>
    </w:p>
    <w:p w:rsidR="00000000" w:rsidDel="00000000" w:rsidP="00000000" w:rsidRDefault="00000000" w:rsidRPr="00000000" w14:paraId="0000000D">
      <w:pPr>
        <w:jc w:val="center"/>
        <w:rPr>
          <w:rFonts w:ascii="Lato" w:cs="Lato" w:eastAsia="Lato" w:hAnsi="Lato"/>
          <w:color w:val="666666"/>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0E">
      <w:pPr>
        <w:jc w:val="center"/>
        <w:rPr>
          <w:rFonts w:ascii="Lato" w:cs="Lato" w:eastAsia="Lato" w:hAnsi="Lato"/>
          <w:color w:val="666666"/>
          <w:sz w:val="20"/>
          <w:szCs w:val="20"/>
        </w:rPr>
      </w:pPr>
      <w:r w:rsidDel="00000000" w:rsidR="00000000" w:rsidRPr="00000000">
        <w:rPr>
          <w:rtl w:val="0"/>
        </w:rPr>
      </w:r>
    </w:p>
    <w:p w:rsidR="00000000" w:rsidDel="00000000" w:rsidP="00000000" w:rsidRDefault="00000000" w:rsidRPr="00000000" w14:paraId="0000000F">
      <w:pPr>
        <w:pStyle w:val="Heading1"/>
        <w:jc w:val="center"/>
        <w:rPr>
          <w:rFonts w:ascii="Lato" w:cs="Lato" w:eastAsia="Lato" w:hAnsi="Lato"/>
        </w:rPr>
      </w:pPr>
      <w:bookmarkStart w:colFirst="0" w:colLast="0" w:name="_11nyrk5939ou" w:id="2"/>
      <w:bookmarkEnd w:id="2"/>
      <w:r w:rsidDel="00000000" w:rsidR="00000000" w:rsidRPr="00000000">
        <w:rPr>
          <w:rFonts w:ascii="Lato" w:cs="Lato" w:eastAsia="Lato" w:hAnsi="Lato"/>
          <w:rtl w:val="0"/>
        </w:rPr>
        <w:t xml:space="preserve">ÍNDICE</w:t>
      </w:r>
    </w:p>
    <w:p w:rsidR="00000000" w:rsidDel="00000000" w:rsidP="00000000" w:rsidRDefault="00000000" w:rsidRPr="00000000" w14:paraId="00000010">
      <w:pPr>
        <w:pStyle w:val="Heading1"/>
        <w:jc w:val="center"/>
        <w:rPr>
          <w:rFonts w:ascii="Lato" w:cs="Lato" w:eastAsia="Lato" w:hAnsi="Lato"/>
          <w:color w:val="666666"/>
          <w:sz w:val="20"/>
          <w:szCs w:val="20"/>
        </w:rPr>
      </w:pPr>
      <w:bookmarkStart w:colFirst="0" w:colLast="0" w:name="_rg3o6rgsbxge"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sbnnb76ugm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Made by Uxify Studio</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1nyrk5939ou">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24qja9tqamt">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MANUAL</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887j42xtqbc">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Inicio de Sesión: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0dx3lev9i4">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Encabezado:</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7cyrfoat7fs">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Inicio:</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hlr2exc5x86">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Publicar una Incidencia:</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7rxlm50pajs">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Ver una Incidencia:</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6hi7g11x7j9">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Ayuda: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jc w:val="center"/>
        <w:rPr>
          <w:rFonts w:ascii="Lato" w:cs="Lato" w:eastAsia="Lato" w:hAnsi="Lato"/>
          <w:color w:val="666666"/>
          <w:sz w:val="20"/>
          <w:szCs w:val="20"/>
        </w:rPr>
      </w:pPr>
      <w:bookmarkStart w:colFirst="0" w:colLast="0" w:name="_49vi72323azp" w:id="4"/>
      <w:bookmarkEnd w:id="4"/>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jc w:val="center"/>
        <w:rPr>
          <w:rFonts w:ascii="Lato" w:cs="Lato" w:eastAsia="Lato" w:hAnsi="Lato"/>
        </w:rPr>
      </w:pPr>
      <w:bookmarkStart w:colFirst="0" w:colLast="0" w:name="_y24qja9tqamt" w:id="5"/>
      <w:bookmarkEnd w:id="5"/>
      <w:r w:rsidDel="00000000" w:rsidR="00000000" w:rsidRPr="00000000">
        <w:rPr>
          <w:rFonts w:ascii="Lato" w:cs="Lato" w:eastAsia="Lato" w:hAnsi="Lato"/>
          <w:rtl w:val="0"/>
        </w:rPr>
        <w:t xml:space="preserve">MANUAL</w:t>
      </w:r>
    </w:p>
    <w:p w:rsidR="00000000" w:rsidDel="00000000" w:rsidP="00000000" w:rsidRDefault="00000000" w:rsidRPr="00000000" w14:paraId="0000001C">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1D">
      <w:pPr>
        <w:pStyle w:val="Heading3"/>
        <w:rPr>
          <w:rFonts w:ascii="Lato" w:cs="Lato" w:eastAsia="Lato" w:hAnsi="Lato"/>
        </w:rPr>
      </w:pPr>
      <w:bookmarkStart w:colFirst="0" w:colLast="0" w:name="_n887j42xtqbc" w:id="6"/>
      <w:bookmarkEnd w:id="6"/>
      <w:r w:rsidDel="00000000" w:rsidR="00000000" w:rsidRPr="00000000">
        <w:rPr>
          <w:rFonts w:ascii="Lato" w:cs="Lato" w:eastAsia="Lato" w:hAnsi="Lato"/>
          <w:color w:val="000000"/>
          <w:rtl w:val="0"/>
        </w:rPr>
        <w:t xml:space="preserve">Inicio de Sesión:</w:t>
      </w:r>
      <w:r w:rsidDel="00000000" w:rsidR="00000000" w:rsidRPr="00000000">
        <w:rPr>
          <w:rtl w:val="0"/>
        </w:rPr>
      </w:r>
    </w:p>
    <w:p w:rsidR="00000000" w:rsidDel="00000000" w:rsidP="00000000" w:rsidRDefault="00000000" w:rsidRPr="00000000" w14:paraId="0000001E">
      <w:pPr>
        <w:ind w:firstLine="720"/>
        <w:jc w:val="both"/>
        <w:rPr>
          <w:rFonts w:ascii="Lato" w:cs="Lato" w:eastAsia="Lato" w:hAnsi="Lato"/>
        </w:rPr>
      </w:pPr>
      <w:r w:rsidDel="00000000" w:rsidR="00000000" w:rsidRPr="00000000">
        <w:rPr>
          <w:rFonts w:ascii="Lato" w:cs="Lato" w:eastAsia="Lato" w:hAnsi="Lato"/>
          <w:rtl w:val="0"/>
        </w:rPr>
        <w:t xml:space="preserve">Al buscar nuestra página (172.20.228.130 [en caso de que no funcione poner 172.20.228.130:80]) en cualquier navegador lo primero que encuentra es la pantalla de inicio de sesión o login. Introduce su email junto con la contraseña correspondiente del usuario, y pulsa la tecla </w:t>
      </w:r>
      <w:r w:rsidDel="00000000" w:rsidR="00000000" w:rsidRPr="00000000">
        <w:rPr>
          <w:rFonts w:ascii="Lato" w:cs="Lato" w:eastAsia="Lato" w:hAnsi="Lato"/>
          <w:i w:val="1"/>
          <w:rtl w:val="0"/>
        </w:rPr>
        <w:t xml:space="preserve">enter</w:t>
      </w:r>
      <w:r w:rsidDel="00000000" w:rsidR="00000000" w:rsidRPr="00000000">
        <w:rPr>
          <w:rFonts w:ascii="Lato" w:cs="Lato" w:eastAsia="Lato" w:hAnsi="Lato"/>
          <w:rtl w:val="0"/>
        </w:rPr>
        <w:t xml:space="preserve"> o el botón </w:t>
      </w:r>
      <w:r w:rsidDel="00000000" w:rsidR="00000000" w:rsidRPr="00000000">
        <w:rPr>
          <w:rFonts w:ascii="Lato" w:cs="Lato" w:eastAsia="Lato" w:hAnsi="Lato"/>
          <w:i w:val="1"/>
          <w:rtl w:val="0"/>
        </w:rPr>
        <w:t xml:space="preserve">login </w:t>
      </w:r>
      <w:r w:rsidDel="00000000" w:rsidR="00000000" w:rsidRPr="00000000">
        <w:rPr>
          <w:rFonts w:ascii="Lato" w:cs="Lato" w:eastAsia="Lato" w:hAnsi="Lato"/>
          <w:rtl w:val="0"/>
        </w:rPr>
        <w:t xml:space="preserve">para entrar en la aplicación.</w:t>
      </w:r>
    </w:p>
    <w:p w:rsidR="00000000" w:rsidDel="00000000" w:rsidP="00000000" w:rsidRDefault="00000000" w:rsidRPr="00000000" w14:paraId="0000001F">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20">
      <w:pPr>
        <w:ind w:firstLine="720"/>
        <w:jc w:val="both"/>
        <w:rPr>
          <w:rFonts w:ascii="Lato" w:cs="Lato" w:eastAsia="Lato" w:hAnsi="Lato"/>
        </w:rPr>
      </w:pPr>
      <w:r w:rsidDel="00000000" w:rsidR="00000000" w:rsidRPr="00000000">
        <w:rPr>
          <w:rFonts w:ascii="Lato" w:cs="Lato" w:eastAsia="Lato" w:hAnsi="Lato"/>
          <w:rtl w:val="0"/>
        </w:rPr>
        <w:t xml:space="preserve">email: </w:t>
      </w:r>
      <w:r w:rsidDel="00000000" w:rsidR="00000000" w:rsidRPr="00000000">
        <w:rPr>
          <w:rFonts w:ascii="Lato" w:cs="Lato" w:eastAsia="Lato" w:hAnsi="Lato"/>
          <w:color w:val="1155cc"/>
          <w:u w:val="single"/>
          <w:rtl w:val="0"/>
        </w:rPr>
        <w:t xml:space="preserve">tecnico@test.es</w:t>
      </w:r>
      <w:r w:rsidDel="00000000" w:rsidR="00000000" w:rsidRPr="00000000">
        <w:rPr>
          <w:rtl w:val="0"/>
        </w:rPr>
      </w:r>
    </w:p>
    <w:p w:rsidR="00000000" w:rsidDel="00000000" w:rsidP="00000000" w:rsidRDefault="00000000" w:rsidRPr="00000000" w14:paraId="00000021">
      <w:pPr>
        <w:ind w:firstLine="720"/>
        <w:jc w:val="both"/>
        <w:rPr>
          <w:rFonts w:ascii="Lato" w:cs="Lato" w:eastAsia="Lato" w:hAnsi="Lato"/>
        </w:rPr>
      </w:pPr>
      <w:r w:rsidDel="00000000" w:rsidR="00000000" w:rsidRPr="00000000">
        <w:rPr>
          <w:rFonts w:ascii="Lato" w:cs="Lato" w:eastAsia="Lato" w:hAnsi="Lato"/>
          <w:rtl w:val="0"/>
        </w:rPr>
        <w:t xml:space="preserve">contraseña: 12345678</w:t>
      </w:r>
    </w:p>
    <w:p w:rsidR="00000000" w:rsidDel="00000000" w:rsidP="00000000" w:rsidRDefault="00000000" w:rsidRPr="00000000" w14:paraId="00000022">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23">
      <w:pPr>
        <w:ind w:firstLine="720"/>
        <w:jc w:val="both"/>
        <w:rPr>
          <w:rFonts w:ascii="Lato" w:cs="Lato" w:eastAsia="Lato" w:hAnsi="Lato"/>
        </w:rPr>
      </w:pPr>
      <w:r w:rsidDel="00000000" w:rsidR="00000000" w:rsidRPr="00000000">
        <w:rPr>
          <w:rFonts w:ascii="Lato" w:cs="Lato" w:eastAsia="Lato" w:hAnsi="Lato"/>
          <w:rtl w:val="0"/>
        </w:rPr>
        <w:t xml:space="preserve">                                      </w:t>
      </w:r>
      <w:r w:rsidDel="00000000" w:rsidR="00000000" w:rsidRPr="00000000">
        <w:rPr>
          <w:rFonts w:ascii="Lato" w:cs="Lato" w:eastAsia="Lato" w:hAnsi="Lato"/>
        </w:rPr>
        <w:drawing>
          <wp:inline distB="114300" distT="114300" distL="114300" distR="114300">
            <wp:extent cx="5731200" cy="28448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rPr>
          <w:rFonts w:ascii="Lato" w:cs="Lato" w:eastAsia="Lato" w:hAnsi="Lato"/>
        </w:rPr>
      </w:pPr>
      <w:bookmarkStart w:colFirst="0" w:colLast="0" w:name="_190dx3lev9i4" w:id="7"/>
      <w:bookmarkEnd w:id="7"/>
      <w:r w:rsidDel="00000000" w:rsidR="00000000" w:rsidRPr="00000000">
        <w:rPr>
          <w:rFonts w:ascii="Lato" w:cs="Lato" w:eastAsia="Lato" w:hAnsi="Lato"/>
          <w:color w:val="000000"/>
          <w:rtl w:val="0"/>
        </w:rPr>
        <w:t xml:space="preserve">Encabezado:</w:t>
      </w:r>
      <w:r w:rsidDel="00000000" w:rsidR="00000000" w:rsidRPr="00000000">
        <w:rPr>
          <w:rtl w:val="0"/>
        </w:rPr>
      </w:r>
    </w:p>
    <w:p w:rsidR="00000000" w:rsidDel="00000000" w:rsidP="00000000" w:rsidRDefault="00000000" w:rsidRPr="00000000" w14:paraId="00000025">
      <w:pPr>
        <w:ind w:firstLine="720"/>
        <w:jc w:val="both"/>
        <w:rPr>
          <w:rFonts w:ascii="Lato" w:cs="Lato" w:eastAsia="Lato" w:hAnsi="Lato"/>
        </w:rPr>
      </w:pPr>
      <w:r w:rsidDel="00000000" w:rsidR="00000000" w:rsidRPr="00000000">
        <w:rPr>
          <w:rFonts w:ascii="Lato" w:cs="Lato" w:eastAsia="Lato" w:hAnsi="Lato"/>
          <w:rtl w:val="0"/>
        </w:rPr>
        <w:t xml:space="preserve">Una vez ya dentro, se sitúa en la página principal de la aplicación. Lo primero que verá es un header o un encabezado que se repetirá en toda la aplicación con el nombre de la empresa, que a la vez es un botón a la página de inicio en todo momento. A la derecha del mismo ve que también está el botón de cerrar la sesión.</w:t>
      </w:r>
    </w:p>
    <w:p w:rsidR="00000000" w:rsidDel="00000000" w:rsidP="00000000" w:rsidRDefault="00000000" w:rsidRPr="00000000" w14:paraId="00000026">
      <w:pPr>
        <w:jc w:val="both"/>
        <w:rPr>
          <w:rFonts w:ascii="Lato" w:cs="Lato" w:eastAsia="Lato" w:hAnsi="Lato"/>
        </w:rPr>
      </w:pPr>
      <w:r w:rsidDel="00000000" w:rsidR="00000000" w:rsidRPr="00000000">
        <w:rPr>
          <w:rtl w:val="0"/>
        </w:rPr>
      </w:r>
    </w:p>
    <w:p w:rsidR="00000000" w:rsidDel="00000000" w:rsidP="00000000" w:rsidRDefault="00000000" w:rsidRPr="00000000" w14:paraId="00000027">
      <w:pPr>
        <w:jc w:val="both"/>
        <w:rPr>
          <w:rFonts w:ascii="Lato" w:cs="Lato" w:eastAsia="Lato" w:hAnsi="Lato"/>
        </w:rPr>
      </w:pPr>
      <w:r w:rsidDel="00000000" w:rsidR="00000000" w:rsidRPr="00000000">
        <w:rPr>
          <w:rFonts w:ascii="Lato" w:cs="Lato" w:eastAsia="Lato" w:hAnsi="Lato"/>
        </w:rPr>
        <w:drawing>
          <wp:inline distB="114300" distT="114300" distL="114300" distR="114300">
            <wp:extent cx="5731200" cy="1397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29">
      <w:pPr>
        <w:jc w:val="both"/>
        <w:rPr>
          <w:rFonts w:ascii="Lato" w:cs="Lato" w:eastAsia="Lato" w:hAnsi="Lato"/>
        </w:rPr>
      </w:pPr>
      <w:r w:rsidDel="00000000" w:rsidR="00000000" w:rsidRPr="00000000">
        <w:rPr>
          <w:rtl w:val="0"/>
        </w:rPr>
      </w:r>
    </w:p>
    <w:p w:rsidR="00000000" w:rsidDel="00000000" w:rsidP="00000000" w:rsidRDefault="00000000" w:rsidRPr="00000000" w14:paraId="0000002A">
      <w:pPr>
        <w:pStyle w:val="Heading3"/>
        <w:rPr>
          <w:rFonts w:ascii="Lato" w:cs="Lato" w:eastAsia="Lato" w:hAnsi="Lato"/>
          <w:color w:val="000000"/>
        </w:rPr>
      </w:pPr>
      <w:bookmarkStart w:colFirst="0" w:colLast="0" w:name="_87cyrfoat7fs" w:id="8"/>
      <w:bookmarkEnd w:id="8"/>
      <w:r w:rsidDel="00000000" w:rsidR="00000000" w:rsidRPr="00000000">
        <w:rPr>
          <w:rFonts w:ascii="Lato" w:cs="Lato" w:eastAsia="Lato" w:hAnsi="Lato"/>
          <w:color w:val="000000"/>
          <w:rtl w:val="0"/>
        </w:rPr>
        <w:t xml:space="preserve">Inicio:</w:t>
      </w:r>
    </w:p>
    <w:p w:rsidR="00000000" w:rsidDel="00000000" w:rsidP="00000000" w:rsidRDefault="00000000" w:rsidRPr="00000000" w14:paraId="0000002B">
      <w:pPr>
        <w:jc w:val="both"/>
        <w:rPr>
          <w:rFonts w:ascii="Lato" w:cs="Lato" w:eastAsia="Lato" w:hAnsi="Lato"/>
        </w:rPr>
      </w:pPr>
      <w:r w:rsidDel="00000000" w:rsidR="00000000" w:rsidRPr="00000000">
        <w:rPr>
          <w:rtl w:val="0"/>
        </w:rPr>
        <w:tab/>
      </w:r>
      <w:r w:rsidDel="00000000" w:rsidR="00000000" w:rsidRPr="00000000">
        <w:rPr>
          <w:rFonts w:ascii="Lato" w:cs="Lato" w:eastAsia="Lato" w:hAnsi="Lato"/>
          <w:rtl w:val="0"/>
        </w:rPr>
        <w:t xml:space="preserve">En la página principal, de arriba abajo y de izquierda a derecha, lo primero que verá es el header evidentemente. Justo debajo empezando por la izquierda verá el sidebar que contiene el nombre de usuario y los menús necesarios para acceder al resto de páginas. A la derecha del sidebar encontramos un cuadro de datos con información de las incidencias y mantenimientos, este cuadro a su vez sirve de filtro de prioridad para la tabla de incidencias o en general para mantenimientos. Justo debajo tenemos los filtros de campus y sección donde puedes seleccionar todos los campus, un campus o una sección específica para mayor precisión de lo buscado. Debajo de los filtros encontramos la tabla incidencias y debajo de esta la tabla mantenimientos. Las incidencias se ordenan por gravedad de máquina (estado en la tabla),  prioridad, y fecha de creación.</w:t>
      </w:r>
    </w:p>
    <w:p w:rsidR="00000000" w:rsidDel="00000000" w:rsidP="00000000" w:rsidRDefault="00000000" w:rsidRPr="00000000" w14:paraId="0000002C">
      <w:pPr>
        <w:jc w:val="both"/>
        <w:rPr>
          <w:rFonts w:ascii="Lato" w:cs="Lato" w:eastAsia="Lato" w:hAnsi="Lato"/>
        </w:rPr>
      </w:pPr>
      <w:r w:rsidDel="00000000" w:rsidR="00000000" w:rsidRPr="00000000">
        <w:rPr>
          <w:rtl w:val="0"/>
        </w:rPr>
      </w:r>
    </w:p>
    <w:p w:rsidR="00000000" w:rsidDel="00000000" w:rsidP="00000000" w:rsidRDefault="00000000" w:rsidRPr="00000000" w14:paraId="0000002D">
      <w:pPr>
        <w:jc w:val="both"/>
        <w:rPr>
          <w:rFonts w:ascii="Lato" w:cs="Lato" w:eastAsia="Lato" w:hAnsi="Lato"/>
        </w:rPr>
      </w:pPr>
      <w:r w:rsidDel="00000000" w:rsidR="00000000" w:rsidRPr="00000000">
        <w:rPr>
          <w:rFonts w:ascii="Lato" w:cs="Lato" w:eastAsia="Lato" w:hAnsi="Lato"/>
        </w:rPr>
        <w:drawing>
          <wp:inline distB="114300" distT="114300" distL="114300" distR="114300">
            <wp:extent cx="5731200" cy="28702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Lato" w:cs="Lato" w:eastAsia="Lato" w:hAnsi="Lato"/>
        </w:rPr>
      </w:pPr>
      <w:r w:rsidDel="00000000" w:rsidR="00000000" w:rsidRPr="00000000">
        <w:rPr>
          <w:rtl w:val="0"/>
        </w:rPr>
      </w:r>
    </w:p>
    <w:p w:rsidR="00000000" w:rsidDel="00000000" w:rsidP="00000000" w:rsidRDefault="00000000" w:rsidRPr="00000000" w14:paraId="0000002F">
      <w:pPr>
        <w:ind w:firstLine="720"/>
        <w:jc w:val="both"/>
        <w:rPr>
          <w:rFonts w:ascii="Lato" w:cs="Lato" w:eastAsia="Lato" w:hAnsi="Lato"/>
        </w:rPr>
      </w:pPr>
      <w:r w:rsidDel="00000000" w:rsidR="00000000" w:rsidRPr="00000000">
        <w:rPr>
          <w:rFonts w:ascii="Lato" w:cs="Lato" w:eastAsia="Lato" w:hAnsi="Lato"/>
          <w:rtl w:val="0"/>
        </w:rPr>
        <w:t xml:space="preserve">Por último,  si baja, verá una paginación con unos botones </w:t>
      </w:r>
      <w:r w:rsidDel="00000000" w:rsidR="00000000" w:rsidRPr="00000000">
        <w:rPr>
          <w:rFonts w:ascii="Lato" w:cs="Lato" w:eastAsia="Lato" w:hAnsi="Lato"/>
          <w:i w:val="1"/>
          <w:rtl w:val="0"/>
        </w:rPr>
        <w:t xml:space="preserve">anterior </w:t>
      </w:r>
      <w:r w:rsidDel="00000000" w:rsidR="00000000" w:rsidRPr="00000000">
        <w:rPr>
          <w:rFonts w:ascii="Lato" w:cs="Lato" w:eastAsia="Lato" w:hAnsi="Lato"/>
          <w:rtl w:val="0"/>
        </w:rPr>
        <w:t xml:space="preserve">o </w:t>
      </w:r>
      <w:r w:rsidDel="00000000" w:rsidR="00000000" w:rsidRPr="00000000">
        <w:rPr>
          <w:rFonts w:ascii="Lato" w:cs="Lato" w:eastAsia="Lato" w:hAnsi="Lato"/>
          <w:i w:val="1"/>
          <w:rtl w:val="0"/>
        </w:rPr>
        <w:t xml:space="preserve">siguiente</w:t>
      </w:r>
      <w:r w:rsidDel="00000000" w:rsidR="00000000" w:rsidRPr="00000000">
        <w:rPr>
          <w:rFonts w:ascii="Lato" w:cs="Lato" w:eastAsia="Lato" w:hAnsi="Lato"/>
          <w:rtl w:val="0"/>
        </w:rPr>
        <w:t xml:space="preserve">, o en su defecto los botones numéricos. Cuando esté situado en un extremo, los botones para seguir avanzando en esa dirección se deshabilitarán.</w:t>
      </w:r>
      <w:r w:rsidDel="00000000" w:rsidR="00000000" w:rsidRPr="00000000">
        <w:drawing>
          <wp:anchor allowOverlap="1" behindDoc="0" distB="114300" distT="114300" distL="114300" distR="114300" hidden="0" layoutInCell="1" locked="0" relativeHeight="0" simplePos="0">
            <wp:simplePos x="0" y="0"/>
            <wp:positionH relativeFrom="column">
              <wp:posOffset>1170150</wp:posOffset>
            </wp:positionH>
            <wp:positionV relativeFrom="paragraph">
              <wp:posOffset>126492</wp:posOffset>
            </wp:positionV>
            <wp:extent cx="3390900" cy="638175"/>
            <wp:effectExtent b="0" l="0" r="0" t="0"/>
            <wp:wrapTopAndBottom distB="114300" distT="11430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90900" cy="638175"/>
                    </a:xfrm>
                    <a:prstGeom prst="rect"/>
                    <a:ln/>
                  </pic:spPr>
                </pic:pic>
              </a:graphicData>
            </a:graphic>
          </wp:anchor>
        </w:drawing>
      </w:r>
    </w:p>
    <w:p w:rsidR="00000000" w:rsidDel="00000000" w:rsidP="00000000" w:rsidRDefault="00000000" w:rsidRPr="00000000" w14:paraId="00000030">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31">
      <w:pPr>
        <w:ind w:left="0" w:firstLine="0"/>
        <w:jc w:val="both"/>
        <w:rPr>
          <w:rFonts w:ascii="Lato" w:cs="Lato" w:eastAsia="Lato" w:hAnsi="La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2">
      <w:pPr>
        <w:ind w:left="0" w:firstLine="0"/>
        <w:jc w:val="both"/>
        <w:rPr>
          <w:rFonts w:ascii="Lato" w:cs="Lato" w:eastAsia="Lato" w:hAnsi="Lato"/>
          <w:sz w:val="28"/>
          <w:szCs w:val="28"/>
        </w:rPr>
      </w:pPr>
      <w:r w:rsidDel="00000000" w:rsidR="00000000" w:rsidRPr="00000000">
        <w:rPr>
          <w:rFonts w:ascii="Lato" w:cs="Lato" w:eastAsia="Lato" w:hAnsi="Lato"/>
          <w:sz w:val="28"/>
          <w:szCs w:val="28"/>
          <w:rtl w:val="0"/>
        </w:rPr>
        <w:t xml:space="preserve">Filtros Inicio:</w:t>
      </w:r>
    </w:p>
    <w:p w:rsidR="00000000" w:rsidDel="00000000" w:rsidP="00000000" w:rsidRDefault="00000000" w:rsidRPr="00000000" w14:paraId="00000033">
      <w:pPr>
        <w:ind w:left="0" w:firstLine="0"/>
        <w:jc w:val="both"/>
        <w:rPr>
          <w:rFonts w:ascii="Lato" w:cs="Lato" w:eastAsia="Lato" w:hAnsi="Lato"/>
        </w:rPr>
      </w:pPr>
      <w:r w:rsidDel="00000000" w:rsidR="00000000" w:rsidRPr="00000000">
        <w:rPr>
          <w:rFonts w:ascii="Lato" w:cs="Lato" w:eastAsia="Lato" w:hAnsi="Lato"/>
          <w:rtl w:val="0"/>
        </w:rPr>
        <w:t xml:space="preserve">Por ejemplo al seleccionar el cuadro rojo se muestran las incidencias de prioridad 1 (Alta).  Lo mismo para el resto de prioridades.</w:t>
      </w:r>
    </w:p>
    <w:p w:rsidR="00000000" w:rsidDel="00000000" w:rsidP="00000000" w:rsidRDefault="00000000" w:rsidRPr="00000000" w14:paraId="00000034">
      <w:pPr>
        <w:ind w:left="0" w:firstLine="0"/>
        <w:jc w:val="both"/>
        <w:rPr>
          <w:rFonts w:ascii="Lato" w:cs="Lato" w:eastAsia="Lato" w:hAnsi="Lato"/>
          <w:sz w:val="28"/>
          <w:szCs w:val="28"/>
        </w:rPr>
      </w:pPr>
      <w:r w:rsidDel="00000000" w:rsidR="00000000" w:rsidRPr="00000000">
        <w:rPr>
          <w:rFonts w:ascii="Lato" w:cs="Lato" w:eastAsia="Lato" w:hAnsi="Lato"/>
          <w:sz w:val="28"/>
          <w:szCs w:val="28"/>
        </w:rPr>
        <w:drawing>
          <wp:inline distB="114300" distT="114300" distL="114300" distR="114300">
            <wp:extent cx="5731200" cy="28702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both"/>
        <w:rPr>
          <w:rFonts w:ascii="Lato" w:cs="Lato" w:eastAsia="Lato" w:hAnsi="Lato"/>
          <w:sz w:val="28"/>
          <w:szCs w:val="28"/>
        </w:rPr>
      </w:pPr>
      <w:r w:rsidDel="00000000" w:rsidR="00000000" w:rsidRPr="00000000">
        <w:rPr>
          <w:rFonts w:ascii="Lato" w:cs="Lato" w:eastAsia="Lato" w:hAnsi="Lato"/>
          <w:rtl w:val="0"/>
        </w:rPr>
        <w:t xml:space="preserve">El filtro de campus y sección muestra solo las que haya de esa sección. El botón borrar filtro resetea cualquier filtro que haya aplicado.</w:t>
      </w:r>
      <w:r w:rsidDel="00000000" w:rsidR="00000000" w:rsidRPr="00000000">
        <w:rPr>
          <w:rtl w:val="0"/>
        </w:rPr>
      </w:r>
    </w:p>
    <w:p w:rsidR="00000000" w:rsidDel="00000000" w:rsidP="00000000" w:rsidRDefault="00000000" w:rsidRPr="00000000" w14:paraId="00000036">
      <w:pPr>
        <w:ind w:left="0" w:firstLine="0"/>
        <w:jc w:val="both"/>
        <w:rPr>
          <w:rFonts w:ascii="Lato" w:cs="Lato" w:eastAsia="Lato" w:hAnsi="Lato"/>
          <w:sz w:val="28"/>
          <w:szCs w:val="28"/>
        </w:rPr>
      </w:pPr>
      <w:r w:rsidDel="00000000" w:rsidR="00000000" w:rsidRPr="00000000">
        <w:rPr>
          <w:rFonts w:ascii="Lato" w:cs="Lato" w:eastAsia="Lato" w:hAnsi="Lato"/>
          <w:sz w:val="28"/>
          <w:szCs w:val="28"/>
        </w:rPr>
        <w:drawing>
          <wp:inline distB="114300" distT="114300" distL="114300" distR="114300">
            <wp:extent cx="5731200" cy="12319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Lato" w:cs="Lato" w:eastAsia="Lato" w:hAnsi="Lato"/>
        </w:rPr>
      </w:pPr>
      <w:r w:rsidDel="00000000" w:rsidR="00000000" w:rsidRPr="00000000">
        <w:rPr>
          <w:rtl w:val="0"/>
        </w:rPr>
      </w:r>
    </w:p>
    <w:p w:rsidR="00000000" w:rsidDel="00000000" w:rsidP="00000000" w:rsidRDefault="00000000" w:rsidRPr="00000000" w14:paraId="00000038">
      <w:pPr>
        <w:pStyle w:val="Heading3"/>
        <w:rPr>
          <w:rFonts w:ascii="Lato" w:cs="Lato" w:eastAsia="Lato" w:hAnsi="Lato"/>
          <w:color w:val="000000"/>
        </w:rPr>
      </w:pPr>
      <w:bookmarkStart w:colFirst="0" w:colLast="0" w:name="_fm26369dngy6" w:id="9"/>
      <w:bookmarkEnd w:id="9"/>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3"/>
        <w:rPr>
          <w:rFonts w:ascii="Lato" w:cs="Lato" w:eastAsia="Lato" w:hAnsi="Lato"/>
          <w:color w:val="000000"/>
        </w:rPr>
      </w:pPr>
      <w:bookmarkStart w:colFirst="0" w:colLast="0" w:name="_5hlr2exc5x86" w:id="10"/>
      <w:bookmarkEnd w:id="10"/>
      <w:r w:rsidDel="00000000" w:rsidR="00000000" w:rsidRPr="00000000">
        <w:rPr>
          <w:rFonts w:ascii="Lato" w:cs="Lato" w:eastAsia="Lato" w:hAnsi="Lato"/>
          <w:color w:val="000000"/>
          <w:rtl w:val="0"/>
        </w:rPr>
        <w:t xml:space="preserve">Publicar una Incidencia:</w:t>
      </w:r>
    </w:p>
    <w:p w:rsidR="00000000" w:rsidDel="00000000" w:rsidP="00000000" w:rsidRDefault="00000000" w:rsidRPr="00000000" w14:paraId="0000003A">
      <w:pPr>
        <w:jc w:val="both"/>
        <w:rPr>
          <w:rFonts w:ascii="Lato" w:cs="Lato" w:eastAsia="Lato" w:hAnsi="Lato"/>
        </w:rPr>
      </w:pPr>
      <w:r w:rsidDel="00000000" w:rsidR="00000000" w:rsidRPr="00000000">
        <w:rPr>
          <w:rtl w:val="0"/>
        </w:rPr>
        <w:tab/>
      </w:r>
      <w:r w:rsidDel="00000000" w:rsidR="00000000" w:rsidRPr="00000000">
        <w:rPr>
          <w:rFonts w:ascii="Lato" w:cs="Lato" w:eastAsia="Lato" w:hAnsi="Lato"/>
          <w:rtl w:val="0"/>
        </w:rPr>
        <w:t xml:space="preserve">Al pulsar el botón </w:t>
      </w:r>
      <w:r w:rsidDel="00000000" w:rsidR="00000000" w:rsidRPr="00000000">
        <w:rPr>
          <w:rFonts w:ascii="Lato" w:cs="Lato" w:eastAsia="Lato" w:hAnsi="Lato"/>
          <w:i w:val="1"/>
          <w:rtl w:val="0"/>
        </w:rPr>
        <w:t xml:space="preserve">añadir incidencia </w:t>
      </w:r>
      <w:r w:rsidDel="00000000" w:rsidR="00000000" w:rsidRPr="00000000">
        <w:rPr>
          <w:rFonts w:ascii="Lato" w:cs="Lato" w:eastAsia="Lato" w:hAnsi="Lato"/>
          <w:rtl w:val="0"/>
        </w:rPr>
        <w:t xml:space="preserve">tenemos título, descripción, categoría y máquina para la que se crea esta incidencia.</w:t>
      </w:r>
      <w:r w:rsidDel="00000000" w:rsidR="00000000" w:rsidRPr="00000000">
        <w:rPr>
          <w:rtl w:val="0"/>
        </w:rPr>
      </w:r>
    </w:p>
    <w:p w:rsidR="00000000" w:rsidDel="00000000" w:rsidP="00000000" w:rsidRDefault="00000000" w:rsidRPr="00000000" w14:paraId="0000003B">
      <w:pPr>
        <w:jc w:val="center"/>
        <w:rPr>
          <w:rFonts w:ascii="Lato" w:cs="Lato" w:eastAsia="Lato" w:hAnsi="Lato"/>
        </w:rPr>
      </w:pPr>
      <w:r w:rsidDel="00000000" w:rsidR="00000000" w:rsidRPr="00000000">
        <w:rPr>
          <w:rFonts w:ascii="Lato" w:cs="Lato" w:eastAsia="Lato" w:hAnsi="Lato"/>
        </w:rPr>
        <w:drawing>
          <wp:inline distB="114300" distT="114300" distL="114300" distR="114300">
            <wp:extent cx="4876800" cy="5915025"/>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7680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left"/>
        <w:rPr>
          <w:rFonts w:ascii="Lato" w:cs="Lato" w:eastAsia="Lato" w:hAnsi="La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D">
      <w:pPr>
        <w:jc w:val="left"/>
        <w:rPr>
          <w:rFonts w:ascii="Lato" w:cs="Lato" w:eastAsia="Lato" w:hAnsi="Lato"/>
          <w:sz w:val="28"/>
          <w:szCs w:val="28"/>
        </w:rPr>
      </w:pPr>
      <w:r w:rsidDel="00000000" w:rsidR="00000000" w:rsidRPr="00000000">
        <w:rPr>
          <w:rFonts w:ascii="Lato" w:cs="Lato" w:eastAsia="Lato" w:hAnsi="Lato"/>
          <w:sz w:val="28"/>
          <w:szCs w:val="28"/>
          <w:rtl w:val="0"/>
        </w:rPr>
        <w:t xml:space="preserve">Publicar un mantenimiento: </w:t>
      </w:r>
    </w:p>
    <w:p w:rsidR="00000000" w:rsidDel="00000000" w:rsidP="00000000" w:rsidRDefault="00000000" w:rsidRPr="00000000" w14:paraId="0000003E">
      <w:pPr>
        <w:jc w:val="left"/>
        <w:rPr>
          <w:rFonts w:ascii="Lato" w:cs="Lato" w:eastAsia="Lato" w:hAnsi="Lato"/>
          <w:sz w:val="28"/>
          <w:szCs w:val="28"/>
        </w:rPr>
      </w:pPr>
      <w:r w:rsidDel="00000000" w:rsidR="00000000" w:rsidRPr="00000000">
        <w:rPr>
          <w:rtl w:val="0"/>
        </w:rPr>
      </w:r>
    </w:p>
    <w:p w:rsidR="00000000" w:rsidDel="00000000" w:rsidP="00000000" w:rsidRDefault="00000000" w:rsidRPr="00000000" w14:paraId="0000003F">
      <w:pPr>
        <w:jc w:val="left"/>
        <w:rPr>
          <w:rFonts w:ascii="Lato" w:cs="Lato" w:eastAsia="Lato" w:hAnsi="Lato"/>
        </w:rPr>
      </w:pPr>
      <w:r w:rsidDel="00000000" w:rsidR="00000000" w:rsidRPr="00000000">
        <w:rPr>
          <w:rFonts w:ascii="Lato" w:cs="Lato" w:eastAsia="Lato" w:hAnsi="Lato"/>
          <w:rtl w:val="0"/>
        </w:rPr>
        <w:t xml:space="preserve">Al pulsar el botón </w:t>
      </w:r>
      <w:r w:rsidDel="00000000" w:rsidR="00000000" w:rsidRPr="00000000">
        <w:rPr>
          <w:rFonts w:ascii="Lato" w:cs="Lato" w:eastAsia="Lato" w:hAnsi="Lato"/>
          <w:i w:val="1"/>
          <w:rtl w:val="0"/>
        </w:rPr>
        <w:t xml:space="preserve">añadir mantenimiento </w:t>
      </w:r>
      <w:r w:rsidDel="00000000" w:rsidR="00000000" w:rsidRPr="00000000">
        <w:rPr>
          <w:rFonts w:ascii="Lato" w:cs="Lato" w:eastAsia="Lato" w:hAnsi="Lato"/>
          <w:rtl w:val="0"/>
        </w:rPr>
        <w:t xml:space="preserve">tenemos el listado de máquinas a crear mantenimiento, duración, (en horas), fecha inicio y próxima fecha, descripción y periodo.</w:t>
      </w:r>
      <w:r w:rsidDel="00000000" w:rsidR="00000000" w:rsidRPr="00000000">
        <w:rPr>
          <w:rFonts w:ascii="Lato" w:cs="Lato" w:eastAsia="Lato" w:hAnsi="Lato"/>
          <w:sz w:val="28"/>
          <w:szCs w:val="28"/>
          <w:rtl w:val="0"/>
        </w:rPr>
        <w:br w:type="textWrapping"/>
      </w:r>
      <w:r w:rsidDel="00000000" w:rsidR="00000000" w:rsidRPr="00000000">
        <w:rPr>
          <w:rFonts w:ascii="Lato" w:cs="Lato" w:eastAsia="Lato" w:hAnsi="Lato"/>
          <w:sz w:val="28"/>
          <w:szCs w:val="28"/>
        </w:rPr>
        <w:drawing>
          <wp:inline distB="114300" distT="114300" distL="114300" distR="114300">
            <wp:extent cx="3593982" cy="6748463"/>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593982" cy="67484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41">
      <w:pPr>
        <w:jc w:val="both"/>
        <w:rPr>
          <w:rFonts w:ascii="Lato" w:cs="Lato" w:eastAsia="Lato" w:hAnsi="Lato"/>
        </w:rPr>
      </w:pPr>
      <w:r w:rsidDel="00000000" w:rsidR="00000000" w:rsidRPr="00000000">
        <w:rPr>
          <w:rtl w:val="0"/>
        </w:rPr>
      </w:r>
    </w:p>
    <w:p w:rsidR="00000000" w:rsidDel="00000000" w:rsidP="00000000" w:rsidRDefault="00000000" w:rsidRPr="00000000" w14:paraId="00000042">
      <w:pPr>
        <w:pStyle w:val="Heading3"/>
        <w:rPr>
          <w:rFonts w:ascii="Lato" w:cs="Lato" w:eastAsia="Lato" w:hAnsi="Lato"/>
          <w:color w:val="000000"/>
        </w:rPr>
      </w:pPr>
      <w:bookmarkStart w:colFirst="0" w:colLast="0" w:name="_n7rxlm50pajs" w:id="11"/>
      <w:bookmarkEnd w:id="11"/>
      <w:r w:rsidDel="00000000" w:rsidR="00000000" w:rsidRPr="00000000">
        <w:rPr>
          <w:rFonts w:ascii="Lato" w:cs="Lato" w:eastAsia="Lato" w:hAnsi="Lato"/>
          <w:color w:val="000000"/>
          <w:rtl w:val="0"/>
        </w:rPr>
        <w:t xml:space="preserve">Ver una Incidencia: </w:t>
      </w:r>
    </w:p>
    <w:p w:rsidR="00000000" w:rsidDel="00000000" w:rsidP="00000000" w:rsidRDefault="00000000" w:rsidRPr="00000000" w14:paraId="00000043">
      <w:pPr>
        <w:jc w:val="both"/>
        <w:rPr>
          <w:rFonts w:ascii="Lato" w:cs="Lato" w:eastAsia="Lato" w:hAnsi="Lato"/>
        </w:rPr>
      </w:pPr>
      <w:r w:rsidDel="00000000" w:rsidR="00000000" w:rsidRPr="00000000">
        <w:rPr>
          <w:rFonts w:ascii="Lato" w:cs="Lato" w:eastAsia="Lato" w:hAnsi="Lato"/>
          <w:rtl w:val="0"/>
        </w:rPr>
        <w:tab/>
        <w:t xml:space="preserve">Clicando en una incidencia podremos ver los detalles de ella (id, titulo, fecha creacion, descripcion, estado, resuelta, id categoria, nombre de categoria, id máquina, nombre de maquina, id usuario creador de la incidencia y nombre de dicho usuario y un comentario genera en la incidencia para que puedan verlo los demás técnicos). También se pone a disposición de los técnicos un apartado de gestión del tiempo, el tiempo actual que llevas reparando esa incidencia y el tiempo total que llevas reparando esa incidencia.</w:t>
      </w:r>
    </w:p>
    <w:p w:rsidR="00000000" w:rsidDel="00000000" w:rsidP="00000000" w:rsidRDefault="00000000" w:rsidRPr="00000000" w14:paraId="00000044">
      <w:pPr>
        <w:jc w:val="center"/>
        <w:rPr>
          <w:rFonts w:ascii="Lato" w:cs="Lato" w:eastAsia="Lato" w:hAnsi="Lato"/>
        </w:rPr>
      </w:pPr>
      <w:r w:rsidDel="00000000" w:rsidR="00000000" w:rsidRPr="00000000">
        <w:rPr>
          <w:rFonts w:ascii="Lato" w:cs="Lato" w:eastAsia="Lato" w:hAnsi="Lato"/>
        </w:rPr>
        <w:drawing>
          <wp:inline distB="114300" distT="114300" distL="114300" distR="114300">
            <wp:extent cx="5731200" cy="2895600"/>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Lato" w:cs="Lato" w:eastAsia="Lato" w:hAnsi="Lato"/>
        </w:rPr>
      </w:pPr>
      <w:r w:rsidDel="00000000" w:rsidR="00000000" w:rsidRPr="00000000">
        <w:rPr>
          <w:rFonts w:ascii="Lato" w:cs="Lato" w:eastAsia="Lato" w:hAnsi="Lato"/>
        </w:rPr>
        <w:drawing>
          <wp:inline distB="114300" distT="114300" distL="114300" distR="114300">
            <wp:extent cx="5734050" cy="751243"/>
            <wp:effectExtent b="0" l="0" r="0" t="0"/>
            <wp:docPr id="11" name="image11.png"/>
            <a:graphic>
              <a:graphicData uri="http://schemas.openxmlformats.org/drawingml/2006/picture">
                <pic:pic>
                  <pic:nvPicPr>
                    <pic:cNvPr id="0" name="image11.png"/>
                    <pic:cNvPicPr preferRelativeResize="0"/>
                  </pic:nvPicPr>
                  <pic:blipFill>
                    <a:blip r:embed="rId16"/>
                    <a:srcRect b="0" l="0" r="0" t="11381"/>
                    <a:stretch>
                      <a:fillRect/>
                    </a:stretch>
                  </pic:blipFill>
                  <pic:spPr>
                    <a:xfrm>
                      <a:off x="0" y="0"/>
                      <a:ext cx="5734050" cy="75124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Lato" w:cs="Lato" w:eastAsia="Lato" w:hAnsi="Lato"/>
        </w:rPr>
      </w:pPr>
      <w:r w:rsidDel="00000000" w:rsidR="00000000" w:rsidRPr="00000000">
        <w:rPr>
          <w:rFonts w:ascii="Lato" w:cs="Lato" w:eastAsia="Lato" w:hAnsi="Lato"/>
          <w:rtl w:val="0"/>
        </w:rPr>
        <w:tab/>
      </w:r>
    </w:p>
    <w:p w:rsidR="00000000" w:rsidDel="00000000" w:rsidP="00000000" w:rsidRDefault="00000000" w:rsidRPr="00000000" w14:paraId="00000047">
      <w:pPr>
        <w:jc w:val="center"/>
        <w:rPr>
          <w:rFonts w:ascii="Lato" w:cs="Lato" w:eastAsia="Lato" w:hAnsi="Lato"/>
        </w:rPr>
      </w:pPr>
      <w:r w:rsidDel="00000000" w:rsidR="00000000" w:rsidRPr="00000000">
        <w:rPr>
          <w:rtl w:val="0"/>
        </w:rPr>
      </w:r>
    </w:p>
    <w:p w:rsidR="00000000" w:rsidDel="00000000" w:rsidP="00000000" w:rsidRDefault="00000000" w:rsidRPr="00000000" w14:paraId="00000048">
      <w:pPr>
        <w:jc w:val="both"/>
        <w:rPr>
          <w:rFonts w:ascii="Lato" w:cs="Lato" w:eastAsia="Lato" w:hAnsi="Lato"/>
        </w:rPr>
      </w:pPr>
      <w:r w:rsidDel="00000000" w:rsidR="00000000" w:rsidRPr="00000000">
        <w:rPr>
          <w:rFonts w:ascii="Lato" w:cs="Lato" w:eastAsia="Lato" w:hAnsi="Lato"/>
          <w:rtl w:val="0"/>
        </w:rPr>
        <w:t xml:space="preserve">Al querer parar el contador te pedirá un motivo de parada. Es necesario para poder pausarlo.</w:t>
      </w:r>
    </w:p>
    <w:p w:rsidR="00000000" w:rsidDel="00000000" w:rsidP="00000000" w:rsidRDefault="00000000" w:rsidRPr="00000000" w14:paraId="00000049">
      <w:pPr>
        <w:jc w:val="both"/>
        <w:rPr>
          <w:rFonts w:ascii="Lato" w:cs="Lato" w:eastAsia="Lato" w:hAnsi="Lato"/>
          <w:sz w:val="28"/>
          <w:szCs w:val="28"/>
        </w:rPr>
      </w:pPr>
      <w:r w:rsidDel="00000000" w:rsidR="00000000" w:rsidRPr="00000000">
        <w:rPr>
          <w:rFonts w:ascii="Lato" w:cs="Lato" w:eastAsia="Lato" w:hAnsi="Lato"/>
        </w:rPr>
        <w:drawing>
          <wp:inline distB="114300" distT="114300" distL="114300" distR="114300">
            <wp:extent cx="3900488" cy="2373581"/>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900488" cy="237358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Lato" w:cs="Lato" w:eastAsia="Lato" w:hAnsi="Lato"/>
          <w:sz w:val="28"/>
          <w:szCs w:val="28"/>
        </w:rPr>
      </w:pPr>
      <w:r w:rsidDel="00000000" w:rsidR="00000000" w:rsidRPr="00000000">
        <w:rPr>
          <w:rFonts w:ascii="Lato" w:cs="Lato" w:eastAsia="Lato" w:hAnsi="Lato"/>
          <w:sz w:val="28"/>
          <w:szCs w:val="28"/>
          <w:rtl w:val="0"/>
        </w:rPr>
        <w:t xml:space="preserve">Estadísticas: </w:t>
      </w:r>
    </w:p>
    <w:p w:rsidR="00000000" w:rsidDel="00000000" w:rsidP="00000000" w:rsidRDefault="00000000" w:rsidRPr="00000000" w14:paraId="0000004B">
      <w:pPr>
        <w:jc w:val="both"/>
        <w:rPr>
          <w:rFonts w:ascii="Lato" w:cs="Lato" w:eastAsia="Lato" w:hAnsi="Lato"/>
        </w:rPr>
      </w:pPr>
      <w:r w:rsidDel="00000000" w:rsidR="00000000" w:rsidRPr="00000000">
        <w:rPr>
          <w:rFonts w:ascii="Lato" w:cs="Lato" w:eastAsia="Lato" w:hAnsi="Lato"/>
          <w:rtl w:val="0"/>
        </w:rPr>
        <w:tab/>
        <w:t xml:space="preserve">La siguiente página que encontramos en el sidebar es la página de estadísticas donde podemos observar el mismo cuadro de datos de la página Home. En la siguiente fila podemos observar 2 grandes grupos de datos, las últimas incidencias creadas. A su derecha encontramos la situación general que indica 4 pequeños datos. En la siguiente fila encontramos las incidencias que hay por categoría y a su vez por prioridad. A su derecha encontramos un gráfico correspondiente a los datos del cuadro datos.</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1425702</wp:posOffset>
            </wp:positionV>
            <wp:extent cx="5731200" cy="2870200"/>
            <wp:effectExtent b="0" l="0" r="0" t="0"/>
            <wp:wrapNone/>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2870200"/>
                    </a:xfrm>
                    <a:prstGeom prst="rect"/>
                    <a:ln/>
                  </pic:spPr>
                </pic:pic>
              </a:graphicData>
            </a:graphic>
          </wp:anchor>
        </w:drawing>
      </w:r>
    </w:p>
    <w:p w:rsidR="00000000" w:rsidDel="00000000" w:rsidP="00000000" w:rsidRDefault="00000000" w:rsidRPr="00000000" w14:paraId="0000004C">
      <w:pPr>
        <w:pStyle w:val="Heading3"/>
        <w:jc w:val="center"/>
        <w:rPr>
          <w:rFonts w:ascii="Lato" w:cs="Lato" w:eastAsia="Lato" w:hAnsi="Lato"/>
          <w:color w:val="000000"/>
          <w:sz w:val="22"/>
          <w:szCs w:val="22"/>
        </w:rPr>
      </w:pPr>
      <w:bookmarkStart w:colFirst="0" w:colLast="0" w:name="_htmxsxvlo48d" w:id="12"/>
      <w:bookmarkEnd w:id="12"/>
      <w:r w:rsidDel="00000000" w:rsidR="00000000" w:rsidRPr="00000000">
        <w:rPr>
          <w:rtl w:val="0"/>
        </w:rPr>
      </w:r>
    </w:p>
    <w:p w:rsidR="00000000" w:rsidDel="00000000" w:rsidP="00000000" w:rsidRDefault="00000000" w:rsidRPr="00000000" w14:paraId="0000004D">
      <w:pPr>
        <w:pStyle w:val="Heading3"/>
        <w:jc w:val="center"/>
        <w:rPr/>
      </w:pPr>
      <w:bookmarkStart w:colFirst="0" w:colLast="0" w:name="_j1ojjb6tuciy" w:id="13"/>
      <w:bookmarkEnd w:id="13"/>
      <w:r w:rsidDel="00000000" w:rsidR="00000000" w:rsidRPr="00000000">
        <w:rPr>
          <w:rtl w:val="0"/>
        </w:rPr>
      </w:r>
    </w:p>
    <w:p w:rsidR="00000000" w:rsidDel="00000000" w:rsidP="00000000" w:rsidRDefault="00000000" w:rsidRPr="00000000" w14:paraId="0000004E">
      <w:pPr>
        <w:pStyle w:val="Heading3"/>
        <w:rPr/>
      </w:pPr>
      <w:bookmarkStart w:colFirst="0" w:colLast="0" w:name="_3phd7y2dmkwe" w:id="14"/>
      <w:bookmarkEnd w:id="14"/>
      <w:r w:rsidDel="00000000" w:rsidR="00000000" w:rsidRPr="00000000">
        <w:rPr>
          <w:rtl w:val="0"/>
        </w:rPr>
      </w:r>
    </w:p>
    <w:p w:rsidR="00000000" w:rsidDel="00000000" w:rsidP="00000000" w:rsidRDefault="00000000" w:rsidRPr="00000000" w14:paraId="0000004F">
      <w:pPr>
        <w:pStyle w:val="Heading3"/>
        <w:rPr/>
      </w:pPr>
      <w:bookmarkStart w:colFirst="0" w:colLast="0" w:name="_g0du551qxgp2" w:id="15"/>
      <w:bookmarkEnd w:id="15"/>
      <w:r w:rsidDel="00000000" w:rsidR="00000000" w:rsidRPr="00000000">
        <w:rPr>
          <w:rtl w:val="0"/>
        </w:rPr>
      </w:r>
    </w:p>
    <w:p w:rsidR="00000000" w:rsidDel="00000000" w:rsidP="00000000" w:rsidRDefault="00000000" w:rsidRPr="00000000" w14:paraId="00000050">
      <w:pPr>
        <w:pStyle w:val="Heading3"/>
        <w:rPr>
          <w:rFonts w:ascii="Lato" w:cs="Lato" w:eastAsia="Lato" w:hAnsi="Lato"/>
          <w:color w:val="000000"/>
        </w:rPr>
      </w:pPr>
      <w:bookmarkStart w:colFirst="0" w:colLast="0" w:name="_kznr6to1a91t" w:id="16"/>
      <w:bookmarkEnd w:id="16"/>
      <w:r w:rsidDel="00000000" w:rsidR="00000000" w:rsidRPr="00000000">
        <w:rPr>
          <w:rtl w:val="0"/>
        </w:rPr>
      </w:r>
    </w:p>
    <w:p w:rsidR="00000000" w:rsidDel="00000000" w:rsidP="00000000" w:rsidRDefault="00000000" w:rsidRPr="00000000" w14:paraId="00000051">
      <w:pPr>
        <w:pStyle w:val="Heading3"/>
        <w:rPr>
          <w:rFonts w:ascii="Lato" w:cs="Lato" w:eastAsia="Lato" w:hAnsi="Lato"/>
          <w:color w:val="000000"/>
        </w:rPr>
      </w:pPr>
      <w:bookmarkStart w:colFirst="0" w:colLast="0" w:name="_dslva3h1y7dl" w:id="17"/>
      <w:bookmarkEnd w:id="17"/>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rFonts w:ascii="Lato" w:cs="Lato" w:eastAsia="Lato" w:hAnsi="Lato"/>
          <w:color w:val="000000"/>
        </w:rPr>
      </w:pPr>
      <w:bookmarkStart w:colFirst="0" w:colLast="0" w:name="_d6hi7g11x7j9" w:id="18"/>
      <w:bookmarkEnd w:id="18"/>
      <w:r w:rsidDel="00000000" w:rsidR="00000000" w:rsidRPr="00000000">
        <w:rPr>
          <w:rFonts w:ascii="Lato" w:cs="Lato" w:eastAsia="Lato" w:hAnsi="Lato"/>
          <w:color w:val="000000"/>
          <w:rtl w:val="0"/>
        </w:rPr>
        <w:t xml:space="preserve">Ayuda: </w:t>
      </w:r>
    </w:p>
    <w:p w:rsidR="00000000" w:rsidDel="00000000" w:rsidP="00000000" w:rsidRDefault="00000000" w:rsidRPr="00000000" w14:paraId="00000068">
      <w:pPr>
        <w:jc w:val="both"/>
        <w:rPr>
          <w:rFonts w:ascii="Lato" w:cs="Lato" w:eastAsia="Lato" w:hAnsi="Lato"/>
        </w:rPr>
      </w:pPr>
      <w:r w:rsidDel="00000000" w:rsidR="00000000" w:rsidRPr="00000000">
        <w:rPr>
          <w:rFonts w:ascii="Lato" w:cs="Lato" w:eastAsia="Lato" w:hAnsi="Lato"/>
          <w:rtl w:val="0"/>
        </w:rPr>
        <w:tab/>
      </w:r>
      <w:r w:rsidDel="00000000" w:rsidR="00000000" w:rsidRPr="00000000">
        <w:rPr>
          <w:rtl w:val="0"/>
        </w:rPr>
        <w:t xml:space="preserve">En el apartado de ayuda tenemos el contacto de los responsables de la creación de la página e información extra.</w:t>
      </w:r>
      <w:r w:rsidDel="00000000" w:rsidR="00000000" w:rsidRPr="00000000">
        <w:rPr>
          <w:rtl w:val="0"/>
        </w:rPr>
      </w:r>
    </w:p>
    <w:p w:rsidR="00000000" w:rsidDel="00000000" w:rsidP="00000000" w:rsidRDefault="00000000" w:rsidRPr="00000000" w14:paraId="00000069">
      <w:pPr>
        <w:jc w:val="both"/>
        <w:rPr>
          <w:rFonts w:ascii="Lato" w:cs="Lato" w:eastAsia="Lato" w:hAnsi="Lato"/>
        </w:rPr>
      </w:pPr>
      <w:r w:rsidDel="00000000" w:rsidR="00000000" w:rsidRPr="00000000">
        <w:rPr>
          <w:rtl w:val="0"/>
        </w:rPr>
      </w:r>
    </w:p>
    <w:p w:rsidR="00000000" w:rsidDel="00000000" w:rsidP="00000000" w:rsidRDefault="00000000" w:rsidRPr="00000000" w14:paraId="0000006A">
      <w:pPr>
        <w:jc w:val="both"/>
        <w:rPr>
          <w:rFonts w:ascii="Lato" w:cs="Lato" w:eastAsia="Lato" w:hAnsi="Lato"/>
        </w:rPr>
      </w:pPr>
      <w:r w:rsidDel="00000000" w:rsidR="00000000" w:rsidRPr="00000000">
        <w:rPr>
          <w:rFonts w:ascii="Lato" w:cs="Lato" w:eastAsia="Lato" w:hAnsi="Lato"/>
        </w:rPr>
        <w:drawing>
          <wp:inline distB="114300" distT="114300" distL="114300" distR="114300">
            <wp:extent cx="5731200" cy="2743200"/>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ta">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3.png"/><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Ant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