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0404EB83" w:rsidR="007D5DE6" w:rsidRDefault="00CF14A3">
                <w:pPr>
                  <w:pStyle w:val="NoSpacing"/>
                  <w:spacing w:before="240"/>
                  <w:ind w:right="360"/>
                  <w:contextualSpacing/>
                  <w:jc w:val="center"/>
                  <w:rPr>
                    <w:rFonts w:ascii="Times New Roman" w:hAnsi="Times New Roman" w:cs="Times New Roman"/>
                    <w:b/>
                    <w:bCs/>
                    <w:color w:val="FFFFFF" w:themeColor="background1"/>
                    <w:sz w:val="72"/>
                    <w:szCs w:val="72"/>
                  </w:rPr>
                </w:pPr>
                <w:r w:rsidRPr="00CF14A3">
                  <w:rPr>
                    <w:rFonts w:ascii="Times New Roman" w:hAnsi="Times New Roman" w:cs="Times New Roman"/>
                    <w:caps/>
                    <w:sz w:val="28"/>
                    <w:szCs w:val="28"/>
                    <w:lang w:val="en-US"/>
                  </w:rPr>
                  <w:t>4 - Daraja | Networking in the Cloud</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A751FF0" w:rsidR="008F37C4" w:rsidRPr="008F37C4" w:rsidRDefault="004B39DF" w:rsidP="008F37C4">
          <w:pPr>
            <w:jc w:val="center"/>
            <w:rPr>
              <w:sz w:val="28"/>
              <w:szCs w:val="28"/>
              <w:lang w:val="en-US"/>
            </w:rPr>
          </w:pPr>
          <w:r>
            <w:rPr>
              <w:rFonts w:eastAsia="Times New Roman" w:cs="Times New Roman"/>
              <w:b/>
              <w:sz w:val="28"/>
              <w:szCs w:val="28"/>
              <w:lang w:val="en-US"/>
            </w:rPr>
            <w:t>6</w:t>
          </w:r>
          <w:r w:rsidR="00CF14A3">
            <w:rPr>
              <w:rFonts w:eastAsia="Times New Roman" w:cs="Times New Roman"/>
              <w:b/>
              <w:sz w:val="28"/>
              <w:szCs w:val="28"/>
              <w:lang w:val="en-US"/>
            </w:rPr>
            <w:t>-Qism</w:t>
          </w:r>
          <w:r w:rsidR="008F37C4" w:rsidRPr="008F37C4">
            <w:rPr>
              <w:rFonts w:eastAsia="Times New Roman" w:cs="Times New Roman"/>
              <w:b/>
              <w:sz w:val="28"/>
              <w:szCs w:val="28"/>
              <w:lang w:val="en-US"/>
            </w:rPr>
            <w:t xml:space="preserve">: </w:t>
          </w:r>
          <w:r w:rsidR="00CF14A3" w:rsidRPr="00CF14A3">
            <w:rPr>
              <w:rFonts w:eastAsia="Times New Roman" w:cs="Times New Roman"/>
              <w:sz w:val="28"/>
              <w:szCs w:val="28"/>
              <w:lang w:val="en-US"/>
            </w:rPr>
            <w:t>4-Daraja | Networking in the Cloud</w:t>
          </w:r>
        </w:p>
        <w:p w14:paraId="357EF56A" w14:textId="09E6978E"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CF14A3" w:rsidRPr="00CF14A3">
            <w:rPr>
              <w:rFonts w:cs="Times New Roman"/>
            </w:rPr>
            <w:t>Dostonbek Abdumajidov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4A33C8EA"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213E29">
            <w:rPr>
              <w:rFonts w:cs="Times New Roman"/>
            </w:rPr>
            <w:t>2</w:t>
          </w:r>
          <w:r w:rsidR="00DD33F6">
            <w:rPr>
              <w:rFonts w:cs="Times New Roman"/>
            </w:rPr>
            <w:t>9</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731AB62D" w:rsidR="007D5DE6" w:rsidRDefault="00CF14A3">
                <w:pPr>
                  <w:spacing w:line="240" w:lineRule="auto"/>
                  <w:ind w:firstLine="0"/>
                </w:pPr>
                <w:r w:rsidRPr="00CF14A3">
                  <w:rPr>
                    <w:rFonts w:cs="Times New Roman"/>
                  </w:rPr>
                  <w:t>Dostonbek Abdumajidov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37D860D5" w:rsidR="00B61706" w:rsidRPr="00B61706" w:rsidRDefault="00CF14A3" w:rsidP="00B61706">
                <w:pPr>
                  <w:autoSpaceDE w:val="0"/>
                  <w:autoSpaceDN w:val="0"/>
                  <w:adjustRightInd w:val="0"/>
                  <w:spacing w:before="0" w:after="0" w:line="276" w:lineRule="auto"/>
                  <w:ind w:firstLine="0"/>
                  <w:rPr>
                    <w:rFonts w:cs="Arial"/>
                    <w:bCs/>
                    <w:szCs w:val="24"/>
                  </w:rPr>
                </w:pPr>
                <w:r w:rsidRPr="00CF14A3">
                  <w:rPr>
                    <w:rFonts w:eastAsia="Times New Roman" w:cs="Times New Roman"/>
                    <w:szCs w:val="24"/>
                    <w:lang w:val="en-US"/>
                  </w:rPr>
                  <w:t>4-Daraja | Networking in the Cloud</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4CD18C68" w:rsidR="00B61706" w:rsidRDefault="00CF14A3" w:rsidP="00B61706">
                <w:pPr>
                  <w:autoSpaceDE w:val="0"/>
                  <w:autoSpaceDN w:val="0"/>
                  <w:adjustRightInd w:val="0"/>
                  <w:spacing w:before="0" w:after="0" w:line="276" w:lineRule="auto"/>
                  <w:ind w:firstLine="0"/>
                  <w:rPr>
                    <w:rFonts w:eastAsia="Times New Roman" w:cs="Times New Roman"/>
                    <w:lang w:eastAsia="en-GB"/>
                  </w:rPr>
                </w:pPr>
                <w:r w:rsidRPr="00CF14A3">
                  <w:rPr>
                    <w:rFonts w:eastAsia="Times New Roman" w:cs="Times New Roman"/>
                    <w:color w:val="000000"/>
                    <w:szCs w:val="24"/>
                    <w:lang w:eastAsia="en-GB"/>
                  </w:rPr>
                  <w:t>4-Daraja | Networking in the Cloud</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59496F7" w:rsidR="00B61706" w:rsidRDefault="00213E29" w:rsidP="00B61706">
                <w:pPr>
                  <w:spacing w:before="0" w:after="0" w:line="276" w:lineRule="auto"/>
                  <w:ind w:firstLine="0"/>
                  <w:rPr>
                    <w:rFonts w:cs="Arial"/>
                    <w:szCs w:val="24"/>
                    <w:lang w:eastAsia="en-GB"/>
                  </w:rPr>
                </w:pPr>
                <w:r>
                  <w:rPr>
                    <w:rFonts w:eastAsia="Times New Roman" w:cs="Times New Roman"/>
                    <w:szCs w:val="24"/>
                    <w:lang w:eastAsia="en-GB"/>
                  </w:rPr>
                  <w:t>27</w:t>
                </w:r>
                <w:r w:rsidR="00B61706">
                  <w:rPr>
                    <w:rFonts w:eastAsia="Times New Roman" w:cs="Times New Roman"/>
                    <w:szCs w:val="24"/>
                    <w:lang w:eastAsia="en-GB"/>
                  </w:rPr>
                  <w:t>.0</w:t>
                </w:r>
                <w:r>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5AF8CCCB"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213E29">
                  <w:rPr>
                    <w:rFonts w:eastAsia="Times New Roman" w:cs="Times New Roman"/>
                    <w:szCs w:val="24"/>
                    <w:lang w:eastAsia="en-GB"/>
                  </w:rPr>
                  <w:t>27</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042546B4" w14:textId="184D3615" w:rsidR="00DF4430"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348577" w:history="1">
            <w:r w:rsidR="00DF4430" w:rsidRPr="00F05B15">
              <w:rPr>
                <w:rStyle w:val="Hyperlink"/>
                <w:noProof/>
              </w:rPr>
              <w:t>KIRISH</w:t>
            </w:r>
            <w:r w:rsidR="00DF4430">
              <w:rPr>
                <w:noProof/>
                <w:webHidden/>
              </w:rPr>
              <w:tab/>
            </w:r>
            <w:r w:rsidR="00DF4430">
              <w:rPr>
                <w:noProof/>
                <w:webHidden/>
              </w:rPr>
              <w:fldChar w:fldCharType="begin"/>
            </w:r>
            <w:r w:rsidR="00DF4430">
              <w:rPr>
                <w:noProof/>
                <w:webHidden/>
              </w:rPr>
              <w:instrText xml:space="preserve"> PAGEREF _Toc199348577 \h </w:instrText>
            </w:r>
            <w:r w:rsidR="00DF4430">
              <w:rPr>
                <w:noProof/>
                <w:webHidden/>
              </w:rPr>
            </w:r>
            <w:r w:rsidR="00DF4430">
              <w:rPr>
                <w:noProof/>
                <w:webHidden/>
              </w:rPr>
              <w:fldChar w:fldCharType="separate"/>
            </w:r>
            <w:r w:rsidR="00DF4430">
              <w:rPr>
                <w:noProof/>
                <w:webHidden/>
              </w:rPr>
              <w:t>3</w:t>
            </w:r>
            <w:r w:rsidR="00DF4430">
              <w:rPr>
                <w:noProof/>
                <w:webHidden/>
              </w:rPr>
              <w:fldChar w:fldCharType="end"/>
            </w:r>
          </w:hyperlink>
        </w:p>
        <w:p w14:paraId="251618B2" w14:textId="1827C5DD"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8" w:history="1">
            <w:r w:rsidRPr="00F05B15">
              <w:rPr>
                <w:rStyle w:val="Hyperlink"/>
                <w:noProof/>
              </w:rPr>
              <w:t>A.</w:t>
            </w:r>
            <w:r w:rsidRPr="00F05B15">
              <w:rPr>
                <w:rStyle w:val="Hyperlink"/>
                <w:noProof/>
              </w:rPr>
              <w:t>P</w:t>
            </w:r>
            <w:r w:rsidRPr="00F05B15">
              <w:rPr>
                <w:rStyle w:val="Hyperlink"/>
                <w:noProof/>
              </w:rPr>
              <w:t>1</w:t>
            </w:r>
            <w:r>
              <w:rPr>
                <w:noProof/>
                <w:webHidden/>
              </w:rPr>
              <w:tab/>
            </w:r>
            <w:r>
              <w:rPr>
                <w:noProof/>
                <w:webHidden/>
              </w:rPr>
              <w:fldChar w:fldCharType="begin"/>
            </w:r>
            <w:r>
              <w:rPr>
                <w:noProof/>
                <w:webHidden/>
              </w:rPr>
              <w:instrText xml:space="preserve"> PAGEREF _Toc199348578 \h </w:instrText>
            </w:r>
            <w:r>
              <w:rPr>
                <w:noProof/>
                <w:webHidden/>
              </w:rPr>
            </w:r>
            <w:r>
              <w:rPr>
                <w:noProof/>
                <w:webHidden/>
              </w:rPr>
              <w:fldChar w:fldCharType="separate"/>
            </w:r>
            <w:r>
              <w:rPr>
                <w:noProof/>
                <w:webHidden/>
              </w:rPr>
              <w:t>3</w:t>
            </w:r>
            <w:r>
              <w:rPr>
                <w:noProof/>
                <w:webHidden/>
              </w:rPr>
              <w:fldChar w:fldCharType="end"/>
            </w:r>
          </w:hyperlink>
        </w:p>
        <w:p w14:paraId="5BBE2C12" w14:textId="672A06D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9" w:history="1">
            <w:r w:rsidRPr="00F05B15">
              <w:rPr>
                <w:rStyle w:val="Hyperlink"/>
                <w:noProof/>
              </w:rPr>
              <w:t>A.P2</w:t>
            </w:r>
            <w:r>
              <w:rPr>
                <w:noProof/>
                <w:webHidden/>
              </w:rPr>
              <w:tab/>
            </w:r>
            <w:r>
              <w:rPr>
                <w:noProof/>
                <w:webHidden/>
              </w:rPr>
              <w:fldChar w:fldCharType="begin"/>
            </w:r>
            <w:r>
              <w:rPr>
                <w:noProof/>
                <w:webHidden/>
              </w:rPr>
              <w:instrText xml:space="preserve"> PAGEREF _Toc199348579 \h </w:instrText>
            </w:r>
            <w:r>
              <w:rPr>
                <w:noProof/>
                <w:webHidden/>
              </w:rPr>
            </w:r>
            <w:r>
              <w:rPr>
                <w:noProof/>
                <w:webHidden/>
              </w:rPr>
              <w:fldChar w:fldCharType="separate"/>
            </w:r>
            <w:r>
              <w:rPr>
                <w:noProof/>
                <w:webHidden/>
              </w:rPr>
              <w:t>3</w:t>
            </w:r>
            <w:r>
              <w:rPr>
                <w:noProof/>
                <w:webHidden/>
              </w:rPr>
              <w:fldChar w:fldCharType="end"/>
            </w:r>
          </w:hyperlink>
        </w:p>
        <w:p w14:paraId="29AD8C5A" w14:textId="7884261F"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0" w:history="1">
            <w:r w:rsidRPr="00F05B15">
              <w:rPr>
                <w:rStyle w:val="Hyperlink"/>
                <w:noProof/>
              </w:rPr>
              <w:t>A.M1</w:t>
            </w:r>
            <w:r>
              <w:rPr>
                <w:noProof/>
                <w:webHidden/>
              </w:rPr>
              <w:tab/>
            </w:r>
            <w:r>
              <w:rPr>
                <w:noProof/>
                <w:webHidden/>
              </w:rPr>
              <w:fldChar w:fldCharType="begin"/>
            </w:r>
            <w:r>
              <w:rPr>
                <w:noProof/>
                <w:webHidden/>
              </w:rPr>
              <w:instrText xml:space="preserve"> PAGEREF _Toc199348580 \h </w:instrText>
            </w:r>
            <w:r>
              <w:rPr>
                <w:noProof/>
                <w:webHidden/>
              </w:rPr>
            </w:r>
            <w:r>
              <w:rPr>
                <w:noProof/>
                <w:webHidden/>
              </w:rPr>
              <w:fldChar w:fldCharType="separate"/>
            </w:r>
            <w:r>
              <w:rPr>
                <w:noProof/>
                <w:webHidden/>
              </w:rPr>
              <w:t>3</w:t>
            </w:r>
            <w:r>
              <w:rPr>
                <w:noProof/>
                <w:webHidden/>
              </w:rPr>
              <w:fldChar w:fldCharType="end"/>
            </w:r>
          </w:hyperlink>
        </w:p>
        <w:p w14:paraId="01EE1C0F" w14:textId="39DB268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1" w:history="1">
            <w:r w:rsidRPr="00F05B15">
              <w:rPr>
                <w:rStyle w:val="Hyperlink"/>
                <w:noProof/>
              </w:rPr>
              <w:t>A.D1</w:t>
            </w:r>
            <w:r>
              <w:rPr>
                <w:noProof/>
                <w:webHidden/>
              </w:rPr>
              <w:tab/>
            </w:r>
            <w:r>
              <w:rPr>
                <w:noProof/>
                <w:webHidden/>
              </w:rPr>
              <w:fldChar w:fldCharType="begin"/>
            </w:r>
            <w:r>
              <w:rPr>
                <w:noProof/>
                <w:webHidden/>
              </w:rPr>
              <w:instrText xml:space="preserve"> PAGEREF _Toc199348581 \h </w:instrText>
            </w:r>
            <w:r>
              <w:rPr>
                <w:noProof/>
                <w:webHidden/>
              </w:rPr>
            </w:r>
            <w:r>
              <w:rPr>
                <w:noProof/>
                <w:webHidden/>
              </w:rPr>
              <w:fldChar w:fldCharType="separate"/>
            </w:r>
            <w:r>
              <w:rPr>
                <w:noProof/>
                <w:webHidden/>
              </w:rPr>
              <w:t>3</w:t>
            </w:r>
            <w:r>
              <w:rPr>
                <w:noProof/>
                <w:webHidden/>
              </w:rPr>
              <w:fldChar w:fldCharType="end"/>
            </w:r>
          </w:hyperlink>
        </w:p>
        <w:p w14:paraId="26B72A3E" w14:textId="74E0AA4A"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2" w:history="1">
            <w:r w:rsidRPr="00F05B15">
              <w:rPr>
                <w:rStyle w:val="Hyperlink"/>
                <w:noProof/>
              </w:rPr>
              <w:t>B.P3</w:t>
            </w:r>
            <w:r>
              <w:rPr>
                <w:noProof/>
                <w:webHidden/>
              </w:rPr>
              <w:tab/>
            </w:r>
            <w:r>
              <w:rPr>
                <w:noProof/>
                <w:webHidden/>
              </w:rPr>
              <w:fldChar w:fldCharType="begin"/>
            </w:r>
            <w:r>
              <w:rPr>
                <w:noProof/>
                <w:webHidden/>
              </w:rPr>
              <w:instrText xml:space="preserve"> PAGEREF _Toc199348582 \h </w:instrText>
            </w:r>
            <w:r>
              <w:rPr>
                <w:noProof/>
                <w:webHidden/>
              </w:rPr>
            </w:r>
            <w:r>
              <w:rPr>
                <w:noProof/>
                <w:webHidden/>
              </w:rPr>
              <w:fldChar w:fldCharType="separate"/>
            </w:r>
            <w:r>
              <w:rPr>
                <w:noProof/>
                <w:webHidden/>
              </w:rPr>
              <w:t>3</w:t>
            </w:r>
            <w:r>
              <w:rPr>
                <w:noProof/>
                <w:webHidden/>
              </w:rPr>
              <w:fldChar w:fldCharType="end"/>
            </w:r>
          </w:hyperlink>
        </w:p>
        <w:p w14:paraId="5BDC483E" w14:textId="24BFF4C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3" w:history="1">
            <w:r w:rsidRPr="00F05B15">
              <w:rPr>
                <w:rStyle w:val="Hyperlink"/>
                <w:noProof/>
              </w:rPr>
              <w:t>B.P4</w:t>
            </w:r>
            <w:r>
              <w:rPr>
                <w:noProof/>
                <w:webHidden/>
              </w:rPr>
              <w:tab/>
            </w:r>
            <w:r>
              <w:rPr>
                <w:noProof/>
                <w:webHidden/>
              </w:rPr>
              <w:fldChar w:fldCharType="begin"/>
            </w:r>
            <w:r>
              <w:rPr>
                <w:noProof/>
                <w:webHidden/>
              </w:rPr>
              <w:instrText xml:space="preserve"> PAGEREF _Toc199348583 \h </w:instrText>
            </w:r>
            <w:r>
              <w:rPr>
                <w:noProof/>
                <w:webHidden/>
              </w:rPr>
            </w:r>
            <w:r>
              <w:rPr>
                <w:noProof/>
                <w:webHidden/>
              </w:rPr>
              <w:fldChar w:fldCharType="separate"/>
            </w:r>
            <w:r>
              <w:rPr>
                <w:noProof/>
                <w:webHidden/>
              </w:rPr>
              <w:t>6</w:t>
            </w:r>
            <w:r>
              <w:rPr>
                <w:noProof/>
                <w:webHidden/>
              </w:rPr>
              <w:fldChar w:fldCharType="end"/>
            </w:r>
          </w:hyperlink>
        </w:p>
        <w:p w14:paraId="2CCC5A73" w14:textId="4BA627A2"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4" w:history="1">
            <w:r w:rsidRPr="00F05B15">
              <w:rPr>
                <w:rStyle w:val="Hyperlink"/>
                <w:noProof/>
              </w:rPr>
              <w:t>B.M2</w:t>
            </w:r>
            <w:r>
              <w:rPr>
                <w:noProof/>
                <w:webHidden/>
              </w:rPr>
              <w:tab/>
            </w:r>
            <w:r>
              <w:rPr>
                <w:noProof/>
                <w:webHidden/>
              </w:rPr>
              <w:fldChar w:fldCharType="begin"/>
            </w:r>
            <w:r>
              <w:rPr>
                <w:noProof/>
                <w:webHidden/>
              </w:rPr>
              <w:instrText xml:space="preserve"> PAGEREF _Toc199348584 \h </w:instrText>
            </w:r>
            <w:r>
              <w:rPr>
                <w:noProof/>
                <w:webHidden/>
              </w:rPr>
            </w:r>
            <w:r>
              <w:rPr>
                <w:noProof/>
                <w:webHidden/>
              </w:rPr>
              <w:fldChar w:fldCharType="separate"/>
            </w:r>
            <w:r>
              <w:rPr>
                <w:noProof/>
                <w:webHidden/>
              </w:rPr>
              <w:t>9</w:t>
            </w:r>
            <w:r>
              <w:rPr>
                <w:noProof/>
                <w:webHidden/>
              </w:rPr>
              <w:fldChar w:fldCharType="end"/>
            </w:r>
          </w:hyperlink>
        </w:p>
        <w:p w14:paraId="36B6C525" w14:textId="504E18C3"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5" w:history="1">
            <w:r w:rsidRPr="00F05B15">
              <w:rPr>
                <w:rStyle w:val="Hyperlink"/>
                <w:noProof/>
              </w:rPr>
              <w:t>C.P5</w:t>
            </w:r>
            <w:r>
              <w:rPr>
                <w:noProof/>
                <w:webHidden/>
              </w:rPr>
              <w:tab/>
            </w:r>
            <w:r>
              <w:rPr>
                <w:noProof/>
                <w:webHidden/>
              </w:rPr>
              <w:fldChar w:fldCharType="begin"/>
            </w:r>
            <w:r>
              <w:rPr>
                <w:noProof/>
                <w:webHidden/>
              </w:rPr>
              <w:instrText xml:space="preserve"> PAGEREF _Toc199348585 \h </w:instrText>
            </w:r>
            <w:r>
              <w:rPr>
                <w:noProof/>
                <w:webHidden/>
              </w:rPr>
            </w:r>
            <w:r>
              <w:rPr>
                <w:noProof/>
                <w:webHidden/>
              </w:rPr>
              <w:fldChar w:fldCharType="separate"/>
            </w:r>
            <w:r>
              <w:rPr>
                <w:noProof/>
                <w:webHidden/>
              </w:rPr>
              <w:t>12</w:t>
            </w:r>
            <w:r>
              <w:rPr>
                <w:noProof/>
                <w:webHidden/>
              </w:rPr>
              <w:fldChar w:fldCharType="end"/>
            </w:r>
          </w:hyperlink>
        </w:p>
        <w:p w14:paraId="1CB5EE57" w14:textId="24D9CD0E"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6" w:history="1">
            <w:r w:rsidRPr="00F05B15">
              <w:rPr>
                <w:rStyle w:val="Hyperlink"/>
                <w:noProof/>
              </w:rPr>
              <w:t>C.P6</w:t>
            </w:r>
            <w:r>
              <w:rPr>
                <w:noProof/>
                <w:webHidden/>
              </w:rPr>
              <w:tab/>
            </w:r>
            <w:r>
              <w:rPr>
                <w:noProof/>
                <w:webHidden/>
              </w:rPr>
              <w:fldChar w:fldCharType="begin"/>
            </w:r>
            <w:r>
              <w:rPr>
                <w:noProof/>
                <w:webHidden/>
              </w:rPr>
              <w:instrText xml:space="preserve"> PAGEREF _Toc199348586 \h </w:instrText>
            </w:r>
            <w:r>
              <w:rPr>
                <w:noProof/>
                <w:webHidden/>
              </w:rPr>
            </w:r>
            <w:r>
              <w:rPr>
                <w:noProof/>
                <w:webHidden/>
              </w:rPr>
              <w:fldChar w:fldCharType="separate"/>
            </w:r>
            <w:r>
              <w:rPr>
                <w:noProof/>
                <w:webHidden/>
              </w:rPr>
              <w:t>12</w:t>
            </w:r>
            <w:r>
              <w:rPr>
                <w:noProof/>
                <w:webHidden/>
              </w:rPr>
              <w:fldChar w:fldCharType="end"/>
            </w:r>
          </w:hyperlink>
        </w:p>
        <w:p w14:paraId="0A85478A" w14:textId="2E046BB8"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7" w:history="1">
            <w:r w:rsidRPr="00F05B15">
              <w:rPr>
                <w:rStyle w:val="Hyperlink"/>
                <w:noProof/>
              </w:rPr>
              <w:t>C.M3</w:t>
            </w:r>
            <w:r>
              <w:rPr>
                <w:noProof/>
                <w:webHidden/>
              </w:rPr>
              <w:tab/>
            </w:r>
            <w:r>
              <w:rPr>
                <w:noProof/>
                <w:webHidden/>
              </w:rPr>
              <w:fldChar w:fldCharType="begin"/>
            </w:r>
            <w:r>
              <w:rPr>
                <w:noProof/>
                <w:webHidden/>
              </w:rPr>
              <w:instrText xml:space="preserve"> PAGEREF _Toc199348587 \h </w:instrText>
            </w:r>
            <w:r>
              <w:rPr>
                <w:noProof/>
                <w:webHidden/>
              </w:rPr>
            </w:r>
            <w:r>
              <w:rPr>
                <w:noProof/>
                <w:webHidden/>
              </w:rPr>
              <w:fldChar w:fldCharType="separate"/>
            </w:r>
            <w:r>
              <w:rPr>
                <w:noProof/>
                <w:webHidden/>
              </w:rPr>
              <w:t>12</w:t>
            </w:r>
            <w:r>
              <w:rPr>
                <w:noProof/>
                <w:webHidden/>
              </w:rPr>
              <w:fldChar w:fldCharType="end"/>
            </w:r>
          </w:hyperlink>
        </w:p>
        <w:p w14:paraId="36163AFF" w14:textId="1196A30C"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8" w:history="1">
            <w:r w:rsidRPr="00F05B15">
              <w:rPr>
                <w:rStyle w:val="Hyperlink"/>
                <w:noProof/>
              </w:rPr>
              <w:t>C.D2</w:t>
            </w:r>
            <w:r>
              <w:rPr>
                <w:noProof/>
                <w:webHidden/>
              </w:rPr>
              <w:tab/>
            </w:r>
            <w:r>
              <w:rPr>
                <w:noProof/>
                <w:webHidden/>
              </w:rPr>
              <w:fldChar w:fldCharType="begin"/>
            </w:r>
            <w:r>
              <w:rPr>
                <w:noProof/>
                <w:webHidden/>
              </w:rPr>
              <w:instrText xml:space="preserve"> PAGEREF _Toc199348588 \h </w:instrText>
            </w:r>
            <w:r>
              <w:rPr>
                <w:noProof/>
                <w:webHidden/>
              </w:rPr>
            </w:r>
            <w:r>
              <w:rPr>
                <w:noProof/>
                <w:webHidden/>
              </w:rPr>
              <w:fldChar w:fldCharType="separate"/>
            </w:r>
            <w:r>
              <w:rPr>
                <w:noProof/>
                <w:webHidden/>
              </w:rPr>
              <w:t>13</w:t>
            </w:r>
            <w:r>
              <w:rPr>
                <w:noProof/>
                <w:webHidden/>
              </w:rPr>
              <w:fldChar w:fldCharType="end"/>
            </w:r>
          </w:hyperlink>
        </w:p>
        <w:p w14:paraId="0DE21584" w14:textId="3CE26DC5"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9" w:history="1">
            <w:r w:rsidRPr="00F05B15">
              <w:rPr>
                <w:rStyle w:val="Hyperlink"/>
                <w:noProof/>
              </w:rPr>
              <w:t>Xulosa</w:t>
            </w:r>
            <w:r>
              <w:rPr>
                <w:noProof/>
                <w:webHidden/>
              </w:rPr>
              <w:tab/>
            </w:r>
            <w:r>
              <w:rPr>
                <w:noProof/>
                <w:webHidden/>
              </w:rPr>
              <w:fldChar w:fldCharType="begin"/>
            </w:r>
            <w:r>
              <w:rPr>
                <w:noProof/>
                <w:webHidden/>
              </w:rPr>
              <w:instrText xml:space="preserve"> PAGEREF _Toc199348589 \h </w:instrText>
            </w:r>
            <w:r>
              <w:rPr>
                <w:noProof/>
                <w:webHidden/>
              </w:rPr>
            </w:r>
            <w:r>
              <w:rPr>
                <w:noProof/>
                <w:webHidden/>
              </w:rPr>
              <w:fldChar w:fldCharType="separate"/>
            </w:r>
            <w:r>
              <w:rPr>
                <w:noProof/>
                <w:webHidden/>
              </w:rPr>
              <w:t>13</w:t>
            </w:r>
            <w:r>
              <w:rPr>
                <w:noProof/>
                <w:webHidden/>
              </w:rPr>
              <w:fldChar w:fldCharType="end"/>
            </w:r>
          </w:hyperlink>
        </w:p>
        <w:p w14:paraId="35602A5E" w14:textId="454C91C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90" w:history="1">
            <w:r w:rsidRPr="00F05B15">
              <w:rPr>
                <w:rStyle w:val="Hyperlink"/>
                <w:noProof/>
              </w:rPr>
              <w:t>ADABIYOTLAR RO'YXATI</w:t>
            </w:r>
            <w:r>
              <w:rPr>
                <w:noProof/>
                <w:webHidden/>
              </w:rPr>
              <w:tab/>
            </w:r>
            <w:r>
              <w:rPr>
                <w:noProof/>
                <w:webHidden/>
              </w:rPr>
              <w:fldChar w:fldCharType="begin"/>
            </w:r>
            <w:r>
              <w:rPr>
                <w:noProof/>
                <w:webHidden/>
              </w:rPr>
              <w:instrText xml:space="preserve"> PAGEREF _Toc199348590 \h </w:instrText>
            </w:r>
            <w:r>
              <w:rPr>
                <w:noProof/>
                <w:webHidden/>
              </w:rPr>
            </w:r>
            <w:r>
              <w:rPr>
                <w:noProof/>
                <w:webHidden/>
              </w:rPr>
              <w:fldChar w:fldCharType="separate"/>
            </w:r>
            <w:r>
              <w:rPr>
                <w:noProof/>
                <w:webHidden/>
              </w:rPr>
              <w:t>13</w:t>
            </w:r>
            <w:r>
              <w:rPr>
                <w:noProof/>
                <w:webHidden/>
              </w:rPr>
              <w:fldChar w:fldCharType="end"/>
            </w:r>
          </w:hyperlink>
        </w:p>
        <w:p w14:paraId="5964CE67" w14:textId="45462194"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8F37C4" w:rsidRDefault="009F4D02" w:rsidP="008F37C4">
      <w:pPr>
        <w:pStyle w:val="Harvardstyle"/>
        <w:rPr>
          <w:rFonts w:eastAsiaTheme="minorEastAsia" w:cstheme="minorBidi"/>
          <w:b/>
          <w:bCs/>
          <w:color w:val="auto"/>
          <w:szCs w:val="21"/>
        </w:rPr>
      </w:pPr>
      <w:bookmarkStart w:id="0" w:name="_Toc199348577"/>
      <w:r w:rsidRPr="00244F32">
        <w:lastRenderedPageBreak/>
        <w:t>KIRISH</w:t>
      </w:r>
      <w:bookmarkEnd w:id="0"/>
    </w:p>
    <w:p w14:paraId="2A13664B" w14:textId="4B4E38CB" w:rsidR="0030731B" w:rsidRDefault="005A1FA8" w:rsidP="00A6468B">
      <w:r>
        <w:t>Aa</w:t>
      </w:r>
    </w:p>
    <w:p w14:paraId="71858BF0" w14:textId="49AFA765" w:rsidR="0030731B" w:rsidRDefault="005A1FA8" w:rsidP="005A1FA8">
      <w:pPr>
        <w:pStyle w:val="Harvardstyle"/>
      </w:pPr>
      <w:bookmarkStart w:id="1" w:name="_Toc199348578"/>
      <w:r w:rsidRPr="00746228">
        <w:t>A.P1</w:t>
      </w:r>
      <w:bookmarkEnd w:id="1"/>
      <w:r w:rsidR="00B05DA7">
        <w:t xml:space="preserve"> </w:t>
      </w:r>
    </w:p>
    <w:p w14:paraId="2D026573" w14:textId="62587D77" w:rsidR="00B05DA7" w:rsidRDefault="00B05DA7" w:rsidP="005A1FA8">
      <w:pPr>
        <w:rPr>
          <w:b/>
          <w:bCs/>
          <w:sz w:val="28"/>
          <w:szCs w:val="28"/>
        </w:rPr>
      </w:pPr>
      <w:r w:rsidRPr="00B05DA7">
        <w:rPr>
          <w:b/>
          <w:bCs/>
        </w:rPr>
        <w:t> </w:t>
      </w:r>
      <w:r w:rsidRPr="00B05DA7">
        <w:rPr>
          <w:b/>
          <w:bCs/>
          <w:sz w:val="28"/>
          <w:szCs w:val="28"/>
        </w:rPr>
        <w:t>Bulut ichidagi turli tarmoq arxitekturalari va standartlarining afzallik</w:t>
      </w:r>
      <w:r>
        <w:rPr>
          <w:b/>
          <w:bCs/>
          <w:sz w:val="28"/>
          <w:szCs w:val="28"/>
        </w:rPr>
        <w:t>-</w:t>
      </w:r>
      <w:r w:rsidRPr="00B05DA7">
        <w:rPr>
          <w:b/>
          <w:bCs/>
          <w:sz w:val="28"/>
          <w:szCs w:val="28"/>
        </w:rPr>
        <w:t>lari va cheklovlarini muhokama qiling.</w:t>
      </w:r>
    </w:p>
    <w:p w14:paraId="22295A15" w14:textId="77777777" w:rsidR="00A16208" w:rsidRPr="00B05DA7" w:rsidRDefault="00A16208" w:rsidP="005A1FA8">
      <w:pPr>
        <w:rPr>
          <w:sz w:val="28"/>
          <w:szCs w:val="28"/>
        </w:rPr>
      </w:pPr>
    </w:p>
    <w:p w14:paraId="2441DC76" w14:textId="77777777" w:rsidR="00B05DA7" w:rsidRPr="00B05DA7" w:rsidRDefault="00B05DA7" w:rsidP="00B05DA7">
      <w:r w:rsidRPr="00B05DA7">
        <w:t>Kompaniyaning tayyor kiyim-kechak mahsulotlarini ulgurji yetkazib berish faoliyatida ERP (Korxona resurslarini rejalashtirish), CRM (Mijozlar bilan munosabatlarni boshqarish) va WMS (Omborlarni boshqarish tizimi) kabi muhim tizimlarning uzluksiz va samarali ishlashi strategik ahamiyatga ega. Ushbu tizimlarni bulut muhitiga ko‘chirish jarayonida tarmoq arxitekturasi va standartlarini to‘g‘ri tanlash nafaqat texnik muvaffaqiyatni, balki biznes operatsiyalarining optimallashtirilishini ham ta’minlaydi. Bulutli tarmoq arxitekturalari an'anaviy lokal tarmoqlardan farqli o‘laroq, yuqori darajada moslashuvchanlik, masshtablanuvchanlik va global kirish imkoniyatlarini taqdim etadi. Biroq, har bir arxitektura va standart o‘zining afzalliklari bilan birga ma'lum cheklovlarga ham ega bo‘lib, ularni kompaniya ehtiyojlari nuqtai nazaridan sinchkovlik bilan baholash lozim.</w:t>
      </w:r>
    </w:p>
    <w:p w14:paraId="0DB36546" w14:textId="77777777" w:rsidR="00B05DA7" w:rsidRPr="00B05DA7" w:rsidRDefault="00B05DA7" w:rsidP="00B05DA7">
      <w:pPr>
        <w:rPr>
          <w:lang w:val="en-US"/>
        </w:rPr>
      </w:pPr>
      <w:r w:rsidRPr="00B05DA7">
        <w:rPr>
          <w:lang w:val="en-US"/>
        </w:rPr>
        <w:t>Birinchi navbatda, Virtual Xususiy Bulut (Virtual Private Cloud - VPC) arxitekturasi </w:t>
      </w:r>
      <w:proofErr w:type="gramStart"/>
      <w:r w:rsidRPr="00B05DA7">
        <w:rPr>
          <w:lang w:val="en-US"/>
        </w:rPr>
        <w:t>ko‘</w:t>
      </w:r>
      <w:proofErr w:type="gramEnd"/>
      <w:r w:rsidRPr="00B05DA7">
        <w:rPr>
          <w:lang w:val="en-US"/>
        </w:rPr>
        <w:t>rib chiqiladi. VPC ommaviy bulut provayderi infratuzilmasida yaratilgan, ammo logik jihatdan ajratilgan xususiy tarmoq muhitidir. Uning asosiy afzalliklaridan biri – yuqori darajadagi xavfsizlik va izolyatsiya. Kompaniyaning tijorat sirlari, mijozlar ma'lumotlari va moliyaviy axborotlari kabi maxfiy ma'lumotlarni himoyalashda VPC muhim rol </w:t>
      </w:r>
      <w:proofErr w:type="gramStart"/>
      <w:r w:rsidRPr="00B05DA7">
        <w:rPr>
          <w:lang w:val="en-US"/>
        </w:rPr>
        <w:t>o‘</w:t>
      </w:r>
      <w:proofErr w:type="gramEnd"/>
      <w:r w:rsidRPr="00B05DA7">
        <w:rPr>
          <w:lang w:val="en-US"/>
        </w:rPr>
        <w:t>ynaydi, chunki u trafikni boshqa foydalanuvchilar trafikidan ajratib turadi. Shuningdek, VPC tarmoq konfiguratsiyasi, IP manzillar diapazoni, marshrutlash jadvallari va tarmoq shlyuzlari ustidan </w:t>
      </w:r>
      <w:proofErr w:type="gramStart"/>
      <w:r w:rsidRPr="00B05DA7">
        <w:rPr>
          <w:lang w:val="en-US"/>
        </w:rPr>
        <w:t>to‘</w:t>
      </w:r>
      <w:proofErr w:type="gramEnd"/>
      <w:r w:rsidRPr="00B05DA7">
        <w:rPr>
          <w:lang w:val="en-US"/>
        </w:rPr>
        <w:t>liq nazoratni taqdim etadi. Bu esa, ERP va WMS kabi murakkab tizimlarning </w:t>
      </w:r>
      <w:proofErr w:type="gramStart"/>
      <w:r w:rsidRPr="00B05DA7">
        <w:rPr>
          <w:lang w:val="en-US"/>
        </w:rPr>
        <w:t>o‘</w:t>
      </w:r>
      <w:proofErr w:type="gramEnd"/>
      <w:r w:rsidRPr="00B05DA7">
        <w:rPr>
          <w:lang w:val="en-US"/>
        </w:rPr>
        <w:t>ziga xos tarmoq talablariga moslashish imkonini beradi. Biroq, VPC ning ba'zi cheklovlari ham mavjud. Misol uchun, uni sozlash va boshqarish an'anaviy virtual tarmoqlarga qaraganda murakkabroq </w:t>
      </w:r>
      <w:proofErr w:type="gramStart"/>
      <w:r w:rsidRPr="00B05DA7">
        <w:rPr>
          <w:lang w:val="en-US"/>
        </w:rPr>
        <w:t>bo‘</w:t>
      </w:r>
      <w:proofErr w:type="gramEnd"/>
      <w:r w:rsidRPr="00B05DA7">
        <w:rPr>
          <w:lang w:val="en-US"/>
        </w:rPr>
        <w:t>lishi mumkin, bu esa </w:t>
      </w:r>
      <w:proofErr w:type="gramStart"/>
      <w:r w:rsidRPr="00B05DA7">
        <w:rPr>
          <w:lang w:val="en-US"/>
        </w:rPr>
        <w:t>qo‘</w:t>
      </w:r>
      <w:proofErr w:type="gramEnd"/>
      <w:r w:rsidRPr="00B05DA7">
        <w:rPr>
          <w:lang w:val="en-US"/>
        </w:rPr>
        <w:t>shimcha texnik ekspertizani talab etadi. Bundan tashqari, yuqori darajadagi nazorat va xavfsizlik ba'zan </w:t>
      </w:r>
      <w:proofErr w:type="gramStart"/>
      <w:r w:rsidRPr="00B05DA7">
        <w:rPr>
          <w:lang w:val="en-US"/>
        </w:rPr>
        <w:t>qo‘</w:t>
      </w:r>
      <w:proofErr w:type="gramEnd"/>
      <w:r w:rsidRPr="00B05DA7">
        <w:rPr>
          <w:lang w:val="en-US"/>
        </w:rPr>
        <w:t>shimcha xarajatlar bilan birga kelishi mumkin, ayniqsa trafik hajmi katta </w:t>
      </w:r>
      <w:proofErr w:type="gramStart"/>
      <w:r w:rsidRPr="00B05DA7">
        <w:rPr>
          <w:lang w:val="en-US"/>
        </w:rPr>
        <w:t>bo‘</w:t>
      </w:r>
      <w:proofErr w:type="gramEnd"/>
      <w:r w:rsidRPr="00B05DA7">
        <w:rPr>
          <w:lang w:val="en-US"/>
        </w:rPr>
        <w:t>lganda. Ayrim hollarda, ma'lum bir bulut provayderining VPC yechimiga </w:t>
      </w:r>
      <w:proofErr w:type="gramStart"/>
      <w:r w:rsidRPr="00B05DA7">
        <w:rPr>
          <w:lang w:val="en-US"/>
        </w:rPr>
        <w:t>bog‘</w:t>
      </w:r>
      <w:proofErr w:type="gramEnd"/>
      <w:r w:rsidRPr="00B05DA7">
        <w:rPr>
          <w:lang w:val="en-US"/>
        </w:rPr>
        <w:t>lanib qolish (vendor lock-in) xavfi ham yuzaga kelishi mumkin.</w:t>
      </w:r>
    </w:p>
    <w:p w14:paraId="3640F011" w14:textId="77777777" w:rsidR="00B05DA7" w:rsidRPr="00B05DA7" w:rsidRDefault="00B05DA7" w:rsidP="00B05DA7">
      <w:pPr>
        <w:rPr>
          <w:lang w:val="en-US"/>
        </w:rPr>
      </w:pPr>
      <w:r w:rsidRPr="00B05DA7">
        <w:rPr>
          <w:lang w:val="en-US"/>
        </w:rPr>
        <w:t>Ikkinchi muhim arxitektura – bu Gibrid Bulut (Hybrid Cloud) tarmoq infratuzilmasidir. Gibrid bulut kompaniyaning mavjud lokal infratuzilmasi (private cloud) bilan bir yoki bir nechta ommaviy bulut (public cloud) xizmatlarini integratsiyalashgan holda ishlatish imkonini beradi. Bu yondashuvning asosiy afzalligi – moslashuvchanlik. Masalan, kompaniyaning </w:t>
      </w:r>
      <w:proofErr w:type="gramStart"/>
      <w:r w:rsidRPr="00B05DA7">
        <w:rPr>
          <w:lang w:val="en-US"/>
        </w:rPr>
        <w:t>o‘</w:t>
      </w:r>
      <w:proofErr w:type="gramEnd"/>
      <w:r w:rsidRPr="00B05DA7">
        <w:rPr>
          <w:lang w:val="en-US"/>
        </w:rPr>
        <w:t>ta maxfiy ma'lumotlarini </w:t>
      </w:r>
      <w:proofErr w:type="gramStart"/>
      <w:r w:rsidRPr="00B05DA7">
        <w:rPr>
          <w:lang w:val="en-US"/>
        </w:rPr>
        <w:t>o‘</w:t>
      </w:r>
      <w:proofErr w:type="gramEnd"/>
      <w:r w:rsidRPr="00B05DA7">
        <w:rPr>
          <w:lang w:val="en-US"/>
        </w:rPr>
        <w:t>zining xususiy serverlarida saqlab, CRM tizimining mijozlarga xizmat </w:t>
      </w:r>
      <w:proofErr w:type="gramStart"/>
      <w:r w:rsidRPr="00B05DA7">
        <w:rPr>
          <w:lang w:val="en-US"/>
        </w:rPr>
        <w:t>ko‘</w:t>
      </w:r>
      <w:proofErr w:type="gramEnd"/>
      <w:r w:rsidRPr="00B05DA7">
        <w:rPr>
          <w:lang w:val="en-US"/>
        </w:rPr>
        <w:t>rsatish moduli kabi resurs talabchan va global kirishni talab qiluvchi qismlarini ommaviy bulutda joylashtirish mumkin. Bu, shuningdek, xarajatlarni optimallashtirishga yordam beradi, chunki faqat zarur </w:t>
      </w:r>
      <w:proofErr w:type="gramStart"/>
      <w:r w:rsidRPr="00B05DA7">
        <w:rPr>
          <w:lang w:val="en-US"/>
        </w:rPr>
        <w:t>bo‘</w:t>
      </w:r>
      <w:proofErr w:type="gramEnd"/>
      <w:r w:rsidRPr="00B05DA7">
        <w:rPr>
          <w:lang w:val="en-US"/>
        </w:rPr>
        <w:t>lgan resurslar uchun ommaviy bulutdan foydalaniladi. Mavjud infratuzilmaga kiritilgan investitsiyalarni saqlab qolish imkoniyati ham gibrid bulutning muhim </w:t>
      </w:r>
      <w:proofErr w:type="gramStart"/>
      <w:r w:rsidRPr="00B05DA7">
        <w:rPr>
          <w:lang w:val="en-US"/>
        </w:rPr>
        <w:t>yutug‘</w:t>
      </w:r>
      <w:proofErr w:type="gramEnd"/>
      <w:r w:rsidRPr="00B05DA7">
        <w:rPr>
          <w:lang w:val="en-US"/>
        </w:rPr>
        <w:t>idir. Cheklovlariga kelsak, gibrid bulutni boshqarish va integratsiya qilish yuqori darajadagi murakkablikka ega. Lokal va ommaviy bulutlar </w:t>
      </w:r>
      <w:proofErr w:type="gramStart"/>
      <w:r w:rsidRPr="00B05DA7">
        <w:rPr>
          <w:lang w:val="en-US"/>
        </w:rPr>
        <w:t>o‘</w:t>
      </w:r>
      <w:proofErr w:type="gramEnd"/>
      <w:r w:rsidRPr="00B05DA7">
        <w:rPr>
          <w:lang w:val="en-US"/>
        </w:rPr>
        <w:t>rtasida ma'lumotlar va ilovalarning uzluksiz va xavfsiz harakatini ta'minlash uchun maxsus texnologiyalar va malakali mutaxassislar kerak </w:t>
      </w:r>
      <w:proofErr w:type="gramStart"/>
      <w:r w:rsidRPr="00B05DA7">
        <w:rPr>
          <w:lang w:val="en-US"/>
        </w:rPr>
        <w:t>bo‘</w:t>
      </w:r>
      <w:proofErr w:type="gramEnd"/>
      <w:r w:rsidRPr="00B05DA7">
        <w:rPr>
          <w:lang w:val="en-US"/>
        </w:rPr>
        <w:t>ladi. Turli platformalar </w:t>
      </w:r>
      <w:proofErr w:type="gramStart"/>
      <w:r w:rsidRPr="00B05DA7">
        <w:rPr>
          <w:lang w:val="en-US"/>
        </w:rPr>
        <w:t>o‘</w:t>
      </w:r>
      <w:proofErr w:type="gramEnd"/>
      <w:r w:rsidRPr="00B05DA7">
        <w:rPr>
          <w:lang w:val="en-US"/>
        </w:rPr>
        <w:t>rtasidagi muvofiqlik muammolari va potentsial xavfsizlik </w:t>
      </w:r>
      <w:proofErr w:type="gramStart"/>
      <w:r w:rsidRPr="00B05DA7">
        <w:rPr>
          <w:lang w:val="en-US"/>
        </w:rPr>
        <w:t>bo‘</w:t>
      </w:r>
      <w:proofErr w:type="gramEnd"/>
      <w:r w:rsidRPr="00B05DA7">
        <w:rPr>
          <w:lang w:val="en-US"/>
        </w:rPr>
        <w:t>shliqlari ham e'tibor talab qiladigan jihatlardir.</w:t>
      </w:r>
    </w:p>
    <w:p w14:paraId="74469A82" w14:textId="77777777" w:rsidR="00B05DA7" w:rsidRPr="00B05DA7" w:rsidRDefault="00B05DA7" w:rsidP="00B05DA7">
      <w:pPr>
        <w:rPr>
          <w:lang w:val="en-US"/>
        </w:rPr>
      </w:pPr>
      <w:r w:rsidRPr="00B05DA7">
        <w:rPr>
          <w:lang w:val="en-US"/>
        </w:rPr>
        <w:t>Uchinchi arxitektura turi – </w:t>
      </w:r>
      <w:proofErr w:type="gramStart"/>
      <w:r w:rsidRPr="00B05DA7">
        <w:rPr>
          <w:lang w:val="en-US"/>
        </w:rPr>
        <w:t>Ko‘</w:t>
      </w:r>
      <w:proofErr w:type="gramEnd"/>
      <w:r w:rsidRPr="00B05DA7">
        <w:rPr>
          <w:lang w:val="en-US"/>
        </w:rPr>
        <w:t>p Bulutli (Multi-Cloud) yondashuvdir. Bu strategiya bir nechta turli bulut provayderlarining xizmatlaridan bir vaqtning </w:t>
      </w:r>
      <w:proofErr w:type="gramStart"/>
      <w:r w:rsidRPr="00B05DA7">
        <w:rPr>
          <w:lang w:val="en-US"/>
        </w:rPr>
        <w:t>o‘</w:t>
      </w:r>
      <w:proofErr w:type="gramEnd"/>
      <w:r w:rsidRPr="00B05DA7">
        <w:rPr>
          <w:lang w:val="en-US"/>
        </w:rPr>
        <w:t>zida foydalanishni nazarda tutadi. Asosiy afzalliklardan biri – provayderga </w:t>
      </w:r>
      <w:proofErr w:type="gramStart"/>
      <w:r w:rsidRPr="00B05DA7">
        <w:rPr>
          <w:lang w:val="en-US"/>
        </w:rPr>
        <w:t>bog‘</w:t>
      </w:r>
      <w:proofErr w:type="gramEnd"/>
      <w:r w:rsidRPr="00B05DA7">
        <w:rPr>
          <w:lang w:val="en-US"/>
        </w:rPr>
        <w:t>lanib qolish xavfining kamayishi. Agar bir provayderning xizmatlari yoki narxlari qoniqarsiz </w:t>
      </w:r>
      <w:proofErr w:type="gramStart"/>
      <w:r w:rsidRPr="00B05DA7">
        <w:rPr>
          <w:lang w:val="en-US"/>
        </w:rPr>
        <w:t>bo‘</w:t>
      </w:r>
      <w:proofErr w:type="gramEnd"/>
      <w:r w:rsidRPr="00B05DA7">
        <w:rPr>
          <w:lang w:val="en-US"/>
        </w:rPr>
        <w:t>lib qolsa, boshqasiga </w:t>
      </w:r>
      <w:proofErr w:type="gramStart"/>
      <w:r w:rsidRPr="00B05DA7">
        <w:rPr>
          <w:lang w:val="en-US"/>
        </w:rPr>
        <w:t>o‘</w:t>
      </w:r>
      <w:proofErr w:type="gramEnd"/>
      <w:r w:rsidRPr="00B05DA7">
        <w:rPr>
          <w:lang w:val="en-US"/>
        </w:rPr>
        <w:t>tish yoki yuklamani taqsimlash imkoniyati mavjud </w:t>
      </w:r>
      <w:proofErr w:type="gramStart"/>
      <w:r w:rsidRPr="00B05DA7">
        <w:rPr>
          <w:lang w:val="en-US"/>
        </w:rPr>
        <w:t>bo‘</w:t>
      </w:r>
      <w:proofErr w:type="gramEnd"/>
      <w:r w:rsidRPr="00B05DA7">
        <w:rPr>
          <w:lang w:val="en-US"/>
        </w:rPr>
        <w:t>ladi. Shuningdek, har bir vazifa uchun eng mos keladigan (narx, funksionallik, geografik joylashuv </w:t>
      </w:r>
      <w:proofErr w:type="gramStart"/>
      <w:r w:rsidRPr="00B05DA7">
        <w:rPr>
          <w:lang w:val="en-US"/>
        </w:rPr>
        <w:t>bo‘</w:t>
      </w:r>
      <w:proofErr w:type="gramEnd"/>
      <w:r w:rsidRPr="00B05DA7">
        <w:rPr>
          <w:lang w:val="en-US"/>
        </w:rPr>
        <w:t>yicha) bulut xizmatini tanlash orqali optimallashtirishga erishish mumkin. Misol uchun, ERP tizimining ma'lumotlar bazasi bir provayderda, tahliliy moduli esa boshqa, ixtisoslashgan provayderda joylashishi mumkin. Bu, shuningdek, uzluksizlikni ta'minlashda (disaster recovery) </w:t>
      </w:r>
      <w:proofErr w:type="gramStart"/>
      <w:r w:rsidRPr="00B05DA7">
        <w:rPr>
          <w:lang w:val="en-US"/>
        </w:rPr>
        <w:t>qo‘</w:t>
      </w:r>
      <w:proofErr w:type="gramEnd"/>
      <w:r w:rsidRPr="00B05DA7">
        <w:rPr>
          <w:lang w:val="en-US"/>
        </w:rPr>
        <w:t>l keladi. Biroq, </w:t>
      </w:r>
      <w:proofErr w:type="gramStart"/>
      <w:r w:rsidRPr="00B05DA7">
        <w:rPr>
          <w:lang w:val="en-US"/>
        </w:rPr>
        <w:t>ko‘</w:t>
      </w:r>
      <w:proofErr w:type="gramEnd"/>
      <w:r w:rsidRPr="00B05DA7">
        <w:rPr>
          <w:lang w:val="en-US"/>
        </w:rPr>
        <w:t>p bulutli muhitni boshqarish gibrid bulutga qaraganda ham murakkabroq </w:t>
      </w:r>
      <w:proofErr w:type="gramStart"/>
      <w:r w:rsidRPr="00B05DA7">
        <w:rPr>
          <w:lang w:val="en-US"/>
        </w:rPr>
        <w:t>bo‘</w:t>
      </w:r>
      <w:proofErr w:type="gramEnd"/>
      <w:r w:rsidRPr="00B05DA7">
        <w:rPr>
          <w:lang w:val="en-US"/>
        </w:rPr>
        <w:t>lishi mumkin. Turli provayderlarning interfeyslari, API'lari va xavfsizlik siyosatlari </w:t>
      </w:r>
      <w:proofErr w:type="gramStart"/>
      <w:r w:rsidRPr="00B05DA7">
        <w:rPr>
          <w:lang w:val="en-US"/>
        </w:rPr>
        <w:t>o‘</w:t>
      </w:r>
      <w:proofErr w:type="gramEnd"/>
      <w:r w:rsidRPr="00B05DA7">
        <w:rPr>
          <w:lang w:val="en-US"/>
        </w:rPr>
        <w:t>rtasidagi farqlar integratsiya va boshqaruvni qiyinlashtiradi. Xizmatlar </w:t>
      </w:r>
      <w:proofErr w:type="gramStart"/>
      <w:r w:rsidRPr="00B05DA7">
        <w:rPr>
          <w:lang w:val="en-US"/>
        </w:rPr>
        <w:t>o‘</w:t>
      </w:r>
      <w:proofErr w:type="gramEnd"/>
      <w:r w:rsidRPr="00B05DA7">
        <w:rPr>
          <w:lang w:val="en-US"/>
        </w:rPr>
        <w:t>rtasida ma'lumotlar almashinuvi va sinxronizatsiyasi ham alohida e'tiborni talab qiladi. Xavfsizlikni ta'minlash ham yanada murakkablashadi, chunki har bir bulut platformasining </w:t>
      </w:r>
      <w:proofErr w:type="gramStart"/>
      <w:r w:rsidRPr="00B05DA7">
        <w:rPr>
          <w:lang w:val="en-US"/>
        </w:rPr>
        <w:t>o‘</w:t>
      </w:r>
      <w:proofErr w:type="gramEnd"/>
      <w:r w:rsidRPr="00B05DA7">
        <w:rPr>
          <w:lang w:val="en-US"/>
        </w:rPr>
        <w:t>ziga xos xavfsizlik mexanizmlarini hisobga olish kerak.</w:t>
      </w:r>
    </w:p>
    <w:p w14:paraId="53A2615D" w14:textId="77777777" w:rsidR="00B05DA7" w:rsidRPr="00B05DA7" w:rsidRDefault="00B05DA7" w:rsidP="00B05DA7">
      <w:pPr>
        <w:rPr>
          <w:lang w:val="en-US"/>
        </w:rPr>
      </w:pPr>
      <w:r w:rsidRPr="00B05DA7">
        <w:rPr>
          <w:lang w:val="en-US"/>
        </w:rPr>
        <w:t>Bulutli tarmoq arxitekturalarining samarali ishlashi </w:t>
      </w:r>
      <w:proofErr w:type="gramStart"/>
      <w:r w:rsidRPr="00B05DA7">
        <w:rPr>
          <w:lang w:val="en-US"/>
        </w:rPr>
        <w:t>ko‘</w:t>
      </w:r>
      <w:proofErr w:type="gramEnd"/>
      <w:r w:rsidRPr="00B05DA7">
        <w:rPr>
          <w:lang w:val="en-US"/>
        </w:rPr>
        <w:t>p jihatdan tarmoq standartlariga </w:t>
      </w:r>
      <w:proofErr w:type="gramStart"/>
      <w:r w:rsidRPr="00B05DA7">
        <w:rPr>
          <w:lang w:val="en-US"/>
        </w:rPr>
        <w:t>bog‘</w:t>
      </w:r>
      <w:proofErr w:type="gramEnd"/>
      <w:r w:rsidRPr="00B05DA7">
        <w:rPr>
          <w:lang w:val="en-US"/>
        </w:rPr>
        <w:t>liq. TCP/IP (Transmission Control Protocol/Internet Protocol) </w:t>
      </w:r>
      <w:proofErr w:type="gramStart"/>
      <w:r w:rsidRPr="00B05DA7">
        <w:rPr>
          <w:lang w:val="en-US"/>
        </w:rPr>
        <w:t>to‘</w:t>
      </w:r>
      <w:proofErr w:type="gramEnd"/>
      <w:r w:rsidRPr="00B05DA7">
        <w:rPr>
          <w:lang w:val="en-US"/>
        </w:rPr>
        <w:t>plami bulutli hisoblash uchun fundamental asos </w:t>
      </w:r>
      <w:proofErr w:type="gramStart"/>
      <w:r w:rsidRPr="00B05DA7">
        <w:rPr>
          <w:lang w:val="en-US"/>
        </w:rPr>
        <w:t>bo‘</w:t>
      </w:r>
      <w:proofErr w:type="gramEnd"/>
      <w:r w:rsidRPr="00B05DA7">
        <w:rPr>
          <w:lang w:val="en-US"/>
        </w:rPr>
        <w:t>lib xizmat qiladi. Uning universalligi va ishonchliligi internet orqali ma'lumotlar almashinuvini ta'minlaydi, bu esa ERP, CRM va WMS kabi tizimlarning masofaviy foydalanuvchilar uchun ochiq </w:t>
      </w:r>
      <w:proofErr w:type="gramStart"/>
      <w:r w:rsidRPr="00B05DA7">
        <w:rPr>
          <w:lang w:val="en-US"/>
        </w:rPr>
        <w:t>bo‘</w:t>
      </w:r>
      <w:proofErr w:type="gramEnd"/>
      <w:r w:rsidRPr="00B05DA7">
        <w:rPr>
          <w:lang w:val="en-US"/>
        </w:rPr>
        <w:t>lishini kafolatlaydi. Biroq, TCP/IP ning </w:t>
      </w:r>
      <w:proofErr w:type="gramStart"/>
      <w:r w:rsidRPr="00B05DA7">
        <w:rPr>
          <w:lang w:val="en-US"/>
        </w:rPr>
        <w:t>o‘</w:t>
      </w:r>
      <w:proofErr w:type="gramEnd"/>
      <w:r w:rsidRPr="00B05DA7">
        <w:rPr>
          <w:lang w:val="en-US"/>
        </w:rPr>
        <w:t>zi bulut muhitining dinamik talablariga, masalan, virtual mashinalarning tezkor migratsiyasiga yoki resurslarning avtomatik masshtablanishiga </w:t>
      </w:r>
      <w:proofErr w:type="gramStart"/>
      <w:r w:rsidRPr="00B05DA7">
        <w:rPr>
          <w:lang w:val="en-US"/>
        </w:rPr>
        <w:t>to‘</w:t>
      </w:r>
      <w:proofErr w:type="gramEnd"/>
      <w:r w:rsidRPr="00B05DA7">
        <w:rPr>
          <w:lang w:val="en-US"/>
        </w:rPr>
        <w:t>liq javob bera olmasligi mumkin, shuning uchun u </w:t>
      </w:r>
      <w:proofErr w:type="gramStart"/>
      <w:r w:rsidRPr="00B05DA7">
        <w:rPr>
          <w:lang w:val="en-US"/>
        </w:rPr>
        <w:t>ko‘</w:t>
      </w:r>
      <w:proofErr w:type="gramEnd"/>
      <w:r w:rsidRPr="00B05DA7">
        <w:rPr>
          <w:lang w:val="en-US"/>
        </w:rPr>
        <w:t>pincha virtualizatsiya texnologiyalari bilan birga </w:t>
      </w:r>
      <w:proofErr w:type="gramStart"/>
      <w:r w:rsidRPr="00B05DA7">
        <w:rPr>
          <w:lang w:val="en-US"/>
        </w:rPr>
        <w:t>qo‘</w:t>
      </w:r>
      <w:proofErr w:type="gramEnd"/>
      <w:r w:rsidRPr="00B05DA7">
        <w:rPr>
          <w:lang w:val="en-US"/>
        </w:rPr>
        <w:t>llaniladi.</w:t>
      </w:r>
    </w:p>
    <w:p w14:paraId="177E1B9B" w14:textId="77777777" w:rsidR="00B05DA7" w:rsidRPr="00B05DA7" w:rsidRDefault="00B05DA7" w:rsidP="00B05DA7">
      <w:pPr>
        <w:rPr>
          <w:lang w:val="en-US"/>
        </w:rPr>
      </w:pPr>
      <w:r w:rsidRPr="00B05DA7">
        <w:rPr>
          <w:lang w:val="en-US"/>
        </w:rPr>
        <w:t>Virtual Ethernet standartlari bulutdagi virtual mashinalar va konteynerlar </w:t>
      </w:r>
      <w:proofErr w:type="gramStart"/>
      <w:r w:rsidRPr="00B05DA7">
        <w:rPr>
          <w:lang w:val="en-US"/>
        </w:rPr>
        <w:t>o‘</w:t>
      </w:r>
      <w:proofErr w:type="gramEnd"/>
      <w:r w:rsidRPr="00B05DA7">
        <w:rPr>
          <w:lang w:val="en-US"/>
        </w:rPr>
        <w:t>rtasidagi aloqani ta'minlashda muhimdir. Ular jismoniy Ethernet </w:t>
      </w:r>
      <w:proofErr w:type="gramStart"/>
      <w:r w:rsidRPr="00B05DA7">
        <w:rPr>
          <w:lang w:val="en-US"/>
        </w:rPr>
        <w:t>tarmog‘</w:t>
      </w:r>
      <w:proofErr w:type="gramEnd"/>
      <w:r w:rsidRPr="00B05DA7">
        <w:rPr>
          <w:lang w:val="en-US"/>
        </w:rPr>
        <w:t>ining funksionalligini virtual muhitda takrorlaydi, bu esa moslashuvchanlik va xarajatlarni tejash imkonini beradi. Virtual kommutatorlar (virtual switches) yordamida virtual mashinalar </w:t>
      </w:r>
      <w:proofErr w:type="gramStart"/>
      <w:r w:rsidRPr="00B05DA7">
        <w:rPr>
          <w:lang w:val="en-US"/>
        </w:rPr>
        <w:t>o‘</w:t>
      </w:r>
      <w:proofErr w:type="gramEnd"/>
      <w:r w:rsidRPr="00B05DA7">
        <w:rPr>
          <w:lang w:val="en-US"/>
        </w:rPr>
        <w:t>rtasida trafikni samarali boshqarish mumkin. Cheklovlariga kelsak, juda katta miqyosdagi virtual tarmoqlarda masshtablanuvchanlik va boshqaruv muammolari yuzaga kelishi mumkin.</w:t>
      </w:r>
    </w:p>
    <w:p w14:paraId="5BF5D596" w14:textId="77777777" w:rsidR="00B05DA7" w:rsidRPr="00B05DA7" w:rsidRDefault="00B05DA7" w:rsidP="00B05DA7">
      <w:pPr>
        <w:rPr>
          <w:lang w:val="en-US"/>
        </w:rPr>
      </w:pPr>
      <w:r w:rsidRPr="00B05DA7">
        <w:rPr>
          <w:lang w:val="en-US"/>
        </w:rPr>
        <w:t>MPLS (Multiprotocol Label Switching) standarti, ayniqsa, gibrid bulut senariylarida, kompaniyaning lokal </w:t>
      </w:r>
      <w:proofErr w:type="gramStart"/>
      <w:r w:rsidRPr="00B05DA7">
        <w:rPr>
          <w:lang w:val="en-US"/>
        </w:rPr>
        <w:t>tarmog‘</w:t>
      </w:r>
      <w:proofErr w:type="gramEnd"/>
      <w:r w:rsidRPr="00B05DA7">
        <w:rPr>
          <w:lang w:val="en-US"/>
        </w:rPr>
        <w:t>i va ommaviy bulut </w:t>
      </w:r>
      <w:proofErr w:type="gramStart"/>
      <w:r w:rsidRPr="00B05DA7">
        <w:rPr>
          <w:lang w:val="en-US"/>
        </w:rPr>
        <w:t>o‘</w:t>
      </w:r>
      <w:proofErr w:type="gramEnd"/>
      <w:r w:rsidRPr="00B05DA7">
        <w:rPr>
          <w:lang w:val="en-US"/>
        </w:rPr>
        <w:t>rtasida xavfsiz va yuqori sifatli (QoS - Quality of Service) ulanishni ta'minlash uchun </w:t>
      </w:r>
      <w:proofErr w:type="gramStart"/>
      <w:r w:rsidRPr="00B05DA7">
        <w:rPr>
          <w:lang w:val="en-US"/>
        </w:rPr>
        <w:t>qo‘</w:t>
      </w:r>
      <w:proofErr w:type="gramEnd"/>
      <w:r w:rsidRPr="00B05DA7">
        <w:rPr>
          <w:lang w:val="en-US"/>
        </w:rPr>
        <w:t>llanilishi mumkin. MPLS trafikni belgilarga (labels) asoslanib marshrutlash orqali samaradorlik va xavfsizlikni oshiradi. Biroq, MPLS ni sozlash va boshqarish murakkab va qimmat </w:t>
      </w:r>
      <w:proofErr w:type="gramStart"/>
      <w:r w:rsidRPr="00B05DA7">
        <w:rPr>
          <w:lang w:val="en-US"/>
        </w:rPr>
        <w:t>bo‘</w:t>
      </w:r>
      <w:proofErr w:type="gramEnd"/>
      <w:r w:rsidRPr="00B05DA7">
        <w:rPr>
          <w:lang w:val="en-US"/>
        </w:rPr>
        <w:t>lishi mumkin, va u bulutga xos </w:t>
      </w:r>
      <w:proofErr w:type="gramStart"/>
      <w:r w:rsidRPr="00B05DA7">
        <w:rPr>
          <w:lang w:val="en-US"/>
        </w:rPr>
        <w:t>bo‘</w:t>
      </w:r>
      <w:proofErr w:type="gramEnd"/>
      <w:r w:rsidRPr="00B05DA7">
        <w:rPr>
          <w:lang w:val="en-US"/>
        </w:rPr>
        <w:t>lgan ba'zi yangi, yanada moslashuvchan tarmoq texnologiyalariga nisbatan kamroq chaqqonlikka ega.</w:t>
      </w:r>
    </w:p>
    <w:p w14:paraId="010FB1E4" w14:textId="77777777" w:rsidR="00B05DA7" w:rsidRPr="00B05DA7" w:rsidRDefault="00B05DA7" w:rsidP="00B05DA7">
      <w:pPr>
        <w:rPr>
          <w:lang w:val="en-US"/>
        </w:rPr>
      </w:pPr>
      <w:proofErr w:type="gramStart"/>
      <w:r w:rsidRPr="00B05DA7">
        <w:rPr>
          <w:lang w:val="en-US"/>
        </w:rPr>
        <w:t>So‘</w:t>
      </w:r>
      <w:proofErr w:type="gramEnd"/>
      <w:r w:rsidRPr="00B05DA7">
        <w:rPr>
          <w:lang w:val="en-US"/>
        </w:rPr>
        <w:t>nggi yillarda Dasturiy Ta'minot Orqali Belgilanadigan Tarmoqlar (Software-Defined Networking - SDN) va Tarmoq Funksiyalarini Virtualizatsiyalash (Network Functions Virtualization - NFV) kabi yangi standartlar va yondashuvlar bulutli tarmoqlarda inqilob qildi. SDN tarmoq boshqaruvini jismoniy qurilmalardan ajratib, markazlashtirilgan dasturiy kontroler orqali boshqarish imkonini beradi. Bu avtomatlashtirish, moslashuvchanlik va resurslardan samarali foydalanishni ta'minlaydi. Masalan, kompaniyaning ERP tizimi yuklamasi oshganda, SDN avtomatik ravishda </w:t>
      </w:r>
      <w:proofErr w:type="gramStart"/>
      <w:r w:rsidRPr="00B05DA7">
        <w:rPr>
          <w:lang w:val="en-US"/>
        </w:rPr>
        <w:t>qo‘</w:t>
      </w:r>
      <w:proofErr w:type="gramEnd"/>
      <w:r w:rsidRPr="00B05DA7">
        <w:rPr>
          <w:lang w:val="en-US"/>
        </w:rPr>
        <w:t>shimcha tarmoq resurslarini ajratishi mumkin. NFV esa an'anaviy apparatli tarmoq qurilmalari (masalan, firewall, load balancer) funksiyalarini virtual mashinalarda dasturiy ta'minot sifatida ishga tushirishga imkon beradi. Bu xarajatlarni kamaytirish, xizmatlarni tezkor joylashtirish va masshtablanuvchanlikni oshiradi. Biroq, SDN va NFV ni joriy etish murakkablik, kontroler xavfsizligi va turli ishlab chiqaruvchilar yechimlari </w:t>
      </w:r>
      <w:proofErr w:type="gramStart"/>
      <w:r w:rsidRPr="00B05DA7">
        <w:rPr>
          <w:lang w:val="en-US"/>
        </w:rPr>
        <w:t>o‘</w:t>
      </w:r>
      <w:proofErr w:type="gramEnd"/>
      <w:r w:rsidRPr="00B05DA7">
        <w:rPr>
          <w:lang w:val="en-US"/>
        </w:rPr>
        <w:t>rtasidagi muvofiqlik masalalari kabi qiyinchiliklarga ega </w:t>
      </w:r>
      <w:proofErr w:type="gramStart"/>
      <w:r w:rsidRPr="00B05DA7">
        <w:rPr>
          <w:lang w:val="en-US"/>
        </w:rPr>
        <w:t>bo‘</w:t>
      </w:r>
      <w:proofErr w:type="gramEnd"/>
      <w:r w:rsidRPr="00B05DA7">
        <w:rPr>
          <w:lang w:val="en-US"/>
        </w:rPr>
        <w:t>lishi mumkin.</w:t>
      </w:r>
    </w:p>
    <w:p w14:paraId="52281580" w14:textId="42BCC26D" w:rsidR="00B05DA7" w:rsidRPr="00B05DA7" w:rsidRDefault="006A09A4" w:rsidP="00B05DA7">
      <w:pPr>
        <w:rPr>
          <w:lang w:val="en-US"/>
        </w:rPr>
      </w:pPr>
      <w:r>
        <w:rPr>
          <w:lang w:val="en-US"/>
        </w:rPr>
        <w:t>K</w:t>
      </w:r>
      <w:r w:rsidR="00B05DA7" w:rsidRPr="00B05DA7">
        <w:rPr>
          <w:lang w:val="en-US"/>
        </w:rPr>
        <w:t>ompaniya uchun ERP, CRM va WMS tizimlarini bulutga </w:t>
      </w:r>
      <w:proofErr w:type="gramStart"/>
      <w:r w:rsidR="00B05DA7" w:rsidRPr="00B05DA7">
        <w:rPr>
          <w:lang w:val="en-US"/>
        </w:rPr>
        <w:t>ko‘</w:t>
      </w:r>
      <w:proofErr w:type="gramEnd"/>
      <w:r w:rsidR="00B05DA7" w:rsidRPr="00B05DA7">
        <w:rPr>
          <w:lang w:val="en-US"/>
        </w:rPr>
        <w:t>chirishda tarmoq arxitekturasi va standartlarini tanlash </w:t>
      </w:r>
      <w:proofErr w:type="gramStart"/>
      <w:r w:rsidR="00B05DA7" w:rsidRPr="00B05DA7">
        <w:rPr>
          <w:lang w:val="en-US"/>
        </w:rPr>
        <w:t>ko‘</w:t>
      </w:r>
      <w:proofErr w:type="gramEnd"/>
      <w:r w:rsidR="00B05DA7" w:rsidRPr="00B05DA7">
        <w:rPr>
          <w:lang w:val="en-US"/>
        </w:rPr>
        <w:t>p qirrali masaladir. VPC, gibrid yoki </w:t>
      </w:r>
      <w:proofErr w:type="gramStart"/>
      <w:r w:rsidR="00B05DA7" w:rsidRPr="00B05DA7">
        <w:rPr>
          <w:lang w:val="en-US"/>
        </w:rPr>
        <w:t>ko‘</w:t>
      </w:r>
      <w:proofErr w:type="gramEnd"/>
      <w:r w:rsidR="00B05DA7" w:rsidRPr="00B05DA7">
        <w:rPr>
          <w:lang w:val="en-US"/>
        </w:rPr>
        <w:t>p bulutli yondashuvlardan birini tanlash, shuningdek, TCP/IP, SDN, NFV kabi standartlarning imkoniyatlari va cheklovlarini chuqur tushunish, kelajakdagi infratuzilmaning ishonchliligi, xavfsizligi, samaradorligi va umumiy qiymatini belgilab beradi. Har bir variantning afzalliklari va kamchiliklarini kompaniyaning </w:t>
      </w:r>
      <w:proofErr w:type="gramStart"/>
      <w:r w:rsidR="00B05DA7" w:rsidRPr="00B05DA7">
        <w:rPr>
          <w:lang w:val="en-US"/>
        </w:rPr>
        <w:t>o‘</w:t>
      </w:r>
      <w:proofErr w:type="gramEnd"/>
      <w:r w:rsidR="00B05DA7" w:rsidRPr="00B05DA7">
        <w:rPr>
          <w:lang w:val="en-US"/>
        </w:rPr>
        <w:t>ziga xos biznes ehtiyojlari, byudjeti va texnik salohiyati bilan muvozanatlash orqali eng maqbul strategik qarorni qabul qilish mumkin.</w:t>
      </w:r>
    </w:p>
    <w:p w14:paraId="3C8B217D" w14:textId="65B3117A" w:rsidR="005A1FA8" w:rsidRDefault="005A1FA8" w:rsidP="005A1FA8">
      <w:pPr>
        <w:pStyle w:val="Harvardstyle"/>
      </w:pPr>
      <w:bookmarkStart w:id="2" w:name="_Toc199348579"/>
      <w:r w:rsidRPr="00746228">
        <w:t>A.P</w:t>
      </w:r>
      <w:r>
        <w:t>2</w:t>
      </w:r>
      <w:bookmarkEnd w:id="2"/>
      <w:r w:rsidR="00B05DA7">
        <w:t xml:space="preserve"> </w:t>
      </w:r>
    </w:p>
    <w:p w14:paraId="3267823D" w14:textId="58EAF68D" w:rsidR="00A16208" w:rsidRDefault="00A16208" w:rsidP="005A1FA8">
      <w:pPr>
        <w:rPr>
          <w:b/>
          <w:bCs/>
          <w:sz w:val="28"/>
          <w:szCs w:val="28"/>
        </w:rPr>
      </w:pPr>
      <w:r w:rsidRPr="00A16208">
        <w:rPr>
          <w:b/>
          <w:bCs/>
          <w:sz w:val="28"/>
          <w:szCs w:val="28"/>
        </w:rPr>
        <w:t>Bulut ichida tarmoq aloqasi qanday ishlashini tasvirlab bering.</w:t>
      </w:r>
    </w:p>
    <w:p w14:paraId="2705A314" w14:textId="77777777" w:rsidR="00A16208" w:rsidRPr="00A16208" w:rsidRDefault="00A16208" w:rsidP="005A1FA8">
      <w:pPr>
        <w:rPr>
          <w:sz w:val="28"/>
          <w:szCs w:val="28"/>
        </w:rPr>
      </w:pPr>
    </w:p>
    <w:p w14:paraId="743B2591" w14:textId="77777777" w:rsidR="00A16208" w:rsidRPr="00A16208" w:rsidRDefault="00A16208" w:rsidP="00A16208">
      <w:r w:rsidRPr="00A16208">
        <w:t>Bulut ichidagi tarmoq aloqasi an'anaviy lokal tarmoqlardagi aloqa tamoyillariga asoslangan bo‘lsa-da, virtualizatsiya va dasturiy ta'minot orqali boshqarish texnologiyalari tufayli o‘ziga xos xususiyatlarga ega. Kompaniyamizning ERP, CRM va WMS tizimlari bulut muhitiga joylashtirilganda, ularning komponentlari va foydalanuvchilar o‘rtasidagi aloqa bir necha asosiy konsepsiyalar va mexanizmlar orqali amalga oshiriladi.</w:t>
      </w:r>
    </w:p>
    <w:p w14:paraId="1C1D1A33" w14:textId="77777777" w:rsidR="00A16208" w:rsidRPr="00A16208" w:rsidRDefault="00A16208" w:rsidP="00A16208">
      <w:pPr>
        <w:rPr>
          <w:lang w:val="en-US"/>
        </w:rPr>
      </w:pPr>
      <w:proofErr w:type="spellStart"/>
      <w:r w:rsidRPr="00A16208">
        <w:rPr>
          <w:lang w:val="en-US"/>
        </w:rPr>
        <w:t>Markaziy</w:t>
      </w:r>
      <w:proofErr w:type="spellEnd"/>
      <w:r w:rsidRPr="00A16208">
        <w:rPr>
          <w:lang w:val="en-US"/>
        </w:rPr>
        <w:t xml:space="preserve"> </w:t>
      </w:r>
      <w:proofErr w:type="spellStart"/>
      <w:proofErr w:type="gramStart"/>
      <w:r w:rsidRPr="00A16208">
        <w:rPr>
          <w:lang w:val="en-US"/>
        </w:rPr>
        <w:t>o‘</w:t>
      </w:r>
      <w:proofErr w:type="gramEnd"/>
      <w:r w:rsidRPr="00A16208">
        <w:rPr>
          <w:lang w:val="en-US"/>
        </w:rPr>
        <w:t>rinni</w:t>
      </w:r>
      <w:proofErr w:type="spellEnd"/>
      <w:r w:rsidRPr="00A16208">
        <w:rPr>
          <w:lang w:val="en-US"/>
        </w:rPr>
        <w:t> </w:t>
      </w:r>
      <w:r w:rsidRPr="00A16208">
        <w:rPr>
          <w:b/>
          <w:bCs/>
          <w:lang w:val="en-US"/>
        </w:rPr>
        <w:t xml:space="preserve">Virtual </w:t>
      </w:r>
      <w:proofErr w:type="spellStart"/>
      <w:r w:rsidRPr="00A16208">
        <w:rPr>
          <w:b/>
          <w:bCs/>
          <w:lang w:val="en-US"/>
        </w:rPr>
        <w:t>Tarmoqlar</w:t>
      </w:r>
      <w:proofErr w:type="spellEnd"/>
      <w:r w:rsidRPr="00A16208">
        <w:rPr>
          <w:lang w:val="en-US"/>
        </w:rPr>
        <w:t> </w:t>
      </w:r>
      <w:proofErr w:type="spellStart"/>
      <w:r w:rsidRPr="00A16208">
        <w:rPr>
          <w:lang w:val="en-US"/>
        </w:rPr>
        <w:t>egallaydi</w:t>
      </w:r>
      <w:proofErr w:type="spellEnd"/>
      <w:r w:rsidRPr="00A16208">
        <w:rPr>
          <w:lang w:val="en-US"/>
        </w:rPr>
        <w:t xml:space="preserve">. </w:t>
      </w:r>
      <w:proofErr w:type="spellStart"/>
      <w:proofErr w:type="gramStart"/>
      <w:r w:rsidRPr="00A16208">
        <w:rPr>
          <w:lang w:val="en-US"/>
        </w:rPr>
        <w:t>Ko‘</w:t>
      </w:r>
      <w:proofErr w:type="gramEnd"/>
      <w:r w:rsidRPr="00A16208">
        <w:rPr>
          <w:lang w:val="en-US"/>
        </w:rPr>
        <w:t>pgina</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provayderlari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da Virtual Private Cloud - VPC, Azure da Virtual Network - </w:t>
      </w:r>
      <w:proofErr w:type="spellStart"/>
      <w:r w:rsidRPr="00A16208">
        <w:rPr>
          <w:lang w:val="en-US"/>
        </w:rPr>
        <w:t>VNet</w:t>
      </w:r>
      <w:proofErr w:type="spellEnd"/>
      <w:r w:rsidRPr="00A16208">
        <w:rPr>
          <w:lang w:val="en-US"/>
        </w:rPr>
        <w:t xml:space="preserve">, Google Cloud da VPC Network) </w:t>
      </w:r>
      <w:proofErr w:type="spellStart"/>
      <w:r w:rsidRPr="00A16208">
        <w:rPr>
          <w:lang w:val="en-US"/>
        </w:rPr>
        <w:t>foydalanuvchilarga</w:t>
      </w:r>
      <w:proofErr w:type="spellEnd"/>
      <w:r w:rsidRPr="00A16208">
        <w:rPr>
          <w:lang w:val="en-US"/>
        </w:rPr>
        <w:t xml:space="preserve"> </w:t>
      </w:r>
      <w:proofErr w:type="spellStart"/>
      <w:r w:rsidRPr="00A16208">
        <w:rPr>
          <w:lang w:val="en-US"/>
        </w:rPr>
        <w:t>ommaviy</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infratuzilmasida</w:t>
      </w:r>
      <w:proofErr w:type="spellEnd"/>
      <w:r w:rsidRPr="00A16208">
        <w:rPr>
          <w:lang w:val="en-US"/>
        </w:rPr>
        <w:t xml:space="preserve"> </w:t>
      </w:r>
      <w:proofErr w:type="spellStart"/>
      <w:r w:rsidRPr="00A16208">
        <w:rPr>
          <w:lang w:val="en-US"/>
        </w:rPr>
        <w:t>logik</w:t>
      </w:r>
      <w:proofErr w:type="spellEnd"/>
      <w:r w:rsidRPr="00A16208">
        <w:rPr>
          <w:lang w:val="en-US"/>
        </w:rPr>
        <w:t xml:space="preserve"> </w:t>
      </w:r>
      <w:proofErr w:type="spellStart"/>
      <w:r w:rsidRPr="00A16208">
        <w:rPr>
          <w:lang w:val="en-US"/>
        </w:rPr>
        <w:t>jihatdan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shaxsiy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segmentlarini</w:t>
      </w:r>
      <w:proofErr w:type="spellEnd"/>
      <w:r w:rsidRPr="00A16208">
        <w:rPr>
          <w:lang w:val="en-US"/>
        </w:rPr>
        <w:t xml:space="preserve"> </w:t>
      </w:r>
      <w:proofErr w:type="spellStart"/>
      <w:r w:rsidRPr="00A16208">
        <w:rPr>
          <w:lang w:val="en-US"/>
        </w:rPr>
        <w:t>yaratish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Kompaniyamiz</w:t>
      </w:r>
      <w:proofErr w:type="spellEnd"/>
      <w:r w:rsidRPr="00A16208">
        <w:rPr>
          <w:lang w:val="en-US"/>
        </w:rPr>
        <w:t xml:space="preserve"> </w:t>
      </w:r>
      <w:proofErr w:type="spellStart"/>
      <w:r w:rsidRPr="00A16208">
        <w:rPr>
          <w:lang w:val="en-US"/>
        </w:rPr>
        <w:t>uchun</w:t>
      </w:r>
      <w:proofErr w:type="spellEnd"/>
      <w:r w:rsidRPr="00A16208">
        <w:rPr>
          <w:lang w:val="en-US"/>
        </w:rPr>
        <w:t xml:space="preserve"> ERP, CRM </w:t>
      </w:r>
      <w:proofErr w:type="spellStart"/>
      <w:r w:rsidRPr="00A16208">
        <w:rPr>
          <w:lang w:val="en-US"/>
        </w:rPr>
        <w:t>va</w:t>
      </w:r>
      <w:proofErr w:type="spellEnd"/>
      <w:r w:rsidRPr="00A16208">
        <w:rPr>
          <w:lang w:val="en-US"/>
        </w:rPr>
        <w:t xml:space="preserve"> WMS </w:t>
      </w:r>
      <w:proofErr w:type="spellStart"/>
      <w:r w:rsidRPr="00A16208">
        <w:rPr>
          <w:lang w:val="en-US"/>
        </w:rPr>
        <w:t>tizimlarining</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biri</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ularning</w:t>
      </w:r>
      <w:proofErr w:type="spellEnd"/>
      <w:r w:rsidRPr="00A16208">
        <w:rPr>
          <w:lang w:val="en-US"/>
        </w:rPr>
        <w:t xml:space="preserve"> </w:t>
      </w:r>
      <w:proofErr w:type="spellStart"/>
      <w:r w:rsidRPr="00A16208">
        <w:rPr>
          <w:lang w:val="en-US"/>
        </w:rPr>
        <w:t>umumiy</w:t>
      </w:r>
      <w:proofErr w:type="spellEnd"/>
      <w:r w:rsidRPr="00A16208">
        <w:rPr>
          <w:lang w:val="en-US"/>
        </w:rPr>
        <w:t xml:space="preserve"> </w:t>
      </w:r>
      <w:proofErr w:type="spellStart"/>
      <w:r w:rsidRPr="00A16208">
        <w:rPr>
          <w:lang w:val="en-US"/>
        </w:rPr>
        <w:t>guruhi</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alohida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yaratilishi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 virtual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zlarining</w:t>
      </w:r>
      <w:proofErr w:type="spellEnd"/>
      <w:r w:rsidRPr="00A16208">
        <w:rPr>
          <w:lang w:val="en-US"/>
        </w:rPr>
        <w:t xml:space="preserve"> IP </w:t>
      </w:r>
      <w:proofErr w:type="spellStart"/>
      <w:r w:rsidRPr="00A16208">
        <w:rPr>
          <w:lang w:val="en-US"/>
        </w:rPr>
        <w:t>manzillar</w:t>
      </w:r>
      <w:proofErr w:type="spellEnd"/>
      <w:r w:rsidRPr="00A16208">
        <w:rPr>
          <w:lang w:val="en-US"/>
        </w:rPr>
        <w:t xml:space="preserve"> </w:t>
      </w:r>
      <w:proofErr w:type="spellStart"/>
      <w:r w:rsidRPr="00A16208">
        <w:rPr>
          <w:lang w:val="en-US"/>
        </w:rPr>
        <w:t>diapazoniga</w:t>
      </w:r>
      <w:proofErr w:type="spellEnd"/>
      <w:r w:rsidRPr="00A16208">
        <w:rPr>
          <w:lang w:val="en-US"/>
        </w:rPr>
        <w:t>, </w:t>
      </w:r>
      <w:proofErr w:type="spellStart"/>
      <w:r w:rsidRPr="00A16208">
        <w:rPr>
          <w:b/>
          <w:bCs/>
          <w:lang w:val="en-US"/>
        </w:rPr>
        <w:t>kichik</w:t>
      </w:r>
      <w:proofErr w:type="spellEnd"/>
      <w:r w:rsidRPr="00A16208">
        <w:rPr>
          <w:b/>
          <w:bCs/>
          <w:lang w:val="en-US"/>
        </w:rPr>
        <w:t xml:space="preserve"> </w:t>
      </w:r>
      <w:proofErr w:type="spellStart"/>
      <w:r w:rsidRPr="00A16208">
        <w:rPr>
          <w:b/>
          <w:bCs/>
          <w:lang w:val="en-US"/>
        </w:rPr>
        <w:t>tarmoqlarga</w:t>
      </w:r>
      <w:proofErr w:type="spellEnd"/>
      <w:r w:rsidRPr="00A16208">
        <w:rPr>
          <w:b/>
          <w:bCs/>
          <w:lang w:val="en-US"/>
        </w:rPr>
        <w:t xml:space="preserve"> (subnets)</w:t>
      </w:r>
      <w:r w:rsidRPr="00A16208">
        <w:rPr>
          <w:lang w:val="en-US"/>
        </w:rPr>
        <w:t>, </w:t>
      </w:r>
      <w:proofErr w:type="spellStart"/>
      <w:r w:rsidRPr="00A16208">
        <w:rPr>
          <w:b/>
          <w:bCs/>
          <w:lang w:val="en-US"/>
        </w:rPr>
        <w:t>marshrutlash</w:t>
      </w:r>
      <w:proofErr w:type="spellEnd"/>
      <w:r w:rsidRPr="00A16208">
        <w:rPr>
          <w:b/>
          <w:bCs/>
          <w:lang w:val="en-US"/>
        </w:rPr>
        <w:t xml:space="preserve"> </w:t>
      </w:r>
      <w:proofErr w:type="spellStart"/>
      <w:r w:rsidRPr="00A16208">
        <w:rPr>
          <w:b/>
          <w:bCs/>
          <w:lang w:val="en-US"/>
        </w:rPr>
        <w:t>jadvallariga</w:t>
      </w:r>
      <w:proofErr w:type="spellEnd"/>
      <w:r w:rsidRPr="00A16208">
        <w:rPr>
          <w:b/>
          <w:bCs/>
          <w:lang w:val="en-US"/>
        </w:rPr>
        <w:t xml:space="preserve"> (routing tables)</w:t>
      </w:r>
      <w:r w:rsidRPr="00A16208">
        <w:rPr>
          <w:lang w:val="en-US"/>
        </w:rPr>
        <w:t> </w:t>
      </w:r>
      <w:proofErr w:type="spellStart"/>
      <w:r w:rsidRPr="00A16208">
        <w:rPr>
          <w:lang w:val="en-US"/>
        </w:rPr>
        <w:t>va</w:t>
      </w:r>
      <w:proofErr w:type="spellEnd"/>
      <w:r w:rsidRPr="00A16208">
        <w:rPr>
          <w:lang w:val="en-US"/>
        </w:rPr>
        <w:t> </w:t>
      </w:r>
      <w:proofErr w:type="spellStart"/>
      <w:r w:rsidRPr="00A16208">
        <w:rPr>
          <w:b/>
          <w:bCs/>
          <w:lang w:val="en-US"/>
        </w:rPr>
        <w:t>xavfsizlik</w:t>
      </w:r>
      <w:proofErr w:type="spellEnd"/>
      <w:r w:rsidRPr="00A16208">
        <w:rPr>
          <w:b/>
          <w:bCs/>
          <w:lang w:val="en-US"/>
        </w:rPr>
        <w:t xml:space="preserve"> </w:t>
      </w:r>
      <w:proofErr w:type="spellStart"/>
      <w:r w:rsidRPr="00A16208">
        <w:rPr>
          <w:b/>
          <w:bCs/>
          <w:lang w:val="en-US"/>
        </w:rPr>
        <w:t>qoidalariga</w:t>
      </w:r>
      <w:proofErr w:type="spellEnd"/>
      <w:r w:rsidRPr="00A16208">
        <w:rPr>
          <w:b/>
          <w:bCs/>
          <w:lang w:val="en-US"/>
        </w:rPr>
        <w:t xml:space="preserve"> (security groups </w:t>
      </w:r>
      <w:proofErr w:type="spellStart"/>
      <w:r w:rsidRPr="00A16208">
        <w:rPr>
          <w:b/>
          <w:bCs/>
          <w:lang w:val="en-US"/>
        </w:rPr>
        <w:t>yoki</w:t>
      </w:r>
      <w:proofErr w:type="spellEnd"/>
      <w:r w:rsidRPr="00A16208">
        <w:rPr>
          <w:b/>
          <w:bCs/>
          <w:lang w:val="en-US"/>
        </w:rPr>
        <w:t xml:space="preserve"> network security groups - NSGs)</w:t>
      </w:r>
      <w:r w:rsidRPr="00A16208">
        <w:rPr>
          <w:lang w:val="en-US"/>
        </w:rPr>
        <w:t> </w:t>
      </w:r>
      <w:proofErr w:type="spellStart"/>
      <w:r w:rsidRPr="00A16208">
        <w:rPr>
          <w:lang w:val="en-US"/>
        </w:rPr>
        <w:t>ega</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w:t>
      </w:r>
    </w:p>
    <w:p w14:paraId="2382C702" w14:textId="77777777" w:rsidR="00A16208" w:rsidRPr="00A16208" w:rsidRDefault="00A16208" w:rsidP="00A16208">
      <w:pPr>
        <w:rPr>
          <w:lang w:val="en-US"/>
        </w:rPr>
      </w:pPr>
      <w:r w:rsidRPr="00A16208">
        <w:rPr>
          <w:lang w:val="en-US"/>
        </w:rPr>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masalan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yoki</w:t>
      </w:r>
      <w:proofErr w:type="spellEnd"/>
      <w:r w:rsidRPr="00A16208">
        <w:rPr>
          <w:lang w:val="en-US"/>
        </w:rPr>
        <w:t xml:space="preserve"> CRM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ushbu</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tarmoqlarga</w:t>
      </w:r>
      <w:proofErr w:type="spellEnd"/>
      <w:r w:rsidRPr="00A16208">
        <w:rPr>
          <w:lang w:val="en-US"/>
        </w:rPr>
        <w:t xml:space="preserve"> </w:t>
      </w:r>
      <w:proofErr w:type="spellStart"/>
      <w:r w:rsidRPr="00A16208">
        <w:rPr>
          <w:lang w:val="en-US"/>
        </w:rPr>
        <w:t>joylashtiriladi</w:t>
      </w:r>
      <w:proofErr w:type="spellEnd"/>
      <w:r w:rsidRPr="00A16208">
        <w:rPr>
          <w:lang w:val="en-US"/>
        </w:rPr>
        <w:t xml:space="preserve">. Bir </w:t>
      </w:r>
      <w:proofErr w:type="spellStart"/>
      <w:r w:rsidRPr="00A16208">
        <w:rPr>
          <w:lang w:val="en-US"/>
        </w:rPr>
        <w:t>kichik</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bir-biri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proofErr w:type="gramStart"/>
      <w:r w:rsidRPr="00A16208">
        <w:rPr>
          <w:lang w:val="en-US"/>
        </w:rPr>
        <w:t>to‘g‘</w:t>
      </w:r>
      <w:proofErr w:type="gramEnd"/>
      <w:r w:rsidRPr="00A16208">
        <w:rPr>
          <w:lang w:val="en-US"/>
        </w:rPr>
        <w:t>ridan-</w:t>
      </w:r>
      <w:proofErr w:type="gramStart"/>
      <w:r w:rsidRPr="00A16208">
        <w:rPr>
          <w:lang w:val="en-US"/>
        </w:rPr>
        <w:t>to‘g‘</w:t>
      </w:r>
      <w:proofErr w:type="gramEnd"/>
      <w:r w:rsidRPr="00A16208">
        <w:rPr>
          <w:lang w:val="en-US"/>
        </w:rPr>
        <w:t>ri</w:t>
      </w:r>
      <w:proofErr w:type="spellEnd"/>
      <w:r w:rsidRPr="00A16208">
        <w:rPr>
          <w:lang w:val="en-US"/>
        </w:rPr>
        <w:t xml:space="preserve">, past </w:t>
      </w:r>
      <w:proofErr w:type="spellStart"/>
      <w:r w:rsidRPr="00A16208">
        <w:rPr>
          <w:lang w:val="en-US"/>
        </w:rPr>
        <w:t>kechikish</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qila</w:t>
      </w:r>
      <w:proofErr w:type="spellEnd"/>
      <w:r w:rsidRPr="00A16208">
        <w:rPr>
          <w:lang w:val="en-US"/>
        </w:rPr>
        <w:t xml:space="preserve"> </w:t>
      </w:r>
      <w:proofErr w:type="spellStart"/>
      <w:r w:rsidRPr="00A16208">
        <w:rPr>
          <w:lang w:val="en-US"/>
        </w:rPr>
        <w:t>oladi</w:t>
      </w:r>
      <w:proofErr w:type="spellEnd"/>
      <w:r w:rsidRPr="00A16208">
        <w:rPr>
          <w:lang w:val="en-US"/>
        </w:rPr>
        <w:t xml:space="preserve">. Turli </w:t>
      </w:r>
      <w:proofErr w:type="spellStart"/>
      <w:r w:rsidRPr="00A16208">
        <w:rPr>
          <w:lang w:val="en-US"/>
        </w:rPr>
        <w:t>kichik</w:t>
      </w:r>
      <w:proofErr w:type="spellEnd"/>
      <w:r w:rsidRPr="00A16208">
        <w:rPr>
          <w:lang w:val="en-US"/>
        </w:rPr>
        <w:t xml:space="preserve">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marshrutlash</w:t>
      </w:r>
      <w:proofErr w:type="spellEnd"/>
      <w:r w:rsidRPr="00A16208">
        <w:rPr>
          <w:lang w:val="en-US"/>
        </w:rPr>
        <w:t xml:space="preserve"> </w:t>
      </w:r>
      <w:proofErr w:type="spellStart"/>
      <w:r w:rsidRPr="00A16208">
        <w:rPr>
          <w:lang w:val="en-US"/>
        </w:rPr>
        <w:t>jadvallari</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boshqariladi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CRM </w:t>
      </w:r>
      <w:proofErr w:type="spellStart"/>
      <w:r w:rsidRPr="00A16208">
        <w:rPr>
          <w:lang w:val="en-US"/>
        </w:rPr>
        <w:t>tizimining</w:t>
      </w:r>
      <w:proofErr w:type="spellEnd"/>
      <w:r w:rsidRPr="00A16208">
        <w:rPr>
          <w:lang w:val="en-US"/>
        </w:rPr>
        <w:t xml:space="preserve"> </w:t>
      </w:r>
      <w:proofErr w:type="spellStart"/>
      <w:r w:rsidRPr="00A16208">
        <w:rPr>
          <w:lang w:val="en-US"/>
        </w:rPr>
        <w:t>veb-serveri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uning</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xavfsizroq</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aloqaga</w:t>
      </w:r>
      <w:proofErr w:type="spellEnd"/>
      <w:r w:rsidRPr="00A16208">
        <w:rPr>
          <w:lang w:val="en-US"/>
        </w:rPr>
        <w:t xml:space="preserve"> </w:t>
      </w:r>
      <w:proofErr w:type="spellStart"/>
      <w:r w:rsidRPr="00A16208">
        <w:rPr>
          <w:lang w:val="en-US"/>
        </w:rPr>
        <w:t>faqat</w:t>
      </w:r>
      <w:proofErr w:type="spellEnd"/>
      <w:r w:rsidRPr="00A16208">
        <w:rPr>
          <w:lang w:val="en-US"/>
        </w:rPr>
        <w:t xml:space="preserve"> </w:t>
      </w:r>
      <w:proofErr w:type="spellStart"/>
      <w:r w:rsidRPr="00A16208">
        <w:rPr>
          <w:lang w:val="en-US"/>
        </w:rPr>
        <w:t>ma'lum</w:t>
      </w:r>
      <w:proofErr w:type="spellEnd"/>
      <w:r w:rsidRPr="00A16208">
        <w:rPr>
          <w:lang w:val="en-US"/>
        </w:rPr>
        <w:t xml:space="preserve"> </w:t>
      </w:r>
      <w:proofErr w:type="spellStart"/>
      <w:r w:rsidRPr="00A16208">
        <w:rPr>
          <w:lang w:val="en-US"/>
        </w:rPr>
        <w:t>portlar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ruxsat</w:t>
      </w:r>
      <w:proofErr w:type="spellEnd"/>
      <w:r w:rsidRPr="00A16208">
        <w:rPr>
          <w:lang w:val="en-US"/>
        </w:rPr>
        <w:t xml:space="preserve"> </w:t>
      </w:r>
      <w:proofErr w:type="spellStart"/>
      <w:r w:rsidRPr="00A16208">
        <w:rPr>
          <w:lang w:val="en-US"/>
        </w:rPr>
        <w:t>berilishi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6B195F35" w14:textId="77777777" w:rsidR="00A16208" w:rsidRPr="00A16208" w:rsidRDefault="00A16208" w:rsidP="00A16208">
      <w:pPr>
        <w:rPr>
          <w:lang w:val="en-US"/>
        </w:rPr>
      </w:pPr>
      <w:r w:rsidRPr="00A16208">
        <w:rPr>
          <w:lang w:val="en-US"/>
        </w:rPr>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serverlarda</w:t>
      </w:r>
      <w:proofErr w:type="spellEnd"/>
      <w:r w:rsidRPr="00A16208">
        <w:rPr>
          <w:lang w:val="en-US"/>
        </w:rPr>
        <w:t xml:space="preserve"> (</w:t>
      </w:r>
      <w:proofErr w:type="spellStart"/>
      <w:r w:rsidRPr="00A16208">
        <w:rPr>
          <w:lang w:val="en-US"/>
        </w:rPr>
        <w:t>hostlarda</w:t>
      </w:r>
      <w:proofErr w:type="spellEnd"/>
      <w:r w:rsidRPr="00A16208">
        <w:rPr>
          <w:lang w:val="en-US"/>
        </w:rPr>
        <w:t xml:space="preserve">) </w:t>
      </w:r>
      <w:proofErr w:type="spellStart"/>
      <w:r w:rsidRPr="00A16208">
        <w:rPr>
          <w:lang w:val="en-US"/>
        </w:rPr>
        <w:t>ishlaydi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hostda</w:t>
      </w:r>
      <w:proofErr w:type="spellEnd"/>
      <w:r w:rsidRPr="00A16208">
        <w:rPr>
          <w:lang w:val="en-US"/>
        </w:rPr>
        <w:t> </w:t>
      </w:r>
      <w:r w:rsidRPr="00A16208">
        <w:rPr>
          <w:b/>
          <w:bCs/>
          <w:lang w:val="en-US"/>
        </w:rPr>
        <w:t xml:space="preserve">virtual </w:t>
      </w:r>
      <w:proofErr w:type="spellStart"/>
      <w:r w:rsidRPr="00A16208">
        <w:rPr>
          <w:b/>
          <w:bCs/>
          <w:lang w:val="en-US"/>
        </w:rPr>
        <w:t>kommutator</w:t>
      </w:r>
      <w:proofErr w:type="spellEnd"/>
      <w:r w:rsidRPr="00A16208">
        <w:rPr>
          <w:b/>
          <w:bCs/>
          <w:lang w:val="en-US"/>
        </w:rPr>
        <w:t xml:space="preserve"> (virtual switch </w:t>
      </w:r>
      <w:proofErr w:type="spellStart"/>
      <w:r w:rsidRPr="00A16208">
        <w:rPr>
          <w:b/>
          <w:bCs/>
          <w:lang w:val="en-US"/>
        </w:rPr>
        <w:t>yoki</w:t>
      </w:r>
      <w:proofErr w:type="spellEnd"/>
      <w:r w:rsidRPr="00A16208">
        <w:rPr>
          <w:b/>
          <w:bCs/>
          <w:lang w:val="en-US"/>
        </w:rPr>
        <w:t xml:space="preserve"> </w:t>
      </w:r>
      <w:proofErr w:type="spellStart"/>
      <w:r w:rsidRPr="00A16208">
        <w:rPr>
          <w:b/>
          <w:bCs/>
          <w:lang w:val="en-US"/>
        </w:rPr>
        <w:t>vSwitch</w:t>
      </w:r>
      <w:proofErr w:type="spellEnd"/>
      <w:r w:rsidRPr="00A16208">
        <w:rPr>
          <w:b/>
          <w:bCs/>
          <w:lang w:val="en-US"/>
        </w:rPr>
        <w:t>)</w:t>
      </w:r>
      <w:r w:rsidRPr="00A16208">
        <w:rPr>
          <w:lang w:val="en-US"/>
        </w:rPr>
        <w:t> </w:t>
      </w:r>
      <w:proofErr w:type="spellStart"/>
      <w:r w:rsidRPr="00A16208">
        <w:rPr>
          <w:lang w:val="en-US"/>
        </w:rPr>
        <w:t>mavjud</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 xml:space="preserve">. Bu virtual </w:t>
      </w:r>
      <w:proofErr w:type="spellStart"/>
      <w:r w:rsidRPr="00A16208">
        <w:rPr>
          <w:lang w:val="en-US"/>
        </w:rPr>
        <w:t>kommutator</w:t>
      </w:r>
      <w:proofErr w:type="spellEnd"/>
      <w:r w:rsidRPr="00A16208">
        <w:rPr>
          <w:lang w:val="en-US"/>
        </w:rPr>
        <w:t xml:space="preserve"> </w:t>
      </w:r>
      <w:proofErr w:type="spellStart"/>
      <w:r w:rsidRPr="00A16208">
        <w:rPr>
          <w:lang w:val="en-US"/>
        </w:rPr>
        <w:t>xuddi</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kommutator</w:t>
      </w:r>
      <w:proofErr w:type="spellEnd"/>
      <w:r w:rsidRPr="00A16208">
        <w:rPr>
          <w:lang w:val="en-US"/>
        </w:rPr>
        <w:t xml:space="preserve"> </w:t>
      </w:r>
      <w:proofErr w:type="spellStart"/>
      <w:r w:rsidRPr="00A16208">
        <w:rPr>
          <w:lang w:val="en-US"/>
        </w:rPr>
        <w:t>kabi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xil</w:t>
      </w:r>
      <w:proofErr w:type="spellEnd"/>
      <w:r w:rsidRPr="00A16208">
        <w:rPr>
          <w:lang w:val="en-US"/>
        </w:rPr>
        <w:t xml:space="preserve"> </w:t>
      </w:r>
      <w:proofErr w:type="spellStart"/>
      <w:r w:rsidRPr="00A16208">
        <w:rPr>
          <w:lang w:val="en-US"/>
        </w:rPr>
        <w:t>hostdagi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r w:rsidRPr="00A16208">
        <w:rPr>
          <w:lang w:val="en-US"/>
        </w:rPr>
        <w:t>yoki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adapteri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proofErr w:type="gramStart"/>
      <w:r w:rsidRPr="00A16208">
        <w:rPr>
          <w:lang w:val="en-US"/>
        </w:rPr>
        <w:t>yo‘</w:t>
      </w:r>
      <w:proofErr w:type="gramEnd"/>
      <w:r w:rsidRPr="00A16208">
        <w:rPr>
          <w:lang w:val="en-US"/>
        </w:rPr>
        <w:t>naltiradi</w:t>
      </w:r>
      <w:proofErr w:type="spellEnd"/>
      <w:r w:rsidRPr="00A16208">
        <w:rPr>
          <w:lang w:val="en-US"/>
        </w:rPr>
        <w:t xml:space="preserve">. Bu </w:t>
      </w:r>
      <w:proofErr w:type="spellStart"/>
      <w:r w:rsidRPr="00A16208">
        <w:rPr>
          <w:lang w:val="en-US"/>
        </w:rPr>
        <w:t>jarayon</w:t>
      </w:r>
      <w:proofErr w:type="spellEnd"/>
      <w:r w:rsidRPr="00A16208">
        <w:rPr>
          <w:lang w:val="en-US"/>
        </w:rPr>
        <w:t xml:space="preserve"> virtual </w:t>
      </w:r>
      <w:proofErr w:type="spellStart"/>
      <w:r w:rsidRPr="00A16208">
        <w:rPr>
          <w:lang w:val="en-US"/>
        </w:rPr>
        <w:t>mashinalarning</w:t>
      </w:r>
      <w:proofErr w:type="spellEnd"/>
      <w:r w:rsidRPr="00A16208">
        <w:rPr>
          <w:lang w:val="en-US"/>
        </w:rPr>
        <w:t xml:space="preserve"> </w:t>
      </w:r>
      <w:proofErr w:type="spellStart"/>
      <w:r w:rsidRPr="00A16208">
        <w:rPr>
          <w:lang w:val="en-US"/>
        </w:rPr>
        <w:t>bir-biridan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holda</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vaqtning</w:t>
      </w:r>
      <w:proofErr w:type="spellEnd"/>
      <w:r w:rsidRPr="00A16208">
        <w:rPr>
          <w:lang w:val="en-US"/>
        </w:rPr>
        <w:t xml:space="preserve"> </w:t>
      </w:r>
      <w:proofErr w:type="spellStart"/>
      <w:proofErr w:type="gramStart"/>
      <w:r w:rsidRPr="00A16208">
        <w:rPr>
          <w:lang w:val="en-US"/>
        </w:rPr>
        <w:t>o‘</w:t>
      </w:r>
      <w:proofErr w:type="gramEnd"/>
      <w:r w:rsidRPr="00A16208">
        <w:rPr>
          <w:lang w:val="en-US"/>
        </w:rPr>
        <w:t>zida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turli</w:t>
      </w:r>
      <w:proofErr w:type="spellEnd"/>
      <w:r w:rsidRPr="00A16208">
        <w:rPr>
          <w:lang w:val="en-US"/>
        </w:rPr>
        <w:t xml:space="preserve"> virtual </w:t>
      </w:r>
      <w:proofErr w:type="spellStart"/>
      <w:r w:rsidRPr="00A16208">
        <w:rPr>
          <w:lang w:val="en-US"/>
        </w:rPr>
        <w:t>tarmoqlarga</w:t>
      </w:r>
      <w:proofErr w:type="spellEnd"/>
      <w:r w:rsidRPr="00A16208">
        <w:rPr>
          <w:lang w:val="en-US"/>
        </w:rPr>
        <w:t xml:space="preserve"> </w:t>
      </w:r>
      <w:proofErr w:type="spellStart"/>
      <w:r w:rsidRPr="00A16208">
        <w:rPr>
          <w:lang w:val="en-US"/>
        </w:rPr>
        <w:t>ulanishini</w:t>
      </w:r>
      <w:proofErr w:type="spellEnd"/>
      <w:r w:rsidRPr="00A16208">
        <w:rPr>
          <w:lang w:val="en-US"/>
        </w:rPr>
        <w:t xml:space="preserve"> </w:t>
      </w:r>
      <w:proofErr w:type="spellStart"/>
      <w:r w:rsidRPr="00A16208">
        <w:rPr>
          <w:lang w:val="en-US"/>
        </w:rPr>
        <w:t>ta'minlaydi</w:t>
      </w:r>
      <w:proofErr w:type="spellEnd"/>
      <w:r w:rsidRPr="00A16208">
        <w:rPr>
          <w:lang w:val="en-US"/>
        </w:rPr>
        <w:t>.</w:t>
      </w:r>
    </w:p>
    <w:p w14:paraId="47665908" w14:textId="77777777" w:rsidR="00A16208" w:rsidRPr="00A16208" w:rsidRDefault="00A16208" w:rsidP="00A16208">
      <w:pPr>
        <w:rPr>
          <w:lang w:val="en-US"/>
        </w:rPr>
      </w:pPr>
      <w:proofErr w:type="spellStart"/>
      <w:r w:rsidRPr="00A16208">
        <w:rPr>
          <w:lang w:val="en-US"/>
        </w:rPr>
        <w:t>Foydalanuvchilar</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tomonidan</w:t>
      </w:r>
      <w:proofErr w:type="spellEnd"/>
      <w:r w:rsidRPr="00A16208">
        <w:rPr>
          <w:lang w:val="en-US"/>
        </w:rPr>
        <w:t xml:space="preserve"> ERP, CRM </w:t>
      </w:r>
      <w:proofErr w:type="spellStart"/>
      <w:r w:rsidRPr="00A16208">
        <w:rPr>
          <w:lang w:val="en-US"/>
        </w:rPr>
        <w:t>yoki</w:t>
      </w:r>
      <w:proofErr w:type="spellEnd"/>
      <w:r w:rsidRPr="00A16208">
        <w:rPr>
          <w:lang w:val="en-US"/>
        </w:rPr>
        <w:t xml:space="preserve"> WMS </w:t>
      </w:r>
      <w:proofErr w:type="spellStart"/>
      <w:r w:rsidRPr="00A16208">
        <w:rPr>
          <w:lang w:val="en-US"/>
        </w:rPr>
        <w:t>xizmatlariga</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tashqi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odatda</w:t>
      </w:r>
      <w:proofErr w:type="spellEnd"/>
      <w:r w:rsidRPr="00A16208">
        <w:rPr>
          <w:lang w:val="en-US"/>
        </w:rPr>
        <w:t> </w:t>
      </w:r>
      <w:r w:rsidRPr="00A16208">
        <w:rPr>
          <w:b/>
          <w:bCs/>
          <w:lang w:val="en-US"/>
        </w:rPr>
        <w:t xml:space="preserve">Internet </w:t>
      </w:r>
      <w:proofErr w:type="spellStart"/>
      <w:r w:rsidRPr="00A16208">
        <w:rPr>
          <w:b/>
          <w:bCs/>
          <w:lang w:val="en-US"/>
        </w:rPr>
        <w:t>Shlyuzi</w:t>
      </w:r>
      <w:proofErr w:type="spellEnd"/>
      <w:r w:rsidRPr="00A16208">
        <w:rPr>
          <w:b/>
          <w:bCs/>
          <w:lang w:val="en-US"/>
        </w:rPr>
        <w:t xml:space="preserve"> (Internet Gateway)</w:t>
      </w:r>
      <w:r w:rsidRPr="00A16208">
        <w:rPr>
          <w:lang w:val="en-US"/>
        </w:rPr>
        <w:t> </w:t>
      </w:r>
      <w:proofErr w:type="spellStart"/>
      <w:r w:rsidRPr="00A16208">
        <w:rPr>
          <w:lang w:val="en-US"/>
        </w:rPr>
        <w:t>orqali</w:t>
      </w:r>
      <w:proofErr w:type="spellEnd"/>
      <w:r w:rsidRPr="00A16208">
        <w:rPr>
          <w:lang w:val="en-US"/>
        </w:rPr>
        <w:t xml:space="preserve"> virtual </w:t>
      </w:r>
      <w:proofErr w:type="spellStart"/>
      <w:r w:rsidRPr="00A16208">
        <w:rPr>
          <w:lang w:val="en-US"/>
        </w:rPr>
        <w:t>tarmoqqa</w:t>
      </w:r>
      <w:proofErr w:type="spellEnd"/>
      <w:r w:rsidRPr="00A16208">
        <w:rPr>
          <w:lang w:val="en-US"/>
        </w:rPr>
        <w:t xml:space="preserve"> </w:t>
      </w:r>
      <w:proofErr w:type="spellStart"/>
      <w:r w:rsidRPr="00A16208">
        <w:rPr>
          <w:lang w:val="en-US"/>
        </w:rPr>
        <w:t>kiradi</w:t>
      </w:r>
      <w:proofErr w:type="spellEnd"/>
      <w:r w:rsidRPr="00A16208">
        <w:rPr>
          <w:lang w:val="en-US"/>
        </w:rPr>
        <w:t xml:space="preserve">. </w:t>
      </w:r>
      <w:proofErr w:type="spellStart"/>
      <w:r w:rsidRPr="00A16208">
        <w:rPr>
          <w:lang w:val="en-US"/>
        </w:rPr>
        <w:t>Xizmatlarning</w:t>
      </w:r>
      <w:proofErr w:type="spellEnd"/>
      <w:r w:rsidRPr="00A16208">
        <w:rPr>
          <w:lang w:val="en-US"/>
        </w:rPr>
        <w:t xml:space="preserve"> </w:t>
      </w:r>
      <w:proofErr w:type="spellStart"/>
      <w:r w:rsidRPr="00A16208">
        <w:rPr>
          <w:lang w:val="en-US"/>
        </w:rPr>
        <w:t>uzluksiz</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ta'minlash</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yuklamani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server </w:t>
      </w:r>
      <w:proofErr w:type="spellStart"/>
      <w:r w:rsidRPr="00A16208">
        <w:rPr>
          <w:lang w:val="en-US"/>
        </w:rPr>
        <w:t>nusxalari</w:t>
      </w:r>
      <w:proofErr w:type="spellEnd"/>
      <w:r w:rsidRPr="00A16208">
        <w:rPr>
          <w:lang w:val="en-US"/>
        </w:rPr>
        <w:t xml:space="preserve">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taqsimlash</w:t>
      </w:r>
      <w:proofErr w:type="spellEnd"/>
      <w:r w:rsidRPr="00A16208">
        <w:rPr>
          <w:lang w:val="en-US"/>
        </w:rPr>
        <w:t xml:space="preserve"> </w:t>
      </w:r>
      <w:proofErr w:type="spellStart"/>
      <w:r w:rsidRPr="00A16208">
        <w:rPr>
          <w:lang w:val="en-US"/>
        </w:rPr>
        <w:t>uchun</w:t>
      </w:r>
      <w:proofErr w:type="spellEnd"/>
      <w:r w:rsidRPr="00A16208">
        <w:rPr>
          <w:lang w:val="en-US"/>
        </w:rPr>
        <w:t> </w:t>
      </w:r>
      <w:proofErr w:type="spellStart"/>
      <w:r w:rsidRPr="00A16208">
        <w:rPr>
          <w:b/>
          <w:bCs/>
          <w:lang w:val="en-US"/>
        </w:rPr>
        <w:t>Yuklama</w:t>
      </w:r>
      <w:proofErr w:type="spellEnd"/>
      <w:r w:rsidRPr="00A16208">
        <w:rPr>
          <w:b/>
          <w:bCs/>
          <w:lang w:val="en-US"/>
        </w:rPr>
        <w:t xml:space="preserve"> </w:t>
      </w:r>
      <w:proofErr w:type="spellStart"/>
      <w:r w:rsidRPr="00A16208">
        <w:rPr>
          <w:b/>
          <w:bCs/>
          <w:lang w:val="en-US"/>
        </w:rPr>
        <w:t>Taqqsimlagichlar</w:t>
      </w:r>
      <w:proofErr w:type="spellEnd"/>
      <w:r w:rsidRPr="00A16208">
        <w:rPr>
          <w:b/>
          <w:bCs/>
          <w:lang w:val="en-US"/>
        </w:rPr>
        <w:t xml:space="preserve"> (Load Balancers)</w:t>
      </w:r>
      <w:r w:rsidRPr="00A16208">
        <w:rPr>
          <w:lang w:val="en-US"/>
        </w:rPr>
        <w:t>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w:t>
      </w:r>
      <w:proofErr w:type="spellStart"/>
      <w:r w:rsidRPr="00A16208">
        <w:rPr>
          <w:lang w:val="en-US"/>
        </w:rPr>
        <w:t>kompaniyamizning</w:t>
      </w:r>
      <w:proofErr w:type="spellEnd"/>
      <w:r w:rsidRPr="00A16208">
        <w:rPr>
          <w:lang w:val="en-US"/>
        </w:rPr>
        <w:t xml:space="preserve"> CRM </w:t>
      </w:r>
      <w:proofErr w:type="spellStart"/>
      <w:r w:rsidRPr="00A16208">
        <w:rPr>
          <w:lang w:val="en-US"/>
        </w:rPr>
        <w:t>portaliga</w:t>
      </w:r>
      <w:proofErr w:type="spellEnd"/>
      <w:r w:rsidRPr="00A16208">
        <w:rPr>
          <w:lang w:val="en-US"/>
        </w:rPr>
        <w:t xml:space="preserve"> </w:t>
      </w:r>
      <w:proofErr w:type="spellStart"/>
      <w:proofErr w:type="gramStart"/>
      <w:r w:rsidRPr="00A16208">
        <w:rPr>
          <w:lang w:val="en-US"/>
        </w:rPr>
        <w:t>ko‘</w:t>
      </w:r>
      <w:proofErr w:type="gramEnd"/>
      <w:r w:rsidRPr="00A16208">
        <w:rPr>
          <w:lang w:val="en-US"/>
        </w:rPr>
        <w:t>plab</w:t>
      </w:r>
      <w:proofErr w:type="spellEnd"/>
      <w:r w:rsidRPr="00A16208">
        <w:rPr>
          <w:lang w:val="en-US"/>
        </w:rPr>
        <w:t xml:space="preserve"> </w:t>
      </w:r>
      <w:proofErr w:type="spellStart"/>
      <w:r w:rsidRPr="00A16208">
        <w:rPr>
          <w:lang w:val="en-US"/>
        </w:rPr>
        <w:t>mijozlar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vaqtda</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qilganda</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w:t>
      </w:r>
      <w:proofErr w:type="spellEnd"/>
      <w:r w:rsidRPr="00A16208">
        <w:rPr>
          <w:lang w:val="en-US"/>
        </w:rPr>
        <w:t xml:space="preserve"> </w:t>
      </w:r>
      <w:proofErr w:type="spellStart"/>
      <w:proofErr w:type="gramStart"/>
      <w:r w:rsidRPr="00A16208">
        <w:rPr>
          <w:lang w:val="en-US"/>
        </w:rPr>
        <w:t>so‘</w:t>
      </w:r>
      <w:proofErr w:type="gramEnd"/>
      <w:r w:rsidRPr="00A16208">
        <w:rPr>
          <w:lang w:val="en-US"/>
        </w:rPr>
        <w:t>rovlarni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veb</w:t>
      </w:r>
      <w:proofErr w:type="spellEnd"/>
      <w:r w:rsidRPr="00A16208">
        <w:rPr>
          <w:lang w:val="en-US"/>
        </w:rPr>
        <w:t xml:space="preserve">-server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teng</w:t>
      </w:r>
      <w:proofErr w:type="spellEnd"/>
      <w:r w:rsidRPr="00A16208">
        <w:rPr>
          <w:lang w:val="en-US"/>
        </w:rPr>
        <w:t xml:space="preserve"> </w:t>
      </w:r>
      <w:proofErr w:type="spellStart"/>
      <w:r w:rsidRPr="00A16208">
        <w:rPr>
          <w:lang w:val="en-US"/>
        </w:rPr>
        <w:t>taqsimlab</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serverning</w:t>
      </w:r>
      <w:proofErr w:type="spellEnd"/>
      <w:r w:rsidRPr="00A16208">
        <w:rPr>
          <w:lang w:val="en-US"/>
        </w:rPr>
        <w:t xml:space="preserve"> </w:t>
      </w:r>
      <w:proofErr w:type="spellStart"/>
      <w:r w:rsidRPr="00A16208">
        <w:rPr>
          <w:lang w:val="en-US"/>
        </w:rPr>
        <w:t>haddan</w:t>
      </w:r>
      <w:proofErr w:type="spellEnd"/>
      <w:r w:rsidRPr="00A16208">
        <w:rPr>
          <w:lang w:val="en-US"/>
        </w:rPr>
        <w:t xml:space="preserve"> </w:t>
      </w:r>
      <w:proofErr w:type="spellStart"/>
      <w:r w:rsidRPr="00A16208">
        <w:rPr>
          <w:lang w:val="en-US"/>
        </w:rPr>
        <w:t>tashqari</w:t>
      </w:r>
      <w:proofErr w:type="spellEnd"/>
      <w:r w:rsidRPr="00A16208">
        <w:rPr>
          <w:lang w:val="en-US"/>
        </w:rPr>
        <w:t xml:space="preserve"> </w:t>
      </w:r>
      <w:proofErr w:type="spellStart"/>
      <w:r w:rsidRPr="00A16208">
        <w:rPr>
          <w:lang w:val="en-US"/>
        </w:rPr>
        <w:t>yuklanishining</w:t>
      </w:r>
      <w:proofErr w:type="spellEnd"/>
      <w:r w:rsidRPr="00A16208">
        <w:rPr>
          <w:lang w:val="en-US"/>
        </w:rPr>
        <w:t xml:space="preserve"> </w:t>
      </w:r>
      <w:proofErr w:type="spellStart"/>
      <w:r w:rsidRPr="00A16208">
        <w:rPr>
          <w:lang w:val="en-US"/>
        </w:rPr>
        <w:t>oldini</w:t>
      </w:r>
      <w:proofErr w:type="spellEnd"/>
      <w:r w:rsidRPr="00A16208">
        <w:rPr>
          <w:lang w:val="en-US"/>
        </w:rPr>
        <w:t xml:space="preserve"> </w:t>
      </w:r>
      <w:proofErr w:type="spellStart"/>
      <w:r w:rsidRPr="00A16208">
        <w:rPr>
          <w:lang w:val="en-US"/>
        </w:rPr>
        <w:t>oladi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javob</w:t>
      </w:r>
      <w:proofErr w:type="spellEnd"/>
      <w:r w:rsidRPr="00A16208">
        <w:rPr>
          <w:lang w:val="en-US"/>
        </w:rPr>
        <w:t xml:space="preserve"> </w:t>
      </w:r>
      <w:proofErr w:type="spellStart"/>
      <w:r w:rsidRPr="00A16208">
        <w:rPr>
          <w:lang w:val="en-US"/>
        </w:rPr>
        <w:t>vaqtini</w:t>
      </w:r>
      <w:proofErr w:type="spellEnd"/>
      <w:r w:rsidRPr="00A16208">
        <w:rPr>
          <w:lang w:val="en-US"/>
        </w:rPr>
        <w:t xml:space="preserve"> </w:t>
      </w:r>
      <w:proofErr w:type="spellStart"/>
      <w:r w:rsidRPr="00A16208">
        <w:rPr>
          <w:lang w:val="en-US"/>
        </w:rPr>
        <w:t>yaxshilaydi</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taqsimlagichlar</w:t>
      </w:r>
      <w:proofErr w:type="spellEnd"/>
      <w:r w:rsidRPr="00A16208">
        <w:rPr>
          <w:lang w:val="en-US"/>
        </w:rPr>
        <w:t xml:space="preserve"> ham </w:t>
      </w:r>
      <w:proofErr w:type="spellStart"/>
      <w:r w:rsidRPr="00A16208">
        <w:rPr>
          <w:lang w:val="en-US"/>
        </w:rPr>
        <w:t>ichki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internetdan</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proofErr w:type="gramStart"/>
      <w:r w:rsidRPr="00A16208">
        <w:rPr>
          <w:lang w:val="en-US"/>
        </w:rPr>
        <w:t>bo‘</w:t>
      </w:r>
      <w:proofErr w:type="gramEnd"/>
      <w:r w:rsidRPr="00A16208">
        <w:rPr>
          <w:lang w:val="en-US"/>
        </w:rPr>
        <w:t>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3C726D96" w14:textId="77777777" w:rsidR="00A16208" w:rsidRPr="00A16208" w:rsidRDefault="00A16208" w:rsidP="00A16208">
      <w:pPr>
        <w:rPr>
          <w:lang w:val="en-US"/>
        </w:rPr>
      </w:pPr>
      <w:r w:rsidRPr="00A16208">
        <w:rPr>
          <w:lang w:val="en-US"/>
        </w:rPr>
        <w:t xml:space="preserve">Agar </w:t>
      </w:r>
      <w:proofErr w:type="spellStart"/>
      <w:r w:rsidRPr="00A16208">
        <w:rPr>
          <w:lang w:val="en-US"/>
        </w:rPr>
        <w:t>kompaniyamiz</w:t>
      </w:r>
      <w:proofErr w:type="spellEnd"/>
      <w:r w:rsidRPr="00A16208">
        <w:rPr>
          <w:lang w:val="en-US"/>
        </w:rPr>
        <w:t xml:space="preserve"> </w:t>
      </w:r>
      <w:proofErr w:type="spellStart"/>
      <w:r w:rsidRPr="00A16208">
        <w:rPr>
          <w:lang w:val="en-US"/>
        </w:rPr>
        <w:t>gibrid</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strategiyasini</w:t>
      </w:r>
      <w:proofErr w:type="spellEnd"/>
      <w:r w:rsidRPr="00A16208">
        <w:rPr>
          <w:lang w:val="en-US"/>
        </w:rPr>
        <w:t xml:space="preserve"> </w:t>
      </w:r>
      <w:proofErr w:type="spellStart"/>
      <w:r w:rsidRPr="00A16208">
        <w:rPr>
          <w:lang w:val="en-US"/>
        </w:rPr>
        <w:t>tanlasa</w:t>
      </w:r>
      <w:proofErr w:type="spellEnd"/>
      <w:r w:rsidRPr="00A16208">
        <w:rPr>
          <w:lang w:val="en-US"/>
        </w:rPr>
        <w:t xml:space="preserve">, </w:t>
      </w:r>
      <w:proofErr w:type="spellStart"/>
      <w:r w:rsidRPr="00A16208">
        <w:rPr>
          <w:lang w:val="en-US"/>
        </w:rPr>
        <w:t>ya'ni</w:t>
      </w:r>
      <w:proofErr w:type="spellEnd"/>
      <w:r w:rsidRPr="00A16208">
        <w:rPr>
          <w:lang w:val="en-US"/>
        </w:rPr>
        <w:t xml:space="preserve"> </w:t>
      </w:r>
      <w:proofErr w:type="spellStart"/>
      <w:r w:rsidRPr="00A16208">
        <w:rPr>
          <w:lang w:val="en-US"/>
        </w:rPr>
        <w:t>ba'zi</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infratuzilmada</w:t>
      </w:r>
      <w:proofErr w:type="spellEnd"/>
      <w:r w:rsidRPr="00A16208">
        <w:rPr>
          <w:lang w:val="en-US"/>
        </w:rPr>
        <w:t xml:space="preserve"> </w:t>
      </w:r>
      <w:proofErr w:type="spellStart"/>
      <w:r w:rsidRPr="00A16208">
        <w:rPr>
          <w:lang w:val="en-US"/>
        </w:rPr>
        <w:t>qolib</w:t>
      </w:r>
      <w:proofErr w:type="spellEnd"/>
      <w:r w:rsidRPr="00A16208">
        <w:rPr>
          <w:lang w:val="en-US"/>
        </w:rPr>
        <w:t xml:space="preserve">, </w:t>
      </w:r>
      <w:proofErr w:type="spellStart"/>
      <w:r w:rsidRPr="00A16208">
        <w:rPr>
          <w:lang w:val="en-US"/>
        </w:rPr>
        <w:t>ba'zilari</w:t>
      </w:r>
      <w:proofErr w:type="spellEnd"/>
      <w:r w:rsidRPr="00A16208">
        <w:rPr>
          <w:lang w:val="en-US"/>
        </w:rPr>
        <w:t xml:space="preserve"> </w:t>
      </w:r>
      <w:proofErr w:type="spellStart"/>
      <w:r w:rsidRPr="00A16208">
        <w:rPr>
          <w:lang w:val="en-US"/>
        </w:rPr>
        <w:t>bulutga</w:t>
      </w:r>
      <w:proofErr w:type="spellEnd"/>
      <w:r w:rsidRPr="00A16208">
        <w:rPr>
          <w:lang w:val="en-US"/>
        </w:rPr>
        <w:t xml:space="preserve"> </w:t>
      </w:r>
      <w:proofErr w:type="spellStart"/>
      <w:proofErr w:type="gramStart"/>
      <w:r w:rsidRPr="00A16208">
        <w:rPr>
          <w:lang w:val="en-US"/>
        </w:rPr>
        <w:t>ko‘</w:t>
      </w:r>
      <w:proofErr w:type="gramEnd"/>
      <w:r w:rsidRPr="00A16208">
        <w:rPr>
          <w:lang w:val="en-US"/>
        </w:rPr>
        <w:t>chirilsa</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bulutdagi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kanali</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rnatilishi</w:t>
      </w:r>
      <w:proofErr w:type="spellEnd"/>
      <w:r w:rsidRPr="00A16208">
        <w:rPr>
          <w:lang w:val="en-US"/>
        </w:rPr>
        <w:t xml:space="preserve"> </w:t>
      </w:r>
      <w:proofErr w:type="spellStart"/>
      <w:r w:rsidRPr="00A16208">
        <w:rPr>
          <w:lang w:val="en-US"/>
        </w:rPr>
        <w:t>kerak</w:t>
      </w:r>
      <w:proofErr w:type="spellEnd"/>
      <w:r w:rsidRPr="00A16208">
        <w:rPr>
          <w:lang w:val="en-US"/>
        </w:rPr>
        <w:t xml:space="preserve">. Bu </w:t>
      </w:r>
      <w:proofErr w:type="spellStart"/>
      <w:r w:rsidRPr="00A16208">
        <w:rPr>
          <w:lang w:val="en-US"/>
        </w:rPr>
        <w:t>odatda</w:t>
      </w:r>
      <w:proofErr w:type="spellEnd"/>
      <w:r w:rsidRPr="00A16208">
        <w:rPr>
          <w:lang w:val="en-US"/>
        </w:rPr>
        <w:t> </w:t>
      </w:r>
      <w:r w:rsidRPr="00A16208">
        <w:rPr>
          <w:b/>
          <w:bCs/>
          <w:lang w:val="en-US"/>
        </w:rPr>
        <w:t xml:space="preserve">VPN </w:t>
      </w:r>
      <w:proofErr w:type="spellStart"/>
      <w:r w:rsidRPr="00A16208">
        <w:rPr>
          <w:b/>
          <w:bCs/>
          <w:lang w:val="en-US"/>
        </w:rPr>
        <w:t>Shlyuzi</w:t>
      </w:r>
      <w:proofErr w:type="spellEnd"/>
      <w:r w:rsidRPr="00A16208">
        <w:rPr>
          <w:b/>
          <w:bCs/>
          <w:lang w:val="en-US"/>
        </w:rPr>
        <w:t xml:space="preserve"> (VPN Gateway)</w:t>
      </w:r>
      <w:r w:rsidRPr="00A16208">
        <w:rPr>
          <w:lang w:val="en-US"/>
        </w:rPr>
        <w:t> </w:t>
      </w:r>
      <w:proofErr w:type="spellStart"/>
      <w:r w:rsidRPr="00A16208">
        <w:rPr>
          <w:lang w:val="en-US"/>
        </w:rPr>
        <w:t>orqali</w:t>
      </w:r>
      <w:proofErr w:type="spellEnd"/>
      <w:r w:rsidRPr="00A16208">
        <w:rPr>
          <w:lang w:val="en-US"/>
        </w:rPr>
        <w:t xml:space="preserve"> IPsec </w:t>
      </w:r>
      <w:proofErr w:type="spellStart"/>
      <w:r w:rsidRPr="00A16208">
        <w:rPr>
          <w:lang w:val="en-US"/>
        </w:rPr>
        <w:t>tunnelini</w:t>
      </w:r>
      <w:proofErr w:type="spellEnd"/>
      <w:r w:rsidRPr="00A16208">
        <w:rPr>
          <w:lang w:val="en-US"/>
        </w:rPr>
        <w:t xml:space="preserve"> </w:t>
      </w:r>
      <w:proofErr w:type="spellStart"/>
      <w:r w:rsidRPr="00A16208">
        <w:rPr>
          <w:lang w:val="en-US"/>
        </w:rPr>
        <w:t>sozlash</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xizmati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Direct Connect, Azure ExpressRoute)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Bu WMS </w:t>
      </w:r>
      <w:proofErr w:type="spellStart"/>
      <w:r w:rsidRPr="00A16208">
        <w:rPr>
          <w:lang w:val="en-US"/>
        </w:rPr>
        <w:t>tizimining</w:t>
      </w:r>
      <w:proofErr w:type="spellEnd"/>
      <w:r w:rsidRPr="00A16208">
        <w:rPr>
          <w:lang w:val="en-US"/>
        </w:rPr>
        <w:t xml:space="preserve"> </w:t>
      </w:r>
      <w:proofErr w:type="spellStart"/>
      <w:r w:rsidRPr="00A16208">
        <w:rPr>
          <w:lang w:val="en-US"/>
        </w:rPr>
        <w:t>ombordagi</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serverlari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bulutdagi</w:t>
      </w:r>
      <w:proofErr w:type="spellEnd"/>
      <w:r w:rsidRPr="00A16208">
        <w:rPr>
          <w:lang w:val="en-US"/>
        </w:rPr>
        <w:t xml:space="preserve"> </w:t>
      </w:r>
      <w:proofErr w:type="spellStart"/>
      <w:r w:rsidRPr="00A16208">
        <w:rPr>
          <w:lang w:val="en-US"/>
        </w:rPr>
        <w:t>markaziy</w:t>
      </w:r>
      <w:proofErr w:type="spellEnd"/>
      <w:r w:rsidRPr="00A16208">
        <w:rPr>
          <w:lang w:val="en-US"/>
        </w:rPr>
        <w:t xml:space="preserve"> </w:t>
      </w:r>
      <w:proofErr w:type="spellStart"/>
      <w:r w:rsidRPr="00A16208">
        <w:rPr>
          <w:lang w:val="en-US"/>
        </w:rPr>
        <w:t>tahlil</w:t>
      </w:r>
      <w:proofErr w:type="spellEnd"/>
      <w:r w:rsidRPr="00A16208">
        <w:rPr>
          <w:lang w:val="en-US"/>
        </w:rPr>
        <w:t xml:space="preserve"> moduli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ma'lumot</w:t>
      </w:r>
      <w:proofErr w:type="spellEnd"/>
      <w:r w:rsidRPr="00A16208">
        <w:rPr>
          <w:lang w:val="en-US"/>
        </w:rPr>
        <w:t xml:space="preserve"> </w:t>
      </w:r>
      <w:proofErr w:type="spellStart"/>
      <w:r w:rsidRPr="00A16208">
        <w:rPr>
          <w:lang w:val="en-US"/>
        </w:rPr>
        <w:t>almashinuvini</w:t>
      </w:r>
      <w:proofErr w:type="spellEnd"/>
      <w:r w:rsidRPr="00A16208">
        <w:rPr>
          <w:lang w:val="en-US"/>
        </w:rPr>
        <w:t xml:space="preserve"> </w:t>
      </w:r>
      <w:proofErr w:type="spellStart"/>
      <w:r w:rsidRPr="00A16208">
        <w:rPr>
          <w:lang w:val="en-US"/>
        </w:rPr>
        <w:t>ta'minlashi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0CE2D9A1" w14:textId="77777777" w:rsidR="00A16208" w:rsidRPr="00A16208" w:rsidRDefault="00A16208" w:rsidP="00A16208">
      <w:pPr>
        <w:rPr>
          <w:lang w:val="en-US"/>
        </w:rPr>
      </w:pPr>
      <w:r w:rsidRPr="00A16208">
        <w:rPr>
          <w:lang w:val="en-US"/>
        </w:rPr>
        <w:t xml:space="preserve">Bulut </w:t>
      </w:r>
      <w:proofErr w:type="spellStart"/>
      <w:r w:rsidRPr="00A16208">
        <w:rPr>
          <w:lang w:val="en-US"/>
        </w:rPr>
        <w:t>ichidagi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r w:rsidRPr="00A16208">
        <w:rPr>
          <w:lang w:val="en-US"/>
        </w:rPr>
        <w:t>bir-birini</w:t>
      </w:r>
      <w:proofErr w:type="spellEnd"/>
      <w:r w:rsidRPr="00A16208">
        <w:rPr>
          <w:lang w:val="en-US"/>
        </w:rPr>
        <w:t xml:space="preserve"> </w:t>
      </w:r>
      <w:proofErr w:type="spellStart"/>
      <w:r w:rsidRPr="00A16208">
        <w:rPr>
          <w:lang w:val="en-US"/>
        </w:rPr>
        <w:t>topishi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rnatishi</w:t>
      </w:r>
      <w:proofErr w:type="spellEnd"/>
      <w:r w:rsidRPr="00A16208">
        <w:rPr>
          <w:lang w:val="en-US"/>
        </w:rPr>
        <w:t xml:space="preserve"> </w:t>
      </w:r>
      <w:proofErr w:type="spellStart"/>
      <w:r w:rsidRPr="00A16208">
        <w:rPr>
          <w:lang w:val="en-US"/>
        </w:rPr>
        <w:t>uchun</w:t>
      </w:r>
      <w:proofErr w:type="spellEnd"/>
      <w:r w:rsidRPr="00A16208">
        <w:rPr>
          <w:lang w:val="en-US"/>
        </w:rPr>
        <w:t> </w:t>
      </w:r>
      <w:r w:rsidRPr="00A16208">
        <w:rPr>
          <w:b/>
          <w:bCs/>
          <w:lang w:val="en-US"/>
        </w:rPr>
        <w:t>DNS (Domain Name System)</w:t>
      </w:r>
      <w:r w:rsidRPr="00A16208">
        <w:rPr>
          <w:lang w:val="en-US"/>
        </w:rPr>
        <w:t> </w:t>
      </w:r>
      <w:proofErr w:type="spellStart"/>
      <w:r w:rsidRPr="00A16208">
        <w:rPr>
          <w:lang w:val="en-US"/>
        </w:rPr>
        <w:t>muhim</w:t>
      </w:r>
      <w:proofErr w:type="spellEnd"/>
      <w:r w:rsidRPr="00A16208">
        <w:rPr>
          <w:lang w:val="en-US"/>
        </w:rPr>
        <w:t xml:space="preserve"> </w:t>
      </w:r>
      <w:proofErr w:type="spellStart"/>
      <w:r w:rsidRPr="00A16208">
        <w:rPr>
          <w:lang w:val="en-US"/>
        </w:rPr>
        <w:t>rol</w:t>
      </w:r>
      <w:proofErr w:type="spellEnd"/>
      <w:r w:rsidRPr="00A16208">
        <w:rPr>
          <w:lang w:val="en-US"/>
        </w:rPr>
        <w:t xml:space="preserve"> </w:t>
      </w:r>
      <w:proofErr w:type="spellStart"/>
      <w:proofErr w:type="gramStart"/>
      <w:r w:rsidRPr="00A16208">
        <w:rPr>
          <w:lang w:val="en-US"/>
        </w:rPr>
        <w:t>o‘</w:t>
      </w:r>
      <w:proofErr w:type="gramEnd"/>
      <w:r w:rsidRPr="00A16208">
        <w:rPr>
          <w:lang w:val="en-US"/>
        </w:rPr>
        <w:t>ynaydi</w:t>
      </w:r>
      <w:proofErr w:type="spellEnd"/>
      <w:r w:rsidRPr="00A16208">
        <w:rPr>
          <w:lang w:val="en-US"/>
        </w:rPr>
        <w:t xml:space="preserve">. Bulut </w:t>
      </w:r>
      <w:proofErr w:type="spellStart"/>
      <w:r w:rsidRPr="00A16208">
        <w:rPr>
          <w:lang w:val="en-US"/>
        </w:rPr>
        <w:t>provayderlari</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ichki</w:t>
      </w:r>
      <w:proofErr w:type="spellEnd"/>
      <w:r w:rsidRPr="00A16208">
        <w:rPr>
          <w:lang w:val="en-US"/>
        </w:rPr>
        <w:t xml:space="preserve"> (private) DNS </w:t>
      </w:r>
      <w:proofErr w:type="spellStart"/>
      <w:r w:rsidRPr="00A16208">
        <w:rPr>
          <w:lang w:val="en-US"/>
        </w:rPr>
        <w:t>xizmatlarini</w:t>
      </w:r>
      <w:proofErr w:type="spellEnd"/>
      <w:r w:rsidRPr="00A16208">
        <w:rPr>
          <w:lang w:val="en-US"/>
        </w:rPr>
        <w:t xml:space="preserve"> </w:t>
      </w:r>
      <w:proofErr w:type="spellStart"/>
      <w:r w:rsidRPr="00A16208">
        <w:rPr>
          <w:lang w:val="en-US"/>
        </w:rPr>
        <w:t>taklif</w:t>
      </w:r>
      <w:proofErr w:type="spellEnd"/>
      <w:r w:rsidRPr="00A16208">
        <w:rPr>
          <w:lang w:val="en-US"/>
        </w:rPr>
        <w:t xml:space="preserve"> </w:t>
      </w:r>
      <w:proofErr w:type="spellStart"/>
      <w:r w:rsidRPr="00A16208">
        <w:rPr>
          <w:lang w:val="en-US"/>
        </w:rPr>
        <w:t>qiladi</w:t>
      </w:r>
      <w:proofErr w:type="spellEnd"/>
      <w:r w:rsidRPr="00A16208">
        <w:rPr>
          <w:lang w:val="en-US"/>
        </w:rPr>
        <w:t xml:space="preserve">, </w:t>
      </w:r>
      <w:proofErr w:type="spellStart"/>
      <w:r w:rsidRPr="00A16208">
        <w:rPr>
          <w:lang w:val="en-US"/>
        </w:rPr>
        <w:t>bu</w:t>
      </w:r>
      <w:proofErr w:type="spellEnd"/>
      <w:r w:rsidRPr="00A16208">
        <w:rPr>
          <w:lang w:val="en-US"/>
        </w:rPr>
        <w:t xml:space="preserve"> </w:t>
      </w:r>
      <w:proofErr w:type="spellStart"/>
      <w:r w:rsidRPr="00A16208">
        <w:rPr>
          <w:lang w:val="en-US"/>
        </w:rPr>
        <w:t>esa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resurslarga</w:t>
      </w:r>
      <w:proofErr w:type="spellEnd"/>
      <w:r w:rsidRPr="00A16208">
        <w:rPr>
          <w:lang w:val="en-US"/>
        </w:rPr>
        <w:t xml:space="preserve"> (</w:t>
      </w:r>
      <w:proofErr w:type="spellStart"/>
      <w:r w:rsidRPr="00A16208">
        <w:rPr>
          <w:lang w:val="en-US"/>
        </w:rPr>
        <w:t>masalan</w:t>
      </w:r>
      <w:proofErr w:type="spellEnd"/>
      <w:r w:rsidRPr="00A16208">
        <w:rPr>
          <w:lang w:val="en-US"/>
        </w:rPr>
        <w:t>, </w:t>
      </w:r>
      <w:proofErr w:type="spellStart"/>
      <w:r w:rsidRPr="00A16208">
        <w:rPr>
          <w:lang w:val="en-US"/>
        </w:rPr>
        <w:t>erp</w:t>
      </w:r>
      <w:proofErr w:type="spellEnd"/>
      <w:r w:rsidRPr="00A16208">
        <w:rPr>
          <w:lang w:val="en-US"/>
        </w:rPr>
        <w:t>-</w:t>
      </w:r>
      <w:proofErr w:type="spellStart"/>
      <w:r w:rsidRPr="00A16208">
        <w:rPr>
          <w:lang w:val="en-US"/>
        </w:rPr>
        <w:t>db</w:t>
      </w:r>
      <w:proofErr w:type="spellEnd"/>
      <w:r w:rsidRPr="00A16208">
        <w:rPr>
          <w:lang w:val="en-US"/>
        </w:rPr>
        <w:t>-</w:t>
      </w:r>
      <w:proofErr w:type="spellStart"/>
      <w:proofErr w:type="gramStart"/>
      <w:r w:rsidRPr="00A16208">
        <w:rPr>
          <w:lang w:val="en-US"/>
        </w:rPr>
        <w:t>server.internal</w:t>
      </w:r>
      <w:proofErr w:type="spellEnd"/>
      <w:proofErr w:type="gramEnd"/>
      <w:r w:rsidRPr="00A16208">
        <w:rPr>
          <w:lang w:val="en-US"/>
        </w:rPr>
        <w:t xml:space="preserve">-domain) </w:t>
      </w:r>
      <w:proofErr w:type="spellStart"/>
      <w:r w:rsidRPr="00A16208">
        <w:rPr>
          <w:lang w:val="en-US"/>
        </w:rPr>
        <w:t>oson</w:t>
      </w:r>
      <w:proofErr w:type="spellEnd"/>
      <w:r w:rsidRPr="00A16208">
        <w:rPr>
          <w:lang w:val="en-US"/>
        </w:rPr>
        <w:t xml:space="preserve"> </w:t>
      </w:r>
      <w:proofErr w:type="spellStart"/>
      <w:r w:rsidRPr="00A16208">
        <w:rPr>
          <w:lang w:val="en-US"/>
        </w:rPr>
        <w:t>esda</w:t>
      </w:r>
      <w:proofErr w:type="spellEnd"/>
      <w:r w:rsidRPr="00A16208">
        <w:rPr>
          <w:lang w:val="en-US"/>
        </w:rPr>
        <w:t xml:space="preserve"> </w:t>
      </w:r>
      <w:proofErr w:type="spellStart"/>
      <w:r w:rsidRPr="00A16208">
        <w:rPr>
          <w:lang w:val="en-US"/>
        </w:rPr>
        <w:t>qoladigan</w:t>
      </w:r>
      <w:proofErr w:type="spellEnd"/>
      <w:r w:rsidRPr="00A16208">
        <w:rPr>
          <w:lang w:val="en-US"/>
        </w:rPr>
        <w:t xml:space="preserve"> </w:t>
      </w:r>
      <w:proofErr w:type="spellStart"/>
      <w:r w:rsidRPr="00A16208">
        <w:rPr>
          <w:lang w:val="en-US"/>
        </w:rPr>
        <w:t>nomlar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ularning</w:t>
      </w:r>
      <w:proofErr w:type="spellEnd"/>
      <w:r w:rsidRPr="00A16208">
        <w:rPr>
          <w:lang w:val="en-US"/>
        </w:rPr>
        <w:t xml:space="preserve"> IP </w:t>
      </w:r>
      <w:proofErr w:type="spellStart"/>
      <w:r w:rsidRPr="00A16208">
        <w:rPr>
          <w:lang w:val="en-US"/>
        </w:rPr>
        <w:t>manzillari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zgarganda</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dunyo</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ommaviy</w:t>
      </w:r>
      <w:proofErr w:type="spellEnd"/>
      <w:r w:rsidRPr="00A16208">
        <w:rPr>
          <w:lang w:val="en-US"/>
        </w:rPr>
        <w:t xml:space="preserve"> DNS </w:t>
      </w:r>
      <w:proofErr w:type="spellStart"/>
      <w:r w:rsidRPr="00A16208">
        <w:rPr>
          <w:lang w:val="en-US"/>
        </w:rPr>
        <w:t>yozuvlari</w:t>
      </w:r>
      <w:proofErr w:type="spellEnd"/>
      <w:r w:rsidRPr="00A16208">
        <w:rPr>
          <w:lang w:val="en-US"/>
        </w:rPr>
        <w:t xml:space="preserve">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crm.kompaniyanomi.uz).</w:t>
      </w:r>
    </w:p>
    <w:p w14:paraId="75C3A98F" w14:textId="77777777" w:rsidR="00A16208" w:rsidRPr="00A16208" w:rsidRDefault="00A16208" w:rsidP="00A16208">
      <w:pPr>
        <w:rPr>
          <w:lang w:val="en-US"/>
        </w:rPr>
      </w:pPr>
      <w:proofErr w:type="spellStart"/>
      <w:r w:rsidRPr="00A16208">
        <w:rPr>
          <w:lang w:val="en-US"/>
        </w:rPr>
        <w:t>Shuningdek</w:t>
      </w:r>
      <w:proofErr w:type="spellEnd"/>
      <w:r w:rsidRPr="00A16208">
        <w:rPr>
          <w:lang w:val="en-US"/>
        </w:rPr>
        <w:t xml:space="preserve">, </w:t>
      </w:r>
      <w:proofErr w:type="spellStart"/>
      <w:r w:rsidRPr="00A16208">
        <w:rPr>
          <w:lang w:val="en-US"/>
        </w:rPr>
        <w:t>bulutda</w:t>
      </w:r>
      <w:proofErr w:type="spellEnd"/>
      <w:r w:rsidRPr="00A16208">
        <w:rPr>
          <w:lang w:val="en-US"/>
        </w:rPr>
        <w:t xml:space="preserve"> </w:t>
      </w:r>
      <w:proofErr w:type="spellStart"/>
      <w:r w:rsidRPr="00A16208">
        <w:rPr>
          <w:lang w:val="en-US"/>
        </w:rPr>
        <w:t>turli</w:t>
      </w:r>
      <w:proofErr w:type="spellEnd"/>
      <w:r w:rsidRPr="00A16208">
        <w:rPr>
          <w:lang w:val="en-US"/>
        </w:rPr>
        <w:t xml:space="preserve"> </w:t>
      </w:r>
      <w:proofErr w:type="spellStart"/>
      <w:r w:rsidRPr="00A16208">
        <w:rPr>
          <w:lang w:val="en-US"/>
        </w:rPr>
        <w:t>darajadagi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(IaaS, PaaS, SaaS)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ham </w:t>
      </w:r>
      <w:proofErr w:type="spellStart"/>
      <w:r w:rsidRPr="00A16208">
        <w:rPr>
          <w:lang w:val="en-US"/>
        </w:rPr>
        <w:t>tarmoq</w:t>
      </w:r>
      <w:proofErr w:type="spellEnd"/>
      <w:r w:rsidRPr="00A16208">
        <w:rPr>
          <w:lang w:val="en-US"/>
        </w:rPr>
        <w:t xml:space="preserve"> </w:t>
      </w:r>
      <w:proofErr w:type="spellStart"/>
      <w:r w:rsidRPr="00A16208">
        <w:rPr>
          <w:lang w:val="en-US"/>
        </w:rPr>
        <w:t>aloqasi</w:t>
      </w:r>
      <w:proofErr w:type="spellEnd"/>
      <w:r w:rsidRPr="00A16208">
        <w:rPr>
          <w:lang w:val="en-US"/>
        </w:rPr>
        <w:t xml:space="preserve"> </w:t>
      </w:r>
      <w:proofErr w:type="spellStart"/>
      <w:r w:rsidRPr="00A16208">
        <w:rPr>
          <w:lang w:val="en-US"/>
        </w:rPr>
        <w:t>mavjud</w:t>
      </w:r>
      <w:proofErr w:type="spellEnd"/>
      <w:r w:rsidRPr="00A16208">
        <w:rPr>
          <w:lang w:val="en-US"/>
        </w:rPr>
        <w:t xml:space="preserve">. </w:t>
      </w:r>
      <w:proofErr w:type="spellStart"/>
      <w:r w:rsidRPr="00A16208">
        <w:rPr>
          <w:lang w:val="en-US"/>
        </w:rPr>
        <w:t>Masalan</w:t>
      </w:r>
      <w:proofErr w:type="spellEnd"/>
      <w:r w:rsidRPr="00A16208">
        <w:rPr>
          <w:lang w:val="en-US"/>
        </w:rPr>
        <w:t xml:space="preserve">, IaaS da </w:t>
      </w:r>
      <w:proofErr w:type="spellStart"/>
      <w:r w:rsidRPr="00A16208">
        <w:rPr>
          <w:lang w:val="en-US"/>
        </w:rPr>
        <w:t>joylashgan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PaaS </w:t>
      </w:r>
      <w:proofErr w:type="spellStart"/>
      <w:r w:rsidRPr="00A16208">
        <w:rPr>
          <w:lang w:val="en-US"/>
        </w:rPr>
        <w:t>sifatida</w:t>
      </w:r>
      <w:proofErr w:type="spellEnd"/>
      <w:r w:rsidRPr="00A16208">
        <w:rPr>
          <w:lang w:val="en-US"/>
        </w:rPr>
        <w:t xml:space="preserve"> </w:t>
      </w:r>
      <w:proofErr w:type="spellStart"/>
      <w:r w:rsidRPr="00A16208">
        <w:rPr>
          <w:lang w:val="en-US"/>
        </w:rPr>
        <w:t>taqdim</w:t>
      </w:r>
      <w:proofErr w:type="spellEnd"/>
      <w:r w:rsidRPr="00A16208">
        <w:rPr>
          <w:lang w:val="en-US"/>
        </w:rPr>
        <w:t xml:space="preserve"> </w:t>
      </w:r>
      <w:proofErr w:type="spellStart"/>
      <w:r w:rsidRPr="00A16208">
        <w:rPr>
          <w:lang w:val="en-US"/>
        </w:rPr>
        <w:t>etilgan</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xizmatiga</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RDS </w:t>
      </w:r>
      <w:proofErr w:type="spellStart"/>
      <w:r w:rsidRPr="00A16208">
        <w:rPr>
          <w:lang w:val="en-US"/>
        </w:rPr>
        <w:t>yoki</w:t>
      </w:r>
      <w:proofErr w:type="spellEnd"/>
      <w:r w:rsidRPr="00A16208">
        <w:rPr>
          <w:lang w:val="en-US"/>
        </w:rPr>
        <w:t xml:space="preserve"> Azure SQL Database) </w:t>
      </w:r>
      <w:proofErr w:type="spellStart"/>
      <w:r w:rsidRPr="00A16208">
        <w:rPr>
          <w:lang w:val="en-US"/>
        </w:rPr>
        <w:t>ulanishi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Bunday </w:t>
      </w:r>
      <w:proofErr w:type="spellStart"/>
      <w:r w:rsidRPr="00A16208">
        <w:rPr>
          <w:lang w:val="en-US"/>
        </w:rPr>
        <w:t>ulanishlar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yuqori</w:t>
      </w:r>
      <w:proofErr w:type="spellEnd"/>
      <w:r w:rsidRPr="00A16208">
        <w:rPr>
          <w:lang w:val="en-US"/>
        </w:rPr>
        <w:t xml:space="preserve"> </w:t>
      </w:r>
      <w:proofErr w:type="spellStart"/>
      <w:r w:rsidRPr="00A16208">
        <w:rPr>
          <w:lang w:val="en-US"/>
        </w:rPr>
        <w:t>tezlikdagi</w:t>
      </w:r>
      <w:proofErr w:type="spellEnd"/>
      <w:r w:rsidRPr="00A16208">
        <w:rPr>
          <w:lang w:val="en-US"/>
        </w:rPr>
        <w:t xml:space="preserve"> </w:t>
      </w:r>
      <w:proofErr w:type="spellStart"/>
      <w:r w:rsidRPr="00A16208">
        <w:rPr>
          <w:lang w:val="en-US"/>
        </w:rPr>
        <w:t>ichki</w:t>
      </w:r>
      <w:proofErr w:type="spellEnd"/>
      <w:r w:rsidRPr="00A16208">
        <w:rPr>
          <w:lang w:val="en-US"/>
        </w:rPr>
        <w:t xml:space="preserve"> </w:t>
      </w:r>
      <w:proofErr w:type="spellStart"/>
      <w:proofErr w:type="gramStart"/>
      <w:r w:rsidRPr="00A16208">
        <w:rPr>
          <w:lang w:val="en-US"/>
        </w:rPr>
        <w:t>tarmog‘</w:t>
      </w:r>
      <w:proofErr w:type="gramEnd"/>
      <w:r w:rsidRPr="00A16208">
        <w:rPr>
          <w:lang w:val="en-US"/>
        </w:rPr>
        <w:t>i</w:t>
      </w:r>
      <w:proofErr w:type="spellEnd"/>
      <w:r w:rsidRPr="00A16208">
        <w:rPr>
          <w:lang w:val="en-US"/>
        </w:rPr>
        <w:t xml:space="preserve"> (backbone network)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xavfsizlik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nuqtalari</w:t>
      </w:r>
      <w:proofErr w:type="spellEnd"/>
      <w:r w:rsidRPr="00A16208">
        <w:rPr>
          <w:lang w:val="en-US"/>
        </w:rPr>
        <w:t xml:space="preserve"> (endpoints) </w:t>
      </w:r>
      <w:proofErr w:type="spellStart"/>
      <w:r w:rsidRPr="00A16208">
        <w:rPr>
          <w:lang w:val="en-US"/>
        </w:rPr>
        <w:t>yoki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ishonchli</w:t>
      </w:r>
      <w:proofErr w:type="spellEnd"/>
      <w:r w:rsidRPr="00A16208">
        <w:rPr>
          <w:lang w:val="en-US"/>
        </w:rPr>
        <w:t xml:space="preserve"> </w:t>
      </w:r>
      <w:proofErr w:type="spellStart"/>
      <w:r w:rsidRPr="00A16208">
        <w:rPr>
          <w:lang w:val="en-US"/>
        </w:rPr>
        <w:t>aloqa</w:t>
      </w:r>
      <w:proofErr w:type="spellEnd"/>
      <w:r w:rsidRPr="00A16208">
        <w:rPr>
          <w:lang w:val="en-US"/>
        </w:rPr>
        <w:t xml:space="preserve"> (service linking) </w:t>
      </w:r>
      <w:proofErr w:type="spellStart"/>
      <w:r w:rsidRPr="00A16208">
        <w:rPr>
          <w:lang w:val="en-US"/>
        </w:rPr>
        <w:t>mexanizmlari</w:t>
      </w:r>
      <w:proofErr w:type="spellEnd"/>
      <w:r w:rsidRPr="00A16208">
        <w:rPr>
          <w:lang w:val="en-US"/>
        </w:rPr>
        <w:t xml:space="preserve"> </w:t>
      </w:r>
      <w:proofErr w:type="spellStart"/>
      <w:proofErr w:type="gramStart"/>
      <w:r w:rsidRPr="00A16208">
        <w:rPr>
          <w:lang w:val="en-US"/>
        </w:rPr>
        <w:t>qo‘</w:t>
      </w:r>
      <w:proofErr w:type="gramEnd"/>
      <w:r w:rsidRPr="00A16208">
        <w:rPr>
          <w:lang w:val="en-US"/>
        </w:rPr>
        <w:t>llaniladi</w:t>
      </w:r>
      <w:proofErr w:type="spellEnd"/>
      <w:r w:rsidRPr="00A16208">
        <w:rPr>
          <w:lang w:val="en-US"/>
        </w:rPr>
        <w:t>.</w:t>
      </w:r>
    </w:p>
    <w:p w14:paraId="6E4CDC5D" w14:textId="5D52EFE7" w:rsidR="00A16208" w:rsidRPr="00A16208" w:rsidRDefault="000D2EB5" w:rsidP="00A16208">
      <w:pPr>
        <w:rPr>
          <w:lang w:val="en-US"/>
        </w:rPr>
      </w:pPr>
      <w:proofErr w:type="spellStart"/>
      <w:r>
        <w:rPr>
          <w:lang w:val="en-US"/>
        </w:rPr>
        <w:t>Bundan</w:t>
      </w:r>
      <w:proofErr w:type="spellEnd"/>
      <w:r>
        <w:rPr>
          <w:lang w:val="en-US"/>
        </w:rPr>
        <w:t xml:space="preserve"> </w:t>
      </w:r>
      <w:proofErr w:type="spellStart"/>
      <w:r>
        <w:rPr>
          <w:lang w:val="en-US"/>
        </w:rPr>
        <w:t>tashqari</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ichidagi</w:t>
      </w:r>
      <w:proofErr w:type="spellEnd"/>
      <w:r w:rsidR="00A16208" w:rsidRPr="00A16208">
        <w:rPr>
          <w:lang w:val="en-US"/>
        </w:rPr>
        <w:t xml:space="preserve"> </w:t>
      </w:r>
      <w:proofErr w:type="spellStart"/>
      <w:r w:rsidR="00A16208" w:rsidRPr="00A16208">
        <w:rPr>
          <w:lang w:val="en-US"/>
        </w:rPr>
        <w:t>tarmoq</w:t>
      </w:r>
      <w:proofErr w:type="spellEnd"/>
      <w:r w:rsidR="00A16208" w:rsidRPr="00A16208">
        <w:rPr>
          <w:lang w:val="en-US"/>
        </w:rPr>
        <w:t xml:space="preserve"> </w:t>
      </w:r>
      <w:proofErr w:type="spellStart"/>
      <w:r w:rsidR="00A16208" w:rsidRPr="00A16208">
        <w:rPr>
          <w:lang w:val="en-US"/>
        </w:rPr>
        <w:t>aloqasi</w:t>
      </w:r>
      <w:proofErr w:type="spellEnd"/>
      <w:r w:rsidR="00A16208" w:rsidRPr="00A16208">
        <w:rPr>
          <w:lang w:val="en-US"/>
        </w:rPr>
        <w:t xml:space="preserve"> </w:t>
      </w:r>
      <w:proofErr w:type="spellStart"/>
      <w:r w:rsidR="00A16208" w:rsidRPr="00A16208">
        <w:rPr>
          <w:lang w:val="en-US"/>
        </w:rPr>
        <w:t>virtualizatsiya</w:t>
      </w:r>
      <w:proofErr w:type="spellEnd"/>
      <w:r w:rsidR="00A16208" w:rsidRPr="00A16208">
        <w:rPr>
          <w:lang w:val="en-US"/>
        </w:rPr>
        <w:t xml:space="preserve">, </w:t>
      </w:r>
      <w:proofErr w:type="spellStart"/>
      <w:r w:rsidR="00A16208" w:rsidRPr="00A16208">
        <w:rPr>
          <w:lang w:val="en-US"/>
        </w:rPr>
        <w:t>dasturiy</w:t>
      </w:r>
      <w:proofErr w:type="spellEnd"/>
      <w:r w:rsidR="00A16208" w:rsidRPr="00A16208">
        <w:rPr>
          <w:lang w:val="en-US"/>
        </w:rPr>
        <w:t xml:space="preserve"> </w:t>
      </w:r>
      <w:proofErr w:type="spellStart"/>
      <w:r w:rsidR="00A16208" w:rsidRPr="00A16208">
        <w:rPr>
          <w:lang w:val="en-US"/>
        </w:rPr>
        <w:t>ta'minot</w:t>
      </w:r>
      <w:proofErr w:type="spellEnd"/>
      <w:r w:rsidR="00A16208" w:rsidRPr="00A16208">
        <w:rPr>
          <w:lang w:val="en-US"/>
        </w:rPr>
        <w:t xml:space="preserve"> </w:t>
      </w:r>
      <w:proofErr w:type="spellStart"/>
      <w:r w:rsidR="00A16208" w:rsidRPr="00A16208">
        <w:rPr>
          <w:lang w:val="en-US"/>
        </w:rPr>
        <w:t>orqali</w:t>
      </w:r>
      <w:proofErr w:type="spellEnd"/>
      <w:r w:rsidR="00A16208" w:rsidRPr="00A16208">
        <w:rPr>
          <w:lang w:val="en-US"/>
        </w:rPr>
        <w:t xml:space="preserve"> </w:t>
      </w:r>
      <w:proofErr w:type="spellStart"/>
      <w:r w:rsidR="00A16208" w:rsidRPr="00A16208">
        <w:rPr>
          <w:lang w:val="en-US"/>
        </w:rPr>
        <w:t>boshqarish</w:t>
      </w:r>
      <w:proofErr w:type="spellEnd"/>
      <w:r w:rsidR="00A16208" w:rsidRPr="00A16208">
        <w:rPr>
          <w:lang w:val="en-US"/>
        </w:rPr>
        <w:t xml:space="preserve">, </w:t>
      </w:r>
      <w:proofErr w:type="spellStart"/>
      <w:r w:rsidR="00A16208" w:rsidRPr="00A16208">
        <w:rPr>
          <w:lang w:val="en-US"/>
        </w:rPr>
        <w:t>avtomatlashtirilgan</w:t>
      </w:r>
      <w:proofErr w:type="spellEnd"/>
      <w:r w:rsidR="00A16208" w:rsidRPr="00A16208">
        <w:rPr>
          <w:lang w:val="en-US"/>
        </w:rPr>
        <w:t xml:space="preserve"> </w:t>
      </w:r>
      <w:proofErr w:type="spellStart"/>
      <w:r w:rsidR="00A16208" w:rsidRPr="00A16208">
        <w:rPr>
          <w:lang w:val="en-US"/>
        </w:rPr>
        <w:t>xavfsizlik</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marshrutlash</w:t>
      </w:r>
      <w:proofErr w:type="spellEnd"/>
      <w:r w:rsidR="00A16208" w:rsidRPr="00A16208">
        <w:rPr>
          <w:lang w:val="en-US"/>
        </w:rPr>
        <w:t xml:space="preserve"> </w:t>
      </w:r>
      <w:proofErr w:type="spellStart"/>
      <w:r w:rsidR="00A16208" w:rsidRPr="00A16208">
        <w:rPr>
          <w:lang w:val="en-US"/>
        </w:rPr>
        <w:t>qoidalari</w:t>
      </w:r>
      <w:proofErr w:type="spellEnd"/>
      <w:r w:rsidR="00A16208" w:rsidRPr="00A16208">
        <w:rPr>
          <w:lang w:val="en-US"/>
        </w:rPr>
        <w:t xml:space="preserve">, </w:t>
      </w:r>
      <w:proofErr w:type="spellStart"/>
      <w:r w:rsidR="00A16208" w:rsidRPr="00A16208">
        <w:rPr>
          <w:lang w:val="en-US"/>
        </w:rPr>
        <w:t>shuningdek</w:t>
      </w:r>
      <w:proofErr w:type="spellEnd"/>
      <w:r w:rsidR="00A16208" w:rsidRPr="00A16208">
        <w:rPr>
          <w:lang w:val="en-US"/>
        </w:rPr>
        <w:t xml:space="preserve">, </w:t>
      </w:r>
      <w:proofErr w:type="spellStart"/>
      <w:r w:rsidR="00A16208" w:rsidRPr="00A16208">
        <w:rPr>
          <w:lang w:val="en-US"/>
        </w:rPr>
        <w:t>yuklama</w:t>
      </w:r>
      <w:proofErr w:type="spellEnd"/>
      <w:r w:rsidR="00A16208" w:rsidRPr="00A16208">
        <w:rPr>
          <w:lang w:val="en-US"/>
        </w:rPr>
        <w:t xml:space="preserve"> </w:t>
      </w:r>
      <w:proofErr w:type="spellStart"/>
      <w:r w:rsidR="00A16208" w:rsidRPr="00A16208">
        <w:rPr>
          <w:lang w:val="en-US"/>
        </w:rPr>
        <w:t>taqsimlash</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DNS </w:t>
      </w:r>
      <w:proofErr w:type="spellStart"/>
      <w:r w:rsidR="00A16208" w:rsidRPr="00A16208">
        <w:rPr>
          <w:lang w:val="en-US"/>
        </w:rPr>
        <w:t>kabi</w:t>
      </w:r>
      <w:proofErr w:type="spellEnd"/>
      <w:r w:rsidR="00A16208" w:rsidRPr="00A16208">
        <w:rPr>
          <w:lang w:val="en-US"/>
        </w:rPr>
        <w:t xml:space="preserve"> </w:t>
      </w:r>
      <w:proofErr w:type="spellStart"/>
      <w:r w:rsidR="00A16208" w:rsidRPr="00A16208">
        <w:rPr>
          <w:lang w:val="en-US"/>
        </w:rPr>
        <w:t>asosiy</w:t>
      </w:r>
      <w:proofErr w:type="spellEnd"/>
      <w:r w:rsidR="00A16208" w:rsidRPr="00A16208">
        <w:rPr>
          <w:lang w:val="en-US"/>
        </w:rPr>
        <w:t xml:space="preserve"> </w:t>
      </w:r>
      <w:proofErr w:type="spellStart"/>
      <w:r w:rsidR="00A16208" w:rsidRPr="00A16208">
        <w:rPr>
          <w:lang w:val="en-US"/>
        </w:rPr>
        <w:t>xizmatlarning</w:t>
      </w:r>
      <w:proofErr w:type="spellEnd"/>
      <w:r w:rsidR="00A16208" w:rsidRPr="00A16208">
        <w:rPr>
          <w:lang w:val="en-US"/>
        </w:rPr>
        <w:t xml:space="preserve"> </w:t>
      </w:r>
      <w:proofErr w:type="spellStart"/>
      <w:r w:rsidR="00A16208" w:rsidRPr="00A16208">
        <w:rPr>
          <w:lang w:val="en-US"/>
        </w:rPr>
        <w:t>murakkab</w:t>
      </w:r>
      <w:proofErr w:type="spellEnd"/>
      <w:r w:rsidR="00A16208" w:rsidRPr="00A16208">
        <w:rPr>
          <w:lang w:val="en-US"/>
        </w:rPr>
        <w:t xml:space="preserve">, ammo </w:t>
      </w:r>
      <w:proofErr w:type="spellStart"/>
      <w:r w:rsidR="00A16208" w:rsidRPr="00A16208">
        <w:rPr>
          <w:lang w:val="en-US"/>
        </w:rPr>
        <w:t>samarali</w:t>
      </w:r>
      <w:proofErr w:type="spellEnd"/>
      <w:r w:rsidR="00A16208" w:rsidRPr="00A16208">
        <w:rPr>
          <w:lang w:val="en-US"/>
        </w:rPr>
        <w:t xml:space="preserve"> </w:t>
      </w:r>
      <w:proofErr w:type="spellStart"/>
      <w:r w:rsidR="00A16208" w:rsidRPr="00A16208">
        <w:rPr>
          <w:lang w:val="en-US"/>
        </w:rPr>
        <w:t>majmuasiga</w:t>
      </w:r>
      <w:proofErr w:type="spellEnd"/>
      <w:r w:rsidR="00A16208" w:rsidRPr="00A16208">
        <w:rPr>
          <w:lang w:val="en-US"/>
        </w:rPr>
        <w:t xml:space="preserve"> </w:t>
      </w:r>
      <w:proofErr w:type="spellStart"/>
      <w:r w:rsidR="00A16208" w:rsidRPr="00A16208">
        <w:rPr>
          <w:lang w:val="en-US"/>
        </w:rPr>
        <w:t>tayanadi</w:t>
      </w:r>
      <w:proofErr w:type="spellEnd"/>
      <w:r w:rsidR="00A16208" w:rsidRPr="00A16208">
        <w:rPr>
          <w:lang w:val="en-US"/>
        </w:rPr>
        <w:t xml:space="preserve">. Bu </w:t>
      </w:r>
      <w:proofErr w:type="spellStart"/>
      <w:r w:rsidR="00A16208" w:rsidRPr="00A16208">
        <w:rPr>
          <w:lang w:val="en-US"/>
        </w:rPr>
        <w:t>kompaniyamizning</w:t>
      </w:r>
      <w:proofErr w:type="spellEnd"/>
      <w:r w:rsidR="00A16208" w:rsidRPr="00A16208">
        <w:rPr>
          <w:lang w:val="en-US"/>
        </w:rPr>
        <w:t xml:space="preserve"> ERP, CRM </w:t>
      </w:r>
      <w:proofErr w:type="spellStart"/>
      <w:r w:rsidR="00A16208" w:rsidRPr="00A16208">
        <w:rPr>
          <w:lang w:val="en-US"/>
        </w:rPr>
        <w:t>va</w:t>
      </w:r>
      <w:proofErr w:type="spellEnd"/>
      <w:r w:rsidR="00A16208" w:rsidRPr="00A16208">
        <w:rPr>
          <w:lang w:val="en-US"/>
        </w:rPr>
        <w:t xml:space="preserve"> WMS </w:t>
      </w:r>
      <w:proofErr w:type="spellStart"/>
      <w:r w:rsidR="00A16208" w:rsidRPr="00A16208">
        <w:rPr>
          <w:lang w:val="en-US"/>
        </w:rPr>
        <w:t>tizimlarining</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muhitida</w:t>
      </w:r>
      <w:proofErr w:type="spellEnd"/>
      <w:r w:rsidR="00A16208" w:rsidRPr="00A16208">
        <w:rPr>
          <w:lang w:val="en-US"/>
        </w:rPr>
        <w:t xml:space="preserve"> </w:t>
      </w:r>
      <w:proofErr w:type="spellStart"/>
      <w:r w:rsidR="00A16208" w:rsidRPr="00A16208">
        <w:rPr>
          <w:lang w:val="en-US"/>
        </w:rPr>
        <w:t>ishonchli</w:t>
      </w:r>
      <w:proofErr w:type="spellEnd"/>
      <w:r w:rsidR="00A16208" w:rsidRPr="00A16208">
        <w:rPr>
          <w:lang w:val="en-US"/>
        </w:rPr>
        <w:t xml:space="preserve">, </w:t>
      </w:r>
      <w:proofErr w:type="spellStart"/>
      <w:r w:rsidR="00A16208" w:rsidRPr="00A16208">
        <w:rPr>
          <w:lang w:val="en-US"/>
        </w:rPr>
        <w:t>xavfsiz</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masshtablanuvchan</w:t>
      </w:r>
      <w:proofErr w:type="spellEnd"/>
      <w:r w:rsidR="00A16208" w:rsidRPr="00A16208">
        <w:rPr>
          <w:lang w:val="en-US"/>
        </w:rPr>
        <w:t xml:space="preserve"> </w:t>
      </w:r>
      <w:proofErr w:type="spellStart"/>
      <w:r w:rsidR="00A16208" w:rsidRPr="00A16208">
        <w:rPr>
          <w:lang w:val="en-US"/>
        </w:rPr>
        <w:t>tarzda</w:t>
      </w:r>
      <w:proofErr w:type="spellEnd"/>
      <w:r w:rsidR="00A16208" w:rsidRPr="00A16208">
        <w:rPr>
          <w:lang w:val="en-US"/>
        </w:rPr>
        <w:t xml:space="preserve"> </w:t>
      </w:r>
      <w:proofErr w:type="spellStart"/>
      <w:r w:rsidR="00A16208" w:rsidRPr="00A16208">
        <w:rPr>
          <w:lang w:val="en-US"/>
        </w:rPr>
        <w:t>ishlashini</w:t>
      </w:r>
      <w:proofErr w:type="spellEnd"/>
      <w:r w:rsidR="00A16208" w:rsidRPr="00A16208">
        <w:rPr>
          <w:lang w:val="en-US"/>
        </w:rPr>
        <w:t xml:space="preserve"> </w:t>
      </w:r>
      <w:proofErr w:type="spellStart"/>
      <w:r w:rsidR="00A16208" w:rsidRPr="00A16208">
        <w:rPr>
          <w:lang w:val="en-US"/>
        </w:rPr>
        <w:t>ta'minlash</w:t>
      </w:r>
      <w:proofErr w:type="spellEnd"/>
      <w:r w:rsidR="00A16208" w:rsidRPr="00A16208">
        <w:rPr>
          <w:lang w:val="en-US"/>
        </w:rPr>
        <w:t xml:space="preserve"> </w:t>
      </w:r>
      <w:proofErr w:type="spellStart"/>
      <w:r w:rsidR="00A16208" w:rsidRPr="00A16208">
        <w:rPr>
          <w:lang w:val="en-US"/>
        </w:rPr>
        <w:t>uchun</w:t>
      </w:r>
      <w:proofErr w:type="spellEnd"/>
      <w:r w:rsidR="00A16208" w:rsidRPr="00A16208">
        <w:rPr>
          <w:lang w:val="en-US"/>
        </w:rPr>
        <w:t xml:space="preserve"> </w:t>
      </w:r>
      <w:proofErr w:type="spellStart"/>
      <w:r w:rsidR="00A16208" w:rsidRPr="00A16208">
        <w:rPr>
          <w:lang w:val="en-US"/>
        </w:rPr>
        <w:t>poydevor</w:t>
      </w:r>
      <w:proofErr w:type="spellEnd"/>
      <w:r w:rsidR="00A16208" w:rsidRPr="00A16208">
        <w:rPr>
          <w:lang w:val="en-US"/>
        </w:rPr>
        <w:t xml:space="preserve"> </w:t>
      </w:r>
      <w:proofErr w:type="spellStart"/>
      <w:r w:rsidR="00A16208" w:rsidRPr="00A16208">
        <w:rPr>
          <w:lang w:val="en-US"/>
        </w:rPr>
        <w:t>yaratadi</w:t>
      </w:r>
      <w:proofErr w:type="spellEnd"/>
      <w:r w:rsidR="00A16208" w:rsidRPr="00A16208">
        <w:rPr>
          <w:lang w:val="en-US"/>
        </w:rPr>
        <w:t>.</w:t>
      </w:r>
    </w:p>
    <w:p w14:paraId="40908241" w14:textId="33994D7A" w:rsidR="005A1FA8" w:rsidRDefault="005A1FA8" w:rsidP="005A1FA8"/>
    <w:p w14:paraId="02E1D581" w14:textId="6778BCD1" w:rsidR="005A1FA8" w:rsidRDefault="005A1FA8" w:rsidP="005A1FA8">
      <w:pPr>
        <w:pStyle w:val="Harvardstyle"/>
      </w:pPr>
      <w:bookmarkStart w:id="3" w:name="_Toc199348580"/>
      <w:r w:rsidRPr="00746228">
        <w:t>A.</w:t>
      </w:r>
      <w:r w:rsidR="00DF4430">
        <w:t>M</w:t>
      </w:r>
      <w:r w:rsidRPr="00746228">
        <w:t>1</w:t>
      </w:r>
      <w:bookmarkEnd w:id="3"/>
    </w:p>
    <w:p w14:paraId="5A2E07A4" w14:textId="5865A421" w:rsidR="00A16208" w:rsidRDefault="00A16208" w:rsidP="005A1FA8">
      <w:pPr>
        <w:rPr>
          <w:b/>
          <w:bCs/>
          <w:sz w:val="28"/>
          <w:szCs w:val="28"/>
        </w:rPr>
      </w:pPr>
      <w:r w:rsidRPr="00A16208">
        <w:rPr>
          <w:b/>
          <w:bCs/>
          <w:sz w:val="28"/>
          <w:szCs w:val="28"/>
        </w:rPr>
        <w:t>Umumiy tarmoq standartlari va ular bulutli hisoblashni qanday osonlashtirishini solishtiring.</w:t>
      </w:r>
    </w:p>
    <w:p w14:paraId="4A2BD9E5" w14:textId="77777777" w:rsidR="00A16208" w:rsidRPr="00A16208" w:rsidRDefault="00A16208" w:rsidP="005A1FA8">
      <w:pPr>
        <w:rPr>
          <w:sz w:val="28"/>
          <w:szCs w:val="28"/>
        </w:rPr>
      </w:pPr>
    </w:p>
    <w:p w14:paraId="2EFAFB6F" w14:textId="77777777" w:rsidR="00A16208" w:rsidRPr="00A16208" w:rsidRDefault="00A16208" w:rsidP="00A16208">
      <w:r w:rsidRPr="00A16208">
        <w:t>Kompaniyaning ERP, CRM va WMS kabi muhim tizimlarini bulut muhitiga muvaffaqiyatli ko‘chirish va ularning samarali ishlashini ta’minlash uchun umumiy tarmoq standartlarining roli beqiyosdir. Ushbu standartlar turli xil texnologiyalar va qurilmalarning o‘zaro muvofiqligini (interoperability) ta’minlab, bulutli hisoblashning asosiy tamoyillari bo‘lgan moslashuvchanlik, masshtablanuvchanlik va resurslardan umumiy foydalanish (resource pooling) imkoniyatlarini ro‘yobga chiqarishga xizmat qiladi. Quyida asosiy umumiy tarmoq standartlari va ularning bulutli hisoblashni osonlashtirishdagi o‘rni solishtirma tarzda ko‘rib chiqiladi.</w:t>
      </w:r>
    </w:p>
    <w:p w14:paraId="6D8C9B80" w14:textId="77777777" w:rsidR="00A16208" w:rsidRPr="00A16208" w:rsidRDefault="00A16208" w:rsidP="00A16208">
      <w:pPr>
        <w:rPr>
          <w:lang w:val="en-US"/>
        </w:rPr>
      </w:pPr>
      <w:r w:rsidRPr="00A16208">
        <w:rPr>
          <w:lang w:val="en-US"/>
        </w:rPr>
        <w:t>Birinchi navbatda, </w:t>
      </w:r>
      <w:r w:rsidRPr="00A16208">
        <w:rPr>
          <w:b/>
          <w:bCs/>
          <w:lang w:val="en-US"/>
        </w:rPr>
        <w:t>Ethernet (IEEE 802.3)</w:t>
      </w:r>
      <w:r w:rsidRPr="00A16208">
        <w:rPr>
          <w:lang w:val="en-US"/>
        </w:rPr>
        <w:t> standartini ta'kidlash lozim. Dastlab lokal tarmoqlar (LAN) uchun ishlab chiqilgan </w:t>
      </w:r>
      <w:proofErr w:type="gramStart"/>
      <w:r w:rsidRPr="00A16208">
        <w:rPr>
          <w:lang w:val="en-US"/>
        </w:rPr>
        <w:t>bo‘</w:t>
      </w:r>
      <w:proofErr w:type="gramEnd"/>
      <w:r w:rsidRPr="00A16208">
        <w:rPr>
          <w:lang w:val="en-US"/>
        </w:rPr>
        <w:t>lsa-da, Ethernet bugungi kunda bulutli ma'lumotlar markazlarining (data centers) asosiy tarmoq texnologiyasiga aylangan. Uning </w:t>
      </w:r>
      <w:r w:rsidRPr="00A16208">
        <w:rPr>
          <w:b/>
          <w:bCs/>
          <w:lang w:val="en-US"/>
        </w:rPr>
        <w:t>yuqori </w:t>
      </w:r>
      <w:proofErr w:type="gramStart"/>
      <w:r w:rsidRPr="00A16208">
        <w:rPr>
          <w:b/>
          <w:bCs/>
          <w:lang w:val="en-US"/>
        </w:rPr>
        <w:t>o‘</w:t>
      </w:r>
      <w:proofErr w:type="gramEnd"/>
      <w:r w:rsidRPr="00A16208">
        <w:rPr>
          <w:b/>
          <w:bCs/>
          <w:lang w:val="en-US"/>
        </w:rPr>
        <w:t>tkazuvchanlik qobiliyati</w:t>
      </w:r>
      <w:r w:rsidRPr="00A16208">
        <w:rPr>
          <w:lang w:val="en-US"/>
        </w:rPr>
        <w:t> (masalan, 10 GbE, 40 GbE, 100 GbE va undan yuqori tezliklar) katta hajmdagi ma'lumotlarni, jumladan, ERP tizimining tranzaksiyalari, CRM ma'lumotlar bazalari va WMS operatsiyalaridan kelib chiqadigan trafikni samarali uzatish imkonini beradi. Ethernetning </w:t>
      </w:r>
      <w:r w:rsidRPr="00A16208">
        <w:rPr>
          <w:b/>
          <w:bCs/>
          <w:lang w:val="en-US"/>
        </w:rPr>
        <w:t>arzonligi va keng tarqalganligi</w:t>
      </w:r>
      <w:r w:rsidRPr="00A16208">
        <w:rPr>
          <w:lang w:val="en-US"/>
        </w:rPr>
        <w:t> ham bulut provayderlari uchun jozibador </w:t>
      </w:r>
      <w:proofErr w:type="gramStart"/>
      <w:r w:rsidRPr="00A16208">
        <w:rPr>
          <w:lang w:val="en-US"/>
        </w:rPr>
        <w:t>bo‘</w:t>
      </w:r>
      <w:proofErr w:type="gramEnd"/>
      <w:r w:rsidRPr="00A16208">
        <w:rPr>
          <w:lang w:val="en-US"/>
        </w:rPr>
        <w:t>lib, xizmat narxlarining nisbatan past </w:t>
      </w:r>
      <w:proofErr w:type="gramStart"/>
      <w:r w:rsidRPr="00A16208">
        <w:rPr>
          <w:lang w:val="en-US"/>
        </w:rPr>
        <w:t>bo‘</w:t>
      </w:r>
      <w:proofErr w:type="gramEnd"/>
      <w:r w:rsidRPr="00A16208">
        <w:rPr>
          <w:lang w:val="en-US"/>
        </w:rPr>
        <w:t>lishiga olib keladi. Bulutli hisoblashni osonlashtirish nuqtai nazaridan, Ethernet virtualizatsiya texnologiyalari bilan birgalikda virtual mashinalar va konteynerlar </w:t>
      </w:r>
      <w:proofErr w:type="gramStart"/>
      <w:r w:rsidRPr="00A16208">
        <w:rPr>
          <w:lang w:val="en-US"/>
        </w:rPr>
        <w:t>o‘</w:t>
      </w:r>
      <w:proofErr w:type="gramEnd"/>
      <w:r w:rsidRPr="00A16208">
        <w:rPr>
          <w:lang w:val="en-US"/>
        </w:rPr>
        <w:t>rtasida tezkor va ishonchli aloqani ta’minlaydi. Virtual LAN (VLAN) kabi mexanizmlar orqali trafikni segmentatsiyalash va izolyatsiyalash imkoniyati ham xavfsizlikni oshiradi. Biroq, an'anaviy Ethernetning </w:t>
      </w:r>
      <w:proofErr w:type="gramStart"/>
      <w:r w:rsidRPr="00A16208">
        <w:rPr>
          <w:lang w:val="en-US"/>
        </w:rPr>
        <w:t>o‘</w:t>
      </w:r>
      <w:proofErr w:type="gramEnd"/>
      <w:r w:rsidRPr="00A16208">
        <w:rPr>
          <w:lang w:val="en-US"/>
        </w:rPr>
        <w:t>zi bulut muhitining dinamik talablariga, masalan, virtual mashinalarning keng miqyosli va tezkor migratsiyasiga (live migration) </w:t>
      </w:r>
      <w:proofErr w:type="gramStart"/>
      <w:r w:rsidRPr="00A16208">
        <w:rPr>
          <w:lang w:val="en-US"/>
        </w:rPr>
        <w:t>to‘</w:t>
      </w:r>
      <w:proofErr w:type="gramEnd"/>
      <w:r w:rsidRPr="00A16208">
        <w:rPr>
          <w:lang w:val="en-US"/>
        </w:rPr>
        <w:t>liq mos kelmasligi mumkin, bu esa </w:t>
      </w:r>
      <w:r w:rsidRPr="00A16208">
        <w:rPr>
          <w:b/>
          <w:bCs/>
          <w:lang w:val="en-US"/>
        </w:rPr>
        <w:t>Spanning Tree Protocol (STP)</w:t>
      </w:r>
      <w:r w:rsidRPr="00A16208">
        <w:rPr>
          <w:lang w:val="en-US"/>
        </w:rPr>
        <w:t> kabi eskirgan protokollar bilan </w:t>
      </w:r>
      <w:proofErr w:type="gramStart"/>
      <w:r w:rsidRPr="00A16208">
        <w:rPr>
          <w:lang w:val="en-US"/>
        </w:rPr>
        <w:t>bog‘</w:t>
      </w:r>
      <w:proofErr w:type="gramEnd"/>
      <w:r w:rsidRPr="00A16208">
        <w:rPr>
          <w:lang w:val="en-US"/>
        </w:rPr>
        <w:t>liq cheklovlardan kelib chiqadi. Shu sababli, ma'lumotlar markazlarida </w:t>
      </w:r>
      <w:proofErr w:type="gramStart"/>
      <w:r w:rsidRPr="00A16208">
        <w:rPr>
          <w:lang w:val="en-US"/>
        </w:rPr>
        <w:t>ko‘</w:t>
      </w:r>
      <w:proofErr w:type="gramEnd"/>
      <w:r w:rsidRPr="00A16208">
        <w:rPr>
          <w:lang w:val="en-US"/>
        </w:rPr>
        <w:t>pincha TRILL (Transparent Interconnection of Lots of Links) yoki SPB (Shortest Path Bridging) kabi yanada zamonaviy texnologiyalar </w:t>
      </w:r>
      <w:proofErr w:type="gramStart"/>
      <w:r w:rsidRPr="00A16208">
        <w:rPr>
          <w:lang w:val="en-US"/>
        </w:rPr>
        <w:t>qo‘</w:t>
      </w:r>
      <w:proofErr w:type="gramEnd"/>
      <w:r w:rsidRPr="00A16208">
        <w:rPr>
          <w:lang w:val="en-US"/>
        </w:rPr>
        <w:t>llaniladi.</w:t>
      </w:r>
    </w:p>
    <w:p w14:paraId="463676F5" w14:textId="77777777" w:rsidR="00A16208" w:rsidRPr="00A16208" w:rsidRDefault="00A16208" w:rsidP="00A16208">
      <w:pPr>
        <w:rPr>
          <w:lang w:val="en-US"/>
        </w:rPr>
      </w:pPr>
      <w:r w:rsidRPr="00A16208">
        <w:rPr>
          <w:b/>
          <w:bCs/>
          <w:lang w:val="en-US"/>
        </w:rPr>
        <w:t>TCP/IP (Transmission Control Protocol/Internet Protocol)</w:t>
      </w:r>
      <w:r w:rsidRPr="00A16208">
        <w:rPr>
          <w:lang w:val="en-US"/>
        </w:rPr>
        <w:t> protokollar </w:t>
      </w:r>
      <w:proofErr w:type="gramStart"/>
      <w:r w:rsidRPr="00A16208">
        <w:rPr>
          <w:lang w:val="en-US"/>
        </w:rPr>
        <w:t>to‘</w:t>
      </w:r>
      <w:proofErr w:type="gramEnd"/>
      <w:r w:rsidRPr="00A16208">
        <w:rPr>
          <w:lang w:val="en-US"/>
        </w:rPr>
        <w:t>plami internetning asosini tashkil etgani kabi, bulutli hisoblashning ham poydevoridir. Uning </w:t>
      </w:r>
      <w:r w:rsidRPr="00A16208">
        <w:rPr>
          <w:b/>
          <w:bCs/>
          <w:lang w:val="en-US"/>
        </w:rPr>
        <w:t>platformadan mustaqilligi va global qamrovi</w:t>
      </w:r>
      <w:r w:rsidRPr="00A16208">
        <w:rPr>
          <w:lang w:val="en-US"/>
        </w:rPr>
        <w:t> kompaniyamizning ERP, CRM va WMS tizimlariga dunyoning istalgan nuqtasidan, turli xil qurilmalar orqali kirish imkoniyatini yaratadi. TCP ishonchli ma'lumotlar uzatishni kafolatlasa, IP manzillash va marshrutlashni ta'minlaydi. Bulutli hisoblashda TCP/IP virtual tarmoqlarni yaratish, yuklamani taqsimlash (load balancing), xavfsizlik devorlarini (firewalls) sozlash va boshqa </w:t>
      </w:r>
      <w:proofErr w:type="gramStart"/>
      <w:r w:rsidRPr="00A16208">
        <w:rPr>
          <w:lang w:val="en-US"/>
        </w:rPr>
        <w:t>ko‘</w:t>
      </w:r>
      <w:proofErr w:type="gramEnd"/>
      <w:r w:rsidRPr="00A16208">
        <w:rPr>
          <w:lang w:val="en-US"/>
        </w:rPr>
        <w:t>plab tarmoq funksiyalarini amalga oshirish uchun asos </w:t>
      </w:r>
      <w:proofErr w:type="gramStart"/>
      <w:r w:rsidRPr="00A16208">
        <w:rPr>
          <w:lang w:val="en-US"/>
        </w:rPr>
        <w:t>bo‘</w:t>
      </w:r>
      <w:proofErr w:type="gramEnd"/>
      <w:r w:rsidRPr="00A16208">
        <w:rPr>
          <w:lang w:val="en-US"/>
        </w:rPr>
        <w:t>lib xizmat qiladi. API (Application Programming Interface) chaqiruvlari, ma'lumotlar bazasiga ulanishlar va veb-xizmatlar asosan TCP/IP orqali amalga oshiriladi. Cheklov sifatida, ba'zan TCP ning "overhead"i (</w:t>
      </w:r>
      <w:proofErr w:type="gramStart"/>
      <w:r w:rsidRPr="00A16208">
        <w:rPr>
          <w:lang w:val="en-US"/>
        </w:rPr>
        <w:t>qo‘</w:t>
      </w:r>
      <w:proofErr w:type="gramEnd"/>
      <w:r w:rsidRPr="00A16208">
        <w:rPr>
          <w:lang w:val="en-US"/>
        </w:rPr>
        <w:t>shimcha xizmatchi ma'lumotlar) real vaqt rejimida ishlaydigan yoki kechikishlarga </w:t>
      </w:r>
      <w:proofErr w:type="gramStart"/>
      <w:r w:rsidRPr="00A16208">
        <w:rPr>
          <w:lang w:val="en-US"/>
        </w:rPr>
        <w:t>o‘</w:t>
      </w:r>
      <w:proofErr w:type="gramEnd"/>
      <w:r w:rsidRPr="00A16208">
        <w:rPr>
          <w:lang w:val="en-US"/>
        </w:rPr>
        <w:t>ta sezgir </w:t>
      </w:r>
      <w:proofErr w:type="gramStart"/>
      <w:r w:rsidRPr="00A16208">
        <w:rPr>
          <w:lang w:val="en-US"/>
        </w:rPr>
        <w:t>bo‘</w:t>
      </w:r>
      <w:proofErr w:type="gramEnd"/>
      <w:r w:rsidRPr="00A16208">
        <w:rPr>
          <w:lang w:val="en-US"/>
        </w:rPr>
        <w:t>lgan ilovalar uchun muammo </w:t>
      </w:r>
      <w:proofErr w:type="gramStart"/>
      <w:r w:rsidRPr="00A16208">
        <w:rPr>
          <w:lang w:val="en-US"/>
        </w:rPr>
        <w:t>tug‘</w:t>
      </w:r>
      <w:proofErr w:type="gramEnd"/>
      <w:r w:rsidRPr="00A16208">
        <w:rPr>
          <w:lang w:val="en-US"/>
        </w:rPr>
        <w:t>dirishi mumkin. Shuningdek, IP manzillarining (ayniqsa IPv4) cheklanganligi bulut provayderlari uchun NAT (Network Address Translation) kabi </w:t>
      </w:r>
      <w:proofErr w:type="gramStart"/>
      <w:r w:rsidRPr="00A16208">
        <w:rPr>
          <w:lang w:val="en-US"/>
        </w:rPr>
        <w:t>qo‘</w:t>
      </w:r>
      <w:proofErr w:type="gramEnd"/>
      <w:r w:rsidRPr="00A16208">
        <w:rPr>
          <w:lang w:val="en-US"/>
        </w:rPr>
        <w:t>shimcha mexanizmlarni </w:t>
      </w:r>
      <w:proofErr w:type="gramStart"/>
      <w:r w:rsidRPr="00A16208">
        <w:rPr>
          <w:lang w:val="en-US"/>
        </w:rPr>
        <w:t>qo‘</w:t>
      </w:r>
      <w:proofErr w:type="gramEnd"/>
      <w:r w:rsidRPr="00A16208">
        <w:rPr>
          <w:lang w:val="en-US"/>
        </w:rPr>
        <w:t>llashni taqozo etadi, bu esa ba'zan konfiguratsiyani murakkablashtirishi mumkin. IPv6 esa bu muammoni hal qilishga qaratilgan.</w:t>
      </w:r>
    </w:p>
    <w:p w14:paraId="327E7FC7" w14:textId="77777777" w:rsidR="00A16208" w:rsidRPr="00A16208" w:rsidRDefault="00A16208" w:rsidP="00A16208">
      <w:pPr>
        <w:rPr>
          <w:lang w:val="en-US"/>
        </w:rPr>
      </w:pPr>
      <w:r w:rsidRPr="00A16208">
        <w:rPr>
          <w:b/>
          <w:bCs/>
          <w:lang w:val="en-US"/>
        </w:rPr>
        <w:t>HTTP/HTTPS (Hypertext Transfer Protocol/Secure HTTP)</w:t>
      </w:r>
      <w:r w:rsidRPr="00A16208">
        <w:rPr>
          <w:lang w:val="en-US"/>
        </w:rPr>
        <w:t> standartlari veb-asosidagi ilovalar va xizmatlar uchun asosiy protokollardir. Kompaniyamizning CRM tizimi, shuningdek, ERP va WMS tizimlarining veb-interfeyslari asosan HTTP/HTTPS orqali ishlaydi. Bulutli xizmatlarning aksariyati (masalan, SaaS – Software as a Service) veb-brauzer orqali taqdim etiladi, bu esa HTTP/HTTPS ning muhimligini yanada oshiradi. HTTPS </w:t>
      </w:r>
      <w:r w:rsidRPr="00A16208">
        <w:rPr>
          <w:b/>
          <w:bCs/>
          <w:lang w:val="en-US"/>
        </w:rPr>
        <w:t>ma'lumotlarni shifrlash</w:t>
      </w:r>
      <w:r w:rsidRPr="00A16208">
        <w:rPr>
          <w:lang w:val="en-US"/>
        </w:rPr>
        <w:t> orqali uzatish xavfsizligini ta'minlaydi, bu esa mijozlar ma'lumotlari va tijorat sirlarini himoyalashda juda muhimdir. RESTful API'lar, keng tarqalgan bulut integratsiyasi usuli ham HTTP/HTTPS ga tayanadi. Bu standartlar bulutli hisoblashni </w:t>
      </w:r>
      <w:r w:rsidRPr="00A16208">
        <w:rPr>
          <w:b/>
          <w:bCs/>
          <w:lang w:val="en-US"/>
        </w:rPr>
        <w:t>foydalanuvchilar uchun qulay va oson kirish mumkin</w:t>
      </w:r>
      <w:r w:rsidRPr="00A16208">
        <w:rPr>
          <w:lang w:val="en-US"/>
        </w:rPr>
        <w:t> </w:t>
      </w:r>
      <w:proofErr w:type="gramStart"/>
      <w:r w:rsidRPr="00A16208">
        <w:rPr>
          <w:lang w:val="en-US"/>
        </w:rPr>
        <w:t>bo‘</w:t>
      </w:r>
      <w:proofErr w:type="gramEnd"/>
      <w:r w:rsidRPr="00A16208">
        <w:rPr>
          <w:lang w:val="en-US"/>
        </w:rPr>
        <w:t>lishini ta'minlaydi. Cheklov sifatida, HTTP holatsiz (stateless) protokol </w:t>
      </w:r>
      <w:proofErr w:type="gramStart"/>
      <w:r w:rsidRPr="00A16208">
        <w:rPr>
          <w:lang w:val="en-US"/>
        </w:rPr>
        <w:t>bo‘</w:t>
      </w:r>
      <w:proofErr w:type="gramEnd"/>
      <w:r w:rsidRPr="00A16208">
        <w:rPr>
          <w:lang w:val="en-US"/>
        </w:rPr>
        <w:t>lgani uchun, seanslarni boshqarish (session management) uchun </w:t>
      </w:r>
      <w:proofErr w:type="gramStart"/>
      <w:r w:rsidRPr="00A16208">
        <w:rPr>
          <w:lang w:val="en-US"/>
        </w:rPr>
        <w:t>qo‘</w:t>
      </w:r>
      <w:proofErr w:type="gramEnd"/>
      <w:r w:rsidRPr="00A16208">
        <w:rPr>
          <w:lang w:val="en-US"/>
        </w:rPr>
        <w:t>shimcha mexanizmlar (masalan, cookies) talab etiladi. Katta hajmdagi fayllarni uzatishda yoki doimiy ulanishni talab qiluvchi ilovalarda HTTP ning samaradorligi cheklangan </w:t>
      </w:r>
      <w:proofErr w:type="gramStart"/>
      <w:r w:rsidRPr="00A16208">
        <w:rPr>
          <w:lang w:val="en-US"/>
        </w:rPr>
        <w:t>bo‘</w:t>
      </w:r>
      <w:proofErr w:type="gramEnd"/>
      <w:r w:rsidRPr="00A16208">
        <w:rPr>
          <w:lang w:val="en-US"/>
        </w:rPr>
        <w:t>lishi mumkin, bu holatlarda WebSocket kabi texnologiyalar afzalroqdir.</w:t>
      </w:r>
    </w:p>
    <w:p w14:paraId="39F8C8EA" w14:textId="77777777" w:rsidR="00A16208" w:rsidRPr="00A16208" w:rsidRDefault="00A16208" w:rsidP="00A16208">
      <w:pPr>
        <w:rPr>
          <w:lang w:val="en-US"/>
        </w:rPr>
      </w:pPr>
      <w:r w:rsidRPr="00A16208">
        <w:rPr>
          <w:b/>
          <w:bCs/>
          <w:lang w:val="en-US"/>
        </w:rPr>
        <w:t>DNS (Domain Name System)</w:t>
      </w:r>
      <w:r w:rsidRPr="00A16208">
        <w:rPr>
          <w:lang w:val="en-US"/>
        </w:rPr>
        <w:t> standartining bulutli hisoblashdagi ahamiyati shundaki, u foydalanuvchiga tushunarli domen nomlarini (masalan, crm.kompaniyanomi.uz) bulutdagi serverlarning IP manzillariga aylantirib beradi. Bu </w:t>
      </w:r>
      <w:r w:rsidRPr="00A16208">
        <w:rPr>
          <w:b/>
          <w:bCs/>
          <w:lang w:val="en-US"/>
        </w:rPr>
        <w:t>xizmatlarga oson kirish</w:t>
      </w:r>
      <w:r w:rsidRPr="00A16208">
        <w:rPr>
          <w:lang w:val="en-US"/>
        </w:rPr>
        <w:t>ni ta'minlaydi va IP manzillar </w:t>
      </w:r>
      <w:proofErr w:type="gramStart"/>
      <w:r w:rsidRPr="00A16208">
        <w:rPr>
          <w:lang w:val="en-US"/>
        </w:rPr>
        <w:t>o‘</w:t>
      </w:r>
      <w:proofErr w:type="gramEnd"/>
      <w:r w:rsidRPr="00A16208">
        <w:rPr>
          <w:lang w:val="en-US"/>
        </w:rPr>
        <w:t>zgarganda ham (masalan, server masshtablanganda yoki boshqa joyga </w:t>
      </w:r>
      <w:proofErr w:type="gramStart"/>
      <w:r w:rsidRPr="00A16208">
        <w:rPr>
          <w:lang w:val="en-US"/>
        </w:rPr>
        <w:t>ko‘</w:t>
      </w:r>
      <w:proofErr w:type="gramEnd"/>
      <w:r w:rsidRPr="00A16208">
        <w:rPr>
          <w:lang w:val="en-US"/>
        </w:rPr>
        <w:t>chirilganda) uzluksizlikni saqlashga yordam beradi. Bulut provayderlari </w:t>
      </w:r>
      <w:proofErr w:type="gramStart"/>
      <w:r w:rsidRPr="00A16208">
        <w:rPr>
          <w:lang w:val="en-US"/>
        </w:rPr>
        <w:t>ko‘</w:t>
      </w:r>
      <w:proofErr w:type="gramEnd"/>
      <w:r w:rsidRPr="00A16208">
        <w:rPr>
          <w:lang w:val="en-US"/>
        </w:rPr>
        <w:t>pincha </w:t>
      </w:r>
      <w:proofErr w:type="gramStart"/>
      <w:r w:rsidRPr="00A16208">
        <w:rPr>
          <w:lang w:val="en-US"/>
        </w:rPr>
        <w:t>o‘</w:t>
      </w:r>
      <w:proofErr w:type="gramEnd"/>
      <w:r w:rsidRPr="00A16208">
        <w:rPr>
          <w:lang w:val="en-US"/>
        </w:rPr>
        <w:t>zlarining boshqariladigan DNS xizmatlarini taklif qilishadi, bu esa </w:t>
      </w:r>
      <w:r w:rsidRPr="00A16208">
        <w:rPr>
          <w:b/>
          <w:bCs/>
          <w:lang w:val="en-US"/>
        </w:rPr>
        <w:t>global yuklamani taqsimlash, geografik marshrutlash va uzluksizlikni ta'minlash (failover)</w:t>
      </w:r>
      <w:r w:rsidRPr="00A16208">
        <w:rPr>
          <w:lang w:val="en-US"/>
        </w:rPr>
        <w:t> kabi </w:t>
      </w:r>
      <w:proofErr w:type="gramStart"/>
      <w:r w:rsidRPr="00A16208">
        <w:rPr>
          <w:lang w:val="en-US"/>
        </w:rPr>
        <w:t>ilg‘</w:t>
      </w:r>
      <w:proofErr w:type="gramEnd"/>
      <w:r w:rsidRPr="00A16208">
        <w:rPr>
          <w:lang w:val="en-US"/>
        </w:rPr>
        <w:t>or funksiyalarni amalga oshirish imkonini beradi. Masalan, CRM tizimiga kelayotgan </w:t>
      </w:r>
      <w:proofErr w:type="gramStart"/>
      <w:r w:rsidRPr="00A16208">
        <w:rPr>
          <w:lang w:val="en-US"/>
        </w:rPr>
        <w:t>so‘</w:t>
      </w:r>
      <w:proofErr w:type="gramEnd"/>
      <w:r w:rsidRPr="00A16208">
        <w:rPr>
          <w:lang w:val="en-US"/>
        </w:rPr>
        <w:t>rovlar foydalanuvchining geografik joylashuviga qarab eng yaqin ma'lumotlar markaziga </w:t>
      </w:r>
      <w:proofErr w:type="gramStart"/>
      <w:r w:rsidRPr="00A16208">
        <w:rPr>
          <w:lang w:val="en-US"/>
        </w:rPr>
        <w:t>yo‘</w:t>
      </w:r>
      <w:proofErr w:type="gramEnd"/>
      <w:r w:rsidRPr="00A16208">
        <w:rPr>
          <w:lang w:val="en-US"/>
        </w:rPr>
        <w:t>naltirilishi mumkin. Cheklov sifatida, DNS </w:t>
      </w:r>
      <w:proofErr w:type="gramStart"/>
      <w:r w:rsidRPr="00A16208">
        <w:rPr>
          <w:lang w:val="en-US"/>
        </w:rPr>
        <w:t>so‘</w:t>
      </w:r>
      <w:proofErr w:type="gramEnd"/>
      <w:r w:rsidRPr="00A16208">
        <w:rPr>
          <w:lang w:val="en-US"/>
        </w:rPr>
        <w:t>rovlarining </w:t>
      </w:r>
      <w:proofErr w:type="gramStart"/>
      <w:r w:rsidRPr="00A16208">
        <w:rPr>
          <w:lang w:val="en-US"/>
        </w:rPr>
        <w:t>o‘</w:t>
      </w:r>
      <w:proofErr w:type="gramEnd"/>
      <w:r w:rsidRPr="00A16208">
        <w:rPr>
          <w:lang w:val="en-US"/>
        </w:rPr>
        <w:t>zi kechikishlarga sabab </w:t>
      </w:r>
      <w:proofErr w:type="gramStart"/>
      <w:r w:rsidRPr="00A16208">
        <w:rPr>
          <w:lang w:val="en-US"/>
        </w:rPr>
        <w:t>bo‘</w:t>
      </w:r>
      <w:proofErr w:type="gramEnd"/>
      <w:r w:rsidRPr="00A16208">
        <w:rPr>
          <w:lang w:val="en-US"/>
        </w:rPr>
        <w:t>lishi mumkin (DNS propagation delays) va DNS tizimining </w:t>
      </w:r>
      <w:proofErr w:type="gramStart"/>
      <w:r w:rsidRPr="00A16208">
        <w:rPr>
          <w:lang w:val="en-US"/>
        </w:rPr>
        <w:t>o‘</w:t>
      </w:r>
      <w:proofErr w:type="gramEnd"/>
      <w:r w:rsidRPr="00A16208">
        <w:rPr>
          <w:lang w:val="en-US"/>
        </w:rPr>
        <w:t>zi hujumlarga (masalan, DDoS) nishon </w:t>
      </w:r>
      <w:proofErr w:type="gramStart"/>
      <w:r w:rsidRPr="00A16208">
        <w:rPr>
          <w:lang w:val="en-US"/>
        </w:rPr>
        <w:t>bo‘</w:t>
      </w:r>
      <w:proofErr w:type="gramEnd"/>
      <w:r w:rsidRPr="00A16208">
        <w:rPr>
          <w:lang w:val="en-US"/>
        </w:rPr>
        <w:t>lishi mumkin, bu esa xizmatlarning ishdan chiqishiga olib kelishi mumkin.</w:t>
      </w:r>
    </w:p>
    <w:p w14:paraId="184087C3" w14:textId="77777777" w:rsidR="00A16208" w:rsidRPr="00A16208" w:rsidRDefault="00A16208" w:rsidP="00A16208">
      <w:pPr>
        <w:rPr>
          <w:lang w:val="en-US"/>
        </w:rPr>
      </w:pPr>
      <w:r w:rsidRPr="00A16208">
        <w:rPr>
          <w:b/>
          <w:bCs/>
          <w:lang w:val="en-US"/>
        </w:rPr>
        <w:t>VPN (Virtual Private Network)</w:t>
      </w:r>
      <w:r w:rsidRPr="00A16208">
        <w:rPr>
          <w:lang w:val="en-US"/>
        </w:rPr>
        <w:t> texnologiyalari va ular bilan </w:t>
      </w:r>
      <w:proofErr w:type="gramStart"/>
      <w:r w:rsidRPr="00A16208">
        <w:rPr>
          <w:lang w:val="en-US"/>
        </w:rPr>
        <w:t>bog‘</w:t>
      </w:r>
      <w:proofErr w:type="gramEnd"/>
      <w:r w:rsidRPr="00A16208">
        <w:rPr>
          <w:lang w:val="en-US"/>
        </w:rPr>
        <w:t>liq standartlar (masalan, IPsec, SSL/TLS) kompaniyaning lokal </w:t>
      </w:r>
      <w:proofErr w:type="gramStart"/>
      <w:r w:rsidRPr="00A16208">
        <w:rPr>
          <w:lang w:val="en-US"/>
        </w:rPr>
        <w:t>tarmog‘</w:t>
      </w:r>
      <w:proofErr w:type="gramEnd"/>
      <w:r w:rsidRPr="00A16208">
        <w:rPr>
          <w:lang w:val="en-US"/>
        </w:rPr>
        <w:t>i va bulutdagi resurslari </w:t>
      </w:r>
      <w:proofErr w:type="gramStart"/>
      <w:r w:rsidRPr="00A16208">
        <w:rPr>
          <w:lang w:val="en-US"/>
        </w:rPr>
        <w:t>o‘</w:t>
      </w:r>
      <w:proofErr w:type="gramEnd"/>
      <w:r w:rsidRPr="00A16208">
        <w:rPr>
          <w:lang w:val="en-US"/>
        </w:rPr>
        <w:t>rtasida yoki turli bulut muhitlari </w:t>
      </w:r>
      <w:proofErr w:type="gramStart"/>
      <w:r w:rsidRPr="00A16208">
        <w:rPr>
          <w:lang w:val="en-US"/>
        </w:rPr>
        <w:t>o‘</w:t>
      </w:r>
      <w:proofErr w:type="gramEnd"/>
      <w:r w:rsidRPr="00A16208">
        <w:rPr>
          <w:lang w:val="en-US"/>
        </w:rPr>
        <w:t>rtasida </w:t>
      </w:r>
      <w:r w:rsidRPr="00A16208">
        <w:rPr>
          <w:b/>
          <w:bCs/>
          <w:lang w:val="en-US"/>
        </w:rPr>
        <w:t>xavfsiz va shifrlangan ulanish kanalini</w:t>
      </w:r>
      <w:r w:rsidRPr="00A16208">
        <w:rPr>
          <w:lang w:val="en-US"/>
        </w:rPr>
        <w:t> yaratish uchun keng </w:t>
      </w:r>
      <w:proofErr w:type="gramStart"/>
      <w:r w:rsidRPr="00A16208">
        <w:rPr>
          <w:lang w:val="en-US"/>
        </w:rPr>
        <w:t>qo‘</w:t>
      </w:r>
      <w:proofErr w:type="gramEnd"/>
      <w:r w:rsidRPr="00A16208">
        <w:rPr>
          <w:lang w:val="en-US"/>
        </w:rPr>
        <w:t>llaniladi. Bu, ayniqsa, ERP va WMS kabi ichki tizimlarga masofadan xavfsiz kirishni ta'minlashda yoki gibrid bulut arxitekturalarida muhimdir. VPNlar ma'lumotlarning maxfiyligi va yaxlitligini himoya qiladi. Bulutli hisoblashni osonlashtirish nuqtai nazaridan, VPNlar kompaniyalarga </w:t>
      </w:r>
      <w:proofErr w:type="gramStart"/>
      <w:r w:rsidRPr="00A16208">
        <w:rPr>
          <w:lang w:val="en-US"/>
        </w:rPr>
        <w:t>o‘</w:t>
      </w:r>
      <w:proofErr w:type="gramEnd"/>
      <w:r w:rsidRPr="00A16208">
        <w:rPr>
          <w:lang w:val="en-US"/>
        </w:rPr>
        <w:t>zlarining mavjud xavfsizlik siyosatlarini bulut muhitiga kengaytirish imkonini beradi. Cheklovlariga kelsak, VPN ulanishlari ba'zan </w:t>
      </w:r>
      <w:proofErr w:type="gramStart"/>
      <w:r w:rsidRPr="00A16208">
        <w:rPr>
          <w:b/>
          <w:bCs/>
          <w:lang w:val="en-US"/>
        </w:rPr>
        <w:t>qo‘</w:t>
      </w:r>
      <w:proofErr w:type="gramEnd"/>
      <w:r w:rsidRPr="00A16208">
        <w:rPr>
          <w:b/>
          <w:bCs/>
          <w:lang w:val="en-US"/>
        </w:rPr>
        <w:t>shimcha kechikishlar</w:t>
      </w:r>
      <w:r w:rsidRPr="00A16208">
        <w:rPr>
          <w:lang w:val="en-US"/>
        </w:rPr>
        <w:t>ga olib kelishi va </w:t>
      </w:r>
      <w:proofErr w:type="gramStart"/>
      <w:r w:rsidRPr="00A16208">
        <w:rPr>
          <w:lang w:val="en-US"/>
        </w:rPr>
        <w:t>o‘</w:t>
      </w:r>
      <w:proofErr w:type="gramEnd"/>
      <w:r w:rsidRPr="00A16208">
        <w:rPr>
          <w:lang w:val="en-US"/>
        </w:rPr>
        <w:t>tkazuvchanlik qobiliyatini cheklashi mumkin. VPN shlyuzlarini sozlash va boshqarish ham ma'lum texnik malakani talab qiladi.</w:t>
      </w:r>
    </w:p>
    <w:p w14:paraId="7EA4F3A4" w14:textId="77777777" w:rsidR="00A16208" w:rsidRPr="00A16208" w:rsidRDefault="00A16208" w:rsidP="00A16208">
      <w:pPr>
        <w:rPr>
          <w:lang w:val="en-US"/>
        </w:rPr>
      </w:pPr>
      <w:r w:rsidRPr="00A16208">
        <w:rPr>
          <w:b/>
          <w:bCs/>
          <w:lang w:val="en-US"/>
        </w:rPr>
        <w:t>API standartlari</w:t>
      </w:r>
      <w:r w:rsidRPr="00A16208">
        <w:rPr>
          <w:lang w:val="en-US"/>
        </w:rPr>
        <w:t>, xususan, </w:t>
      </w:r>
      <w:r w:rsidRPr="00A16208">
        <w:rPr>
          <w:b/>
          <w:bCs/>
          <w:lang w:val="en-US"/>
        </w:rPr>
        <w:t>REST (Representational State Transfer)</w:t>
      </w:r>
      <w:r w:rsidRPr="00A16208">
        <w:rPr>
          <w:lang w:val="en-US"/>
        </w:rPr>
        <w:t> va tobora ommalashib borayotgan </w:t>
      </w:r>
      <w:r w:rsidRPr="00A16208">
        <w:rPr>
          <w:b/>
          <w:bCs/>
          <w:lang w:val="en-US"/>
        </w:rPr>
        <w:t>GraphQL</w:t>
      </w:r>
      <w:r w:rsidRPr="00A16208">
        <w:rPr>
          <w:lang w:val="en-US"/>
        </w:rPr>
        <w:t>, bulutli xizmatlarning </w:t>
      </w:r>
      <w:proofErr w:type="gramStart"/>
      <w:r w:rsidRPr="00A16208">
        <w:rPr>
          <w:lang w:val="en-US"/>
        </w:rPr>
        <w:t>o‘</w:t>
      </w:r>
      <w:proofErr w:type="gramEnd"/>
      <w:r w:rsidRPr="00A16208">
        <w:rPr>
          <w:lang w:val="en-US"/>
        </w:rPr>
        <w:t>zaro aloqasi va integratsiyasi uchun hal qiluvchi ahamiyatga ega. Kompaniyamizning ERP, CRM va WMS tizimlari turli modullardan iborat </w:t>
      </w:r>
      <w:proofErr w:type="gramStart"/>
      <w:r w:rsidRPr="00A16208">
        <w:rPr>
          <w:lang w:val="en-US"/>
        </w:rPr>
        <w:t>bo‘</w:t>
      </w:r>
      <w:proofErr w:type="gramEnd"/>
      <w:r w:rsidRPr="00A16208">
        <w:rPr>
          <w:lang w:val="en-US"/>
        </w:rPr>
        <w:t>lishi va boshqa tashqi xizmatlar bilan integratsiyalashishi mumkin. RESTful API'lar HTTP metodlaridan (GET, POST, PUT, DELETE) foydalangan holda resurslarga kirishning sodda va standartlashtirilgan usulini taqdim etadi. Bu </w:t>
      </w:r>
      <w:r w:rsidRPr="00A16208">
        <w:rPr>
          <w:b/>
          <w:bCs/>
          <w:lang w:val="en-US"/>
        </w:rPr>
        <w:t>xizmatlarning bir-biri bilan osongina "gaplashishi"</w:t>
      </w:r>
      <w:r w:rsidRPr="00A16208">
        <w:rPr>
          <w:lang w:val="en-US"/>
        </w:rPr>
        <w:t> va ma'lumot almashishini ta'minlaydi, bu esa bulutdagi ilovalarning moslashuvchanligi va kengaytiriluvchanligini oshiradi. GraphQL esa mijozga faqat </w:t>
      </w:r>
      <w:proofErr w:type="gramStart"/>
      <w:r w:rsidRPr="00A16208">
        <w:rPr>
          <w:lang w:val="en-US"/>
        </w:rPr>
        <w:t>o‘</w:t>
      </w:r>
      <w:proofErr w:type="gramEnd"/>
      <w:r w:rsidRPr="00A16208">
        <w:rPr>
          <w:lang w:val="en-US"/>
        </w:rPr>
        <w:t>zi </w:t>
      </w:r>
      <w:proofErr w:type="gramStart"/>
      <w:r w:rsidRPr="00A16208">
        <w:rPr>
          <w:lang w:val="en-US"/>
        </w:rPr>
        <w:t>so‘</w:t>
      </w:r>
      <w:proofErr w:type="gramEnd"/>
      <w:r w:rsidRPr="00A16208">
        <w:rPr>
          <w:lang w:val="en-US"/>
        </w:rPr>
        <w:t>ragan ma'lumotlarni olish imkonini berib, ortiqcha ma'lumotlar uzatilishining (over-fetching/under-fetching) oldini oladi, bu esa mobil ilovalar va tarmoq </w:t>
      </w:r>
      <w:proofErr w:type="gramStart"/>
      <w:r w:rsidRPr="00A16208">
        <w:rPr>
          <w:lang w:val="en-US"/>
        </w:rPr>
        <w:t>o‘</w:t>
      </w:r>
      <w:proofErr w:type="gramEnd"/>
      <w:r w:rsidRPr="00A16208">
        <w:rPr>
          <w:lang w:val="en-US"/>
        </w:rPr>
        <w:t>tkazuvchanligi cheklangan sharoitlarda afzalliklarga ega. Cheklov sifatida, yomon loyihalashtirilgan API'lar xavfsizlik </w:t>
      </w:r>
      <w:proofErr w:type="gramStart"/>
      <w:r w:rsidRPr="00A16208">
        <w:rPr>
          <w:lang w:val="en-US"/>
        </w:rPr>
        <w:t>bo‘</w:t>
      </w:r>
      <w:proofErr w:type="gramEnd"/>
      <w:r w:rsidRPr="00A16208">
        <w:rPr>
          <w:lang w:val="en-US"/>
        </w:rPr>
        <w:t>shliqlariga yoki unumdorlik muammolariga olib kelishi mumkin. API versiyalarini boshqarish va orqaga qarab muvofiqlikni ta'minlash ham murakkab vazifa </w:t>
      </w:r>
      <w:proofErr w:type="gramStart"/>
      <w:r w:rsidRPr="00A16208">
        <w:rPr>
          <w:lang w:val="en-US"/>
        </w:rPr>
        <w:t>bo‘</w:t>
      </w:r>
      <w:proofErr w:type="gramEnd"/>
      <w:r w:rsidRPr="00A16208">
        <w:rPr>
          <w:lang w:val="en-US"/>
        </w:rPr>
        <w:t>lishi mumkin.</w:t>
      </w:r>
    </w:p>
    <w:p w14:paraId="1923D670" w14:textId="09286CD4" w:rsidR="00A16208" w:rsidRPr="00A16208" w:rsidRDefault="00A16208" w:rsidP="00A16208">
      <w:pPr>
        <w:rPr>
          <w:lang w:val="en-US"/>
        </w:rPr>
      </w:pPr>
      <w:r>
        <w:rPr>
          <w:lang w:val="en-US"/>
        </w:rPr>
        <w:t>Shuningdek</w:t>
      </w:r>
      <w:r w:rsidRPr="00A16208">
        <w:rPr>
          <w:lang w:val="en-US"/>
        </w:rPr>
        <w:t>, yuqorida sanab </w:t>
      </w:r>
      <w:proofErr w:type="gramStart"/>
      <w:r w:rsidRPr="00A16208">
        <w:rPr>
          <w:lang w:val="en-US"/>
        </w:rPr>
        <w:t>o‘</w:t>
      </w:r>
      <w:proofErr w:type="gramEnd"/>
      <w:r w:rsidRPr="00A16208">
        <w:rPr>
          <w:lang w:val="en-US"/>
        </w:rPr>
        <w:t>tilgan umumiy tarmoq standartlari bulutli hisoblashning texnologik asosini tashkil etadi. Ular turli komponentlarning birgalikda ishlashini ta'minlab, kompaniyamizning ERP, CRM va WMS kabi tizimlarini bulutga muvaffaqiyatli </w:t>
      </w:r>
      <w:proofErr w:type="gramStart"/>
      <w:r w:rsidRPr="00A16208">
        <w:rPr>
          <w:lang w:val="en-US"/>
        </w:rPr>
        <w:t>ko‘</w:t>
      </w:r>
      <w:proofErr w:type="gramEnd"/>
      <w:r w:rsidRPr="00A16208">
        <w:rPr>
          <w:lang w:val="en-US"/>
        </w:rPr>
        <w:t>chirish, ulardan samarali foydalanish va kelajakda kengaytirish uchun zarur shart-sharoitlarni yaratadi. Har bir standart </w:t>
      </w:r>
      <w:proofErr w:type="gramStart"/>
      <w:r w:rsidRPr="00A16208">
        <w:rPr>
          <w:lang w:val="en-US"/>
        </w:rPr>
        <w:t>o‘</w:t>
      </w:r>
      <w:proofErr w:type="gramEnd"/>
      <w:r w:rsidRPr="00A16208">
        <w:rPr>
          <w:lang w:val="en-US"/>
        </w:rPr>
        <w:t>zining afzalliklari va cheklovlariga ega </w:t>
      </w:r>
      <w:proofErr w:type="gramStart"/>
      <w:r w:rsidRPr="00A16208">
        <w:rPr>
          <w:lang w:val="en-US"/>
        </w:rPr>
        <w:t>bo‘</w:t>
      </w:r>
      <w:proofErr w:type="gramEnd"/>
      <w:r w:rsidRPr="00A16208">
        <w:rPr>
          <w:lang w:val="en-US"/>
        </w:rPr>
        <w:t>lib, ularni kompaniyaning </w:t>
      </w:r>
      <w:proofErr w:type="gramStart"/>
      <w:r w:rsidRPr="00A16208">
        <w:rPr>
          <w:lang w:val="en-US"/>
        </w:rPr>
        <w:t>o‘</w:t>
      </w:r>
      <w:proofErr w:type="gramEnd"/>
      <w:r w:rsidRPr="00A16208">
        <w:rPr>
          <w:lang w:val="en-US"/>
        </w:rPr>
        <w:t>ziga xos talablari va bulut strategiyasi bilan birgalikda </w:t>
      </w:r>
      <w:proofErr w:type="gramStart"/>
      <w:r w:rsidRPr="00A16208">
        <w:rPr>
          <w:lang w:val="en-US"/>
        </w:rPr>
        <w:t>ko‘</w:t>
      </w:r>
      <w:proofErr w:type="gramEnd"/>
      <w:r w:rsidRPr="00A16208">
        <w:rPr>
          <w:lang w:val="en-US"/>
        </w:rPr>
        <w:t>rib chiqish orqali eng maqbul tarmoq yechimlarini tanlash mumkin </w:t>
      </w:r>
      <w:proofErr w:type="gramStart"/>
      <w:r w:rsidRPr="00A16208">
        <w:rPr>
          <w:lang w:val="en-US"/>
        </w:rPr>
        <w:t>bo‘</w:t>
      </w:r>
      <w:proofErr w:type="gramEnd"/>
      <w:r w:rsidRPr="00A16208">
        <w:rPr>
          <w:lang w:val="en-US"/>
        </w:rPr>
        <w:t>ladi.</w:t>
      </w:r>
    </w:p>
    <w:p w14:paraId="2CC859D5" w14:textId="4FEE481F" w:rsidR="005A1FA8" w:rsidRDefault="005A1FA8" w:rsidP="005A1FA8"/>
    <w:p w14:paraId="1A37732B" w14:textId="3FFA0B68" w:rsidR="005A1FA8" w:rsidRDefault="005A1FA8" w:rsidP="005A1FA8">
      <w:pPr>
        <w:pStyle w:val="Harvardstyle"/>
      </w:pPr>
      <w:bookmarkStart w:id="4" w:name="_Toc199348581"/>
      <w:r w:rsidRPr="00746228">
        <w:t>A.</w:t>
      </w:r>
      <w:r>
        <w:t>D</w:t>
      </w:r>
      <w:r w:rsidRPr="00746228">
        <w:t>1</w:t>
      </w:r>
      <w:bookmarkEnd w:id="4"/>
    </w:p>
    <w:p w14:paraId="71F6DA69" w14:textId="38EFE91A" w:rsidR="00A16208" w:rsidRDefault="00A16208" w:rsidP="005A1FA8">
      <w:pPr>
        <w:rPr>
          <w:b/>
          <w:bCs/>
          <w:sz w:val="28"/>
          <w:szCs w:val="28"/>
        </w:rPr>
      </w:pPr>
      <w:r w:rsidRPr="00A16208">
        <w:rPr>
          <w:b/>
          <w:bCs/>
          <w:sz w:val="28"/>
          <w:szCs w:val="28"/>
        </w:rPr>
        <w:t>Bulutli muhitni yaratish tarmoqni amalga oshirish va umumiy ishlashga qanday ta'sir qilishini ko'rib chiqing.</w:t>
      </w:r>
    </w:p>
    <w:p w14:paraId="51EB43AE" w14:textId="77777777" w:rsidR="00A16208" w:rsidRPr="00A16208" w:rsidRDefault="00A16208" w:rsidP="005A1FA8">
      <w:pPr>
        <w:rPr>
          <w:sz w:val="28"/>
          <w:szCs w:val="28"/>
        </w:rPr>
      </w:pPr>
    </w:p>
    <w:p w14:paraId="5AE0D3E6" w14:textId="77777777" w:rsidR="00A16208" w:rsidRPr="00A16208" w:rsidRDefault="00A16208" w:rsidP="00A16208">
      <w:pPr>
        <w:ind w:firstLine="0"/>
      </w:pPr>
      <w:r w:rsidRPr="00A16208">
        <w:t>Kompaniyaning ERP, CRM va WMS kabi tizimlarini an'anaviy lokal infratuzilmadan bulutli muhitga o‘tkazish qarori tarmoqni amalga oshirish (network implementation) jarayonlariga ham, tizimlarning umumiy ishlash samaradorligiga (overall performance) ham fundamental ta'sir ko‘rsatadi. Bulutli muhit o‘zining tabiatiga ko‘ra tarmoq resurslariga yangicha yondashuvni taqozo etadi, bu esa ham imkoniyatlar, ham muayyan qiyinchiliklarni keltirib chiqaradi.</w:t>
      </w:r>
    </w:p>
    <w:p w14:paraId="7E2E0AAC" w14:textId="77777777" w:rsidR="00A16208" w:rsidRPr="00A16208" w:rsidRDefault="00A16208" w:rsidP="00A16208">
      <w:pPr>
        <w:ind w:firstLine="0"/>
      </w:pPr>
      <w:r w:rsidRPr="00A16208">
        <w:t>Tarmoqni amalga oshirishga ta'siri:</w:t>
      </w:r>
    </w:p>
    <w:p w14:paraId="475C6CCF" w14:textId="77777777" w:rsidR="00A16208" w:rsidRPr="00A16208" w:rsidRDefault="00A16208" w:rsidP="00A16208">
      <w:pPr>
        <w:ind w:firstLine="0"/>
      </w:pPr>
      <w:r w:rsidRPr="00A16208">
        <w:t>Bulutli muhitni yaratish, avvalambor, tarmoqni jismoniy qurilmalarga bog‘liqlikdan xalos qiladi. An'anaviy yondashuvda yangi server yoki xizmat uchun tarmoqni sozlash kabellarni ulash, kommutator portlarini sozlash va marshrutizatorlarni qayta dasturlash kabi ko‘p vaqt talab qiladigan jismoniy ishlarni o‘z ichiga olgan bo‘lsa, bulutda bu jarayonlar asosan dasturiy ta'minot orqali virtual tarzda amalga oshiriladi. Virtual Xususiy Bulut (VPC) yoki Virtual Tarmoq (VNet) kabi texnologiyalar yordamida bir necha daqiqada murakkab tarmoq topologiyalarini yaratish, o‘zgartirish va o‘chirish mumkin. Bu kompaniya uchun yangi filial ochilganda yoki mavsumiy yuklamalar uchun qo‘shimcha ERP modullarini tezda ishga tushirish kerak bo‘lganda misli ko‘rilmagan chaqqonlik (agility) va tezkorlikni (speed of deployment) ta'minlaydi.</w:t>
      </w:r>
    </w:p>
    <w:p w14:paraId="3FC712A6" w14:textId="77777777" w:rsidR="00A16208" w:rsidRPr="00A16208" w:rsidRDefault="00A16208" w:rsidP="00A16208">
      <w:pPr>
        <w:ind w:firstLine="0"/>
        <w:rPr>
          <w:lang w:val="en-US"/>
        </w:rPr>
      </w:pPr>
      <w:r w:rsidRPr="00A16208">
        <w:t>Ikkinchidan, bulutli muhit markazlashtirilgan boshqaruv va avtomatlashtirish imkoniyatlarini kengaytiradi. </w:t>
      </w:r>
      <w:r w:rsidRPr="00A16208">
        <w:rPr>
          <w:lang w:val="en-US"/>
        </w:rPr>
        <w:t>Bulut provayderlari odatda tarmoq resurslarini boshqarish uchun qulay veb-interfeyslar va API'lar taqdim etadi. Dasturiy Ta'minot Orqali Belgilanadigan Tarmoqlar (SDN) konsepsiyasi bulutda keng </w:t>
      </w:r>
      <w:proofErr w:type="gramStart"/>
      <w:r w:rsidRPr="00A16208">
        <w:rPr>
          <w:lang w:val="en-US"/>
        </w:rPr>
        <w:t>qo‘</w:t>
      </w:r>
      <w:proofErr w:type="gramEnd"/>
      <w:r w:rsidRPr="00A16208">
        <w:rPr>
          <w:lang w:val="en-US"/>
        </w:rPr>
        <w:t>llanilib, tarmoq konfiguratsiyasi, xavfsizlik siyosatlari va trafikni boshqarish kabi vazifalarni avtomatlashtirishga imkon beradi. Masalan, WMS tizimida ombordagi tovarlar harakati intensivlashganda, tarmoq resurslari avtomatik ravishda kengaytirilib, uzluksiz ishlash ta'minlanishi mumkin. Bu esa, </w:t>
      </w:r>
      <w:proofErr w:type="gramStart"/>
      <w:r w:rsidRPr="00A16208">
        <w:rPr>
          <w:lang w:val="en-US"/>
        </w:rPr>
        <w:t>o‘</w:t>
      </w:r>
      <w:proofErr w:type="gramEnd"/>
      <w:r w:rsidRPr="00A16208">
        <w:rPr>
          <w:lang w:val="en-US"/>
        </w:rPr>
        <w:t>z navbatida, IT xodimlarining </w:t>
      </w:r>
      <w:proofErr w:type="gramStart"/>
      <w:r w:rsidRPr="00A16208">
        <w:rPr>
          <w:lang w:val="en-US"/>
        </w:rPr>
        <w:t>qo‘</w:t>
      </w:r>
      <w:proofErr w:type="gramEnd"/>
      <w:r w:rsidRPr="00A16208">
        <w:rPr>
          <w:lang w:val="en-US"/>
        </w:rPr>
        <w:t>l mehnatini kamaytirib, ularning strategik vazifalarga e'tibor qaratishiga imkon yaratadi. Biroq, bu yangi boshqaruv vositalari va avtomatlashtirish skriptlarini </w:t>
      </w:r>
      <w:proofErr w:type="gramStart"/>
      <w:r w:rsidRPr="00A16208">
        <w:rPr>
          <w:lang w:val="en-US"/>
        </w:rPr>
        <w:t>o‘</w:t>
      </w:r>
      <w:proofErr w:type="gramEnd"/>
      <w:r w:rsidRPr="00A16208">
        <w:rPr>
          <w:lang w:val="en-US"/>
        </w:rPr>
        <w:t>zlashtirish uchun IT mutaxassislaridan yangi bilim va </w:t>
      </w:r>
      <w:proofErr w:type="gramStart"/>
      <w:r w:rsidRPr="00A16208">
        <w:rPr>
          <w:lang w:val="en-US"/>
        </w:rPr>
        <w:t>ko‘</w:t>
      </w:r>
      <w:proofErr w:type="gramEnd"/>
      <w:r w:rsidRPr="00A16208">
        <w:rPr>
          <w:lang w:val="en-US"/>
        </w:rPr>
        <w:t>nikmalar talab qilinadi.</w:t>
      </w:r>
    </w:p>
    <w:p w14:paraId="53232ECA" w14:textId="77777777" w:rsidR="00A16208" w:rsidRPr="00A16208" w:rsidRDefault="00A16208" w:rsidP="00A16208">
      <w:pPr>
        <w:ind w:firstLine="0"/>
        <w:rPr>
          <w:lang w:val="en-US"/>
        </w:rPr>
      </w:pPr>
      <w:r w:rsidRPr="00A16208">
        <w:rPr>
          <w:lang w:val="en-US"/>
        </w:rPr>
        <w:t>Uchinchidan, tarmoq xavfsizligi modeli </w:t>
      </w:r>
      <w:proofErr w:type="gramStart"/>
      <w:r w:rsidRPr="00A16208">
        <w:rPr>
          <w:lang w:val="en-US"/>
        </w:rPr>
        <w:t>o‘</w:t>
      </w:r>
      <w:proofErr w:type="gramEnd"/>
      <w:r w:rsidRPr="00A16208">
        <w:rPr>
          <w:lang w:val="en-US"/>
        </w:rPr>
        <w:t>zgaradi. An'anaviy "qal'a va xandaq" (castle-and-moat) uslubidagi perimetr xavfsizligi bulut muhitida yetarli </w:t>
      </w:r>
      <w:proofErr w:type="gramStart"/>
      <w:r w:rsidRPr="00A16208">
        <w:rPr>
          <w:lang w:val="en-US"/>
        </w:rPr>
        <w:t>bo‘</w:t>
      </w:r>
      <w:proofErr w:type="gramEnd"/>
      <w:r w:rsidRPr="00A16208">
        <w:rPr>
          <w:lang w:val="en-US"/>
        </w:rPr>
        <w:t>lmay qoladi. Buning </w:t>
      </w:r>
      <w:proofErr w:type="gramStart"/>
      <w:r w:rsidRPr="00A16208">
        <w:rPr>
          <w:lang w:val="en-US"/>
        </w:rPr>
        <w:t>o‘</w:t>
      </w:r>
      <w:proofErr w:type="gramEnd"/>
      <w:r w:rsidRPr="00A16208">
        <w:rPr>
          <w:lang w:val="en-US"/>
        </w:rPr>
        <w:t>rniga mikro-segmentatsiya va nolga ishonch (zero-trust) kabi yondashuvlar dolzarblashadi. Mikro-segmentatsiya orqali ERP, CRM va WMS tizimlarining har bir komponenti yoki hatto alohida virtual mashinalar </w:t>
      </w:r>
      <w:proofErr w:type="gramStart"/>
      <w:r w:rsidRPr="00A16208">
        <w:rPr>
          <w:lang w:val="en-US"/>
        </w:rPr>
        <w:t>o‘</w:t>
      </w:r>
      <w:proofErr w:type="gramEnd"/>
      <w:r w:rsidRPr="00A16208">
        <w:rPr>
          <w:lang w:val="en-US"/>
        </w:rPr>
        <w:t>zlarining kichik, izolyatsiyalangan tarmoq segmentlariga joylashtirilib, ular </w:t>
      </w:r>
      <w:proofErr w:type="gramStart"/>
      <w:r w:rsidRPr="00A16208">
        <w:rPr>
          <w:lang w:val="en-US"/>
        </w:rPr>
        <w:t>o‘</w:t>
      </w:r>
      <w:proofErr w:type="gramEnd"/>
      <w:r w:rsidRPr="00A16208">
        <w:rPr>
          <w:lang w:val="en-US"/>
        </w:rPr>
        <w:t>rtasidagi trafik qat'iy nazorat qilinadi. Bu, agar biror komponent komprometatsiya qilinsa, hujumning butun tizimga tarqalishining oldini olishga yordam beradi. Biroq, bunday granulyar xavfsizlik siyosatlarini ishlab chiqish va boshqarish murakkabroq </w:t>
      </w:r>
      <w:proofErr w:type="gramStart"/>
      <w:r w:rsidRPr="00A16208">
        <w:rPr>
          <w:lang w:val="en-US"/>
        </w:rPr>
        <w:t>bo‘</w:t>
      </w:r>
      <w:proofErr w:type="gramEnd"/>
      <w:r w:rsidRPr="00A16208">
        <w:rPr>
          <w:lang w:val="en-US"/>
        </w:rPr>
        <w:t>lishi mumkin.</w:t>
      </w:r>
    </w:p>
    <w:p w14:paraId="07C6D5FA" w14:textId="77777777" w:rsidR="00A16208" w:rsidRPr="00A16208" w:rsidRDefault="00A16208" w:rsidP="00A16208">
      <w:pPr>
        <w:ind w:firstLine="0"/>
        <w:rPr>
          <w:lang w:val="en-US"/>
        </w:rPr>
      </w:pPr>
      <w:proofErr w:type="spellStart"/>
      <w:r w:rsidRPr="00A16208">
        <w:rPr>
          <w:lang w:val="en-US"/>
        </w:rPr>
        <w:t>Umumiy</w:t>
      </w:r>
      <w:proofErr w:type="spellEnd"/>
      <w:r w:rsidRPr="00A16208">
        <w:rPr>
          <w:lang w:val="en-US"/>
        </w:rPr>
        <w:t> </w:t>
      </w:r>
      <w:proofErr w:type="spellStart"/>
      <w:r w:rsidRPr="00A16208">
        <w:rPr>
          <w:lang w:val="en-US"/>
        </w:rPr>
        <w:t>ishlashga</w:t>
      </w:r>
      <w:proofErr w:type="spellEnd"/>
      <w:r w:rsidRPr="00A16208">
        <w:rPr>
          <w:lang w:val="en-US"/>
        </w:rPr>
        <w:t> </w:t>
      </w:r>
      <w:proofErr w:type="spellStart"/>
      <w:r w:rsidRPr="00A16208">
        <w:rPr>
          <w:lang w:val="en-US"/>
        </w:rPr>
        <w:t>ta'siri</w:t>
      </w:r>
      <w:proofErr w:type="spellEnd"/>
      <w:r w:rsidRPr="00A16208">
        <w:rPr>
          <w:lang w:val="en-US"/>
        </w:rPr>
        <w:t>:</w:t>
      </w:r>
    </w:p>
    <w:p w14:paraId="720B7C15" w14:textId="77777777" w:rsidR="00A16208" w:rsidRPr="00A16208" w:rsidRDefault="00A16208" w:rsidP="00A16208">
      <w:pPr>
        <w:ind w:firstLine="0"/>
        <w:rPr>
          <w:lang w:val="en-US"/>
        </w:rPr>
      </w:pPr>
      <w:r w:rsidRPr="00A16208">
        <w:rPr>
          <w:lang w:val="en-US"/>
        </w:rPr>
        <w:t>Bulutli muhitning umumiy ishlashga birinchi va eng muhim ijobiy ta'siri – bu masshtablanuvchanlik (scalability) va elastiklik (elasticity). Kompaniyaning ulgurji savdo faoliyatida, masalan, bayramlar arafasida yoki yangi kolleksiya chiqqanda CRM tizimiga murojaatlar soni yoki ERP tizimidagi tranzaksiyalar hajmi keskin oshishi mumkin. Bulutli muhitda bunday yuklamalarga javoban hisoblash va tarmoq resurslarini avtomatik yoki </w:t>
      </w:r>
      <w:proofErr w:type="gramStart"/>
      <w:r w:rsidRPr="00A16208">
        <w:rPr>
          <w:lang w:val="en-US"/>
        </w:rPr>
        <w:t>qo‘</w:t>
      </w:r>
      <w:proofErr w:type="gramEnd"/>
      <w:r w:rsidRPr="00A16208">
        <w:rPr>
          <w:lang w:val="en-US"/>
        </w:rPr>
        <w:t>lda tezda oshirish imkoniyati mavjud. Aksincha, yuklama kamayganda resurslarni qisqartirib, xarajatlarni optimallashtirish mumkin. Bu an'anaviy infratuzilmada deyarli imkonsiz </w:t>
      </w:r>
      <w:proofErr w:type="gramStart"/>
      <w:r w:rsidRPr="00A16208">
        <w:rPr>
          <w:lang w:val="en-US"/>
        </w:rPr>
        <w:t>bo‘</w:t>
      </w:r>
      <w:proofErr w:type="gramEnd"/>
      <w:r w:rsidRPr="00A16208">
        <w:rPr>
          <w:lang w:val="en-US"/>
        </w:rPr>
        <w:t>lgan dinamiklikni ta'minlaydi.</w:t>
      </w:r>
    </w:p>
    <w:p w14:paraId="3DA42E89" w14:textId="77777777" w:rsidR="00A16208" w:rsidRPr="00A16208" w:rsidRDefault="00A16208" w:rsidP="00A16208">
      <w:pPr>
        <w:ind w:firstLine="0"/>
        <w:rPr>
          <w:lang w:val="en-US"/>
        </w:rPr>
      </w:pPr>
      <w:r w:rsidRPr="00A16208">
        <w:rPr>
          <w:lang w:val="en-US"/>
        </w:rPr>
        <w:t>Ikkinchidan, kechikish (latency) masalasi muhim ahamiyat kasb etadi. Agar kompaniyaning mijozlari yoki xodimlari geografik jihatdan tarqoq </w:t>
      </w:r>
      <w:proofErr w:type="gramStart"/>
      <w:r w:rsidRPr="00A16208">
        <w:rPr>
          <w:lang w:val="en-US"/>
        </w:rPr>
        <w:t>bo‘</w:t>
      </w:r>
      <w:proofErr w:type="gramEnd"/>
      <w:r w:rsidRPr="00A16208">
        <w:rPr>
          <w:lang w:val="en-US"/>
        </w:rPr>
        <w:t>lsa, bulut provayderining turli mintaqalarda joylashgan ma'lumotlar markazlaridan foydalanish orqali xizmatlarni foydalanuvchilarga yaqinlashtirish va shu bilan kechikishni kamaytirish mumkin. Masalan, CRM tizimining mijozlar portali eng yaqin serverdan yuklanishi uning tezroq ishlashini ta'minlaydi. Biroq, agar kompaniyaning asosiy operatsiyalari va bulutdagi serverlar </w:t>
      </w:r>
      <w:proofErr w:type="gramStart"/>
      <w:r w:rsidRPr="00A16208">
        <w:rPr>
          <w:lang w:val="en-US"/>
        </w:rPr>
        <w:t>o‘</w:t>
      </w:r>
      <w:proofErr w:type="gramEnd"/>
      <w:r w:rsidRPr="00A16208">
        <w:rPr>
          <w:lang w:val="en-US"/>
        </w:rPr>
        <w:t>rtasidagi masofa katta </w:t>
      </w:r>
      <w:proofErr w:type="gramStart"/>
      <w:r w:rsidRPr="00A16208">
        <w:rPr>
          <w:lang w:val="en-US"/>
        </w:rPr>
        <w:t>bo‘</w:t>
      </w:r>
      <w:proofErr w:type="gramEnd"/>
      <w:r w:rsidRPr="00A16208">
        <w:rPr>
          <w:lang w:val="en-US"/>
        </w:rPr>
        <w:t>lsa yoki internet ulanishi sifatsiz </w:t>
      </w:r>
      <w:proofErr w:type="gramStart"/>
      <w:r w:rsidRPr="00A16208">
        <w:rPr>
          <w:lang w:val="en-US"/>
        </w:rPr>
        <w:t>bo‘</w:t>
      </w:r>
      <w:proofErr w:type="gramEnd"/>
      <w:r w:rsidRPr="00A16208">
        <w:rPr>
          <w:lang w:val="en-US"/>
        </w:rPr>
        <w:t>lsa, bu ERP va WMS kabi real vaqt rejimida ishlaydigan tizimlar uchun unumdorlik muammolarini keltirib chiqarishi mumkin. Bunday hollarda, WAN (Wide Area Network) optimallashtirish texnologiyalari yoki provayderning maxsus ulanish xizmatlari (masalan, AWS Direct Connect, Azure ExpressRoute) </w:t>
      </w:r>
      <w:proofErr w:type="gramStart"/>
      <w:r w:rsidRPr="00A16208">
        <w:rPr>
          <w:lang w:val="en-US"/>
        </w:rPr>
        <w:t>ko‘</w:t>
      </w:r>
      <w:proofErr w:type="gramEnd"/>
      <w:r w:rsidRPr="00A16208">
        <w:rPr>
          <w:lang w:val="en-US"/>
        </w:rPr>
        <w:t>rib chiqilishi kerak.</w:t>
      </w:r>
    </w:p>
    <w:p w14:paraId="5E9A0FD1" w14:textId="77777777" w:rsidR="00A16208" w:rsidRPr="00A16208" w:rsidRDefault="00A16208" w:rsidP="00A16208">
      <w:pPr>
        <w:ind w:firstLine="0"/>
        <w:rPr>
          <w:lang w:val="en-US"/>
        </w:rPr>
      </w:pPr>
      <w:r w:rsidRPr="00A16208">
        <w:rPr>
          <w:lang w:val="en-US"/>
        </w:rPr>
        <w:t>Uchinchidan, </w:t>
      </w:r>
      <w:proofErr w:type="gramStart"/>
      <w:r w:rsidRPr="00A16208">
        <w:rPr>
          <w:lang w:val="en-US"/>
        </w:rPr>
        <w:t>o‘</w:t>
      </w:r>
      <w:proofErr w:type="gramEnd"/>
      <w:r w:rsidRPr="00A16208">
        <w:rPr>
          <w:lang w:val="en-US"/>
        </w:rPr>
        <w:t>tkazuvchanlik qobiliyati (bandwidth) boshqaruvi ham </w:t>
      </w:r>
      <w:proofErr w:type="gramStart"/>
      <w:r w:rsidRPr="00A16208">
        <w:rPr>
          <w:lang w:val="en-US"/>
        </w:rPr>
        <w:t>o‘</w:t>
      </w:r>
      <w:proofErr w:type="gramEnd"/>
      <w:r w:rsidRPr="00A16208">
        <w:rPr>
          <w:lang w:val="en-US"/>
        </w:rPr>
        <w:t>zgaradi. Bulutga </w:t>
      </w:r>
      <w:proofErr w:type="gramStart"/>
      <w:r w:rsidRPr="00A16208">
        <w:rPr>
          <w:lang w:val="en-US"/>
        </w:rPr>
        <w:t>ko‘</w:t>
      </w:r>
      <w:proofErr w:type="gramEnd"/>
      <w:r w:rsidRPr="00A16208">
        <w:rPr>
          <w:lang w:val="en-US"/>
        </w:rPr>
        <w:t>chish bilan kompaniyaning internet kanaliga </w:t>
      </w:r>
      <w:proofErr w:type="gramStart"/>
      <w:r w:rsidRPr="00A16208">
        <w:rPr>
          <w:lang w:val="en-US"/>
        </w:rPr>
        <w:t>bo‘</w:t>
      </w:r>
      <w:proofErr w:type="gramEnd"/>
      <w:r w:rsidRPr="00A16208">
        <w:rPr>
          <w:lang w:val="en-US"/>
        </w:rPr>
        <w:t>lgan talab ortadi, chunki barcha tizimlar (ERP, CRM, WMS) endi tashqi tarmoq orqali ishlaydi. Agar </w:t>
      </w:r>
      <w:proofErr w:type="gramStart"/>
      <w:r w:rsidRPr="00A16208">
        <w:rPr>
          <w:lang w:val="en-US"/>
        </w:rPr>
        <w:t>o‘</w:t>
      </w:r>
      <w:proofErr w:type="gramEnd"/>
      <w:r w:rsidRPr="00A16208">
        <w:rPr>
          <w:lang w:val="en-US"/>
        </w:rPr>
        <w:t>tkazuvchanlik yetarli </w:t>
      </w:r>
      <w:proofErr w:type="gramStart"/>
      <w:r w:rsidRPr="00A16208">
        <w:rPr>
          <w:lang w:val="en-US"/>
        </w:rPr>
        <w:t>bo‘</w:t>
      </w:r>
      <w:proofErr w:type="gramEnd"/>
      <w:r w:rsidRPr="00A16208">
        <w:rPr>
          <w:lang w:val="en-US"/>
        </w:rPr>
        <w:t>lmasa, bu "tor </w:t>
      </w:r>
      <w:proofErr w:type="gramStart"/>
      <w:r w:rsidRPr="00A16208">
        <w:rPr>
          <w:lang w:val="en-US"/>
        </w:rPr>
        <w:t>bo‘g‘</w:t>
      </w:r>
      <w:proofErr w:type="gramEnd"/>
      <w:r w:rsidRPr="00A16208">
        <w:rPr>
          <w:lang w:val="en-US"/>
        </w:rPr>
        <w:t>iz" (bottleneck) hosil qilib, tizimlarning sekin ishlashiga olib kelishi mumkin. Bulut provayderlari odatda yuqori </w:t>
      </w:r>
      <w:proofErr w:type="gramStart"/>
      <w:r w:rsidRPr="00A16208">
        <w:rPr>
          <w:lang w:val="en-US"/>
        </w:rPr>
        <w:t>o‘</w:t>
      </w:r>
      <w:proofErr w:type="gramEnd"/>
      <w:r w:rsidRPr="00A16208">
        <w:rPr>
          <w:lang w:val="en-US"/>
        </w:rPr>
        <w:t>tkazuvchanlikka ega tarmoqlarni taklif qilishadi, ammo kompaniyaning </w:t>
      </w:r>
      <w:proofErr w:type="gramStart"/>
      <w:r w:rsidRPr="00A16208">
        <w:rPr>
          <w:lang w:val="en-US"/>
        </w:rPr>
        <w:t>o‘</w:t>
      </w:r>
      <w:proofErr w:type="gramEnd"/>
      <w:r w:rsidRPr="00A16208">
        <w:rPr>
          <w:lang w:val="en-US"/>
        </w:rPr>
        <w:t>zining internet ulanishi ham shunga mos </w:t>
      </w:r>
      <w:proofErr w:type="gramStart"/>
      <w:r w:rsidRPr="00A16208">
        <w:rPr>
          <w:lang w:val="en-US"/>
        </w:rPr>
        <w:t>bo‘</w:t>
      </w:r>
      <w:proofErr w:type="gramEnd"/>
      <w:r w:rsidRPr="00A16208">
        <w:rPr>
          <w:lang w:val="en-US"/>
        </w:rPr>
        <w:t>lishi kerak. Shuningdek, bulutdagi tarmoq trafikining narxlanishi (ayniqsa, ma'lumotlarni bulutdan tashqariga chiqarish – data egress) xarajatlarga ta'sir qiluvchi omil </w:t>
      </w:r>
      <w:proofErr w:type="gramStart"/>
      <w:r w:rsidRPr="00A16208">
        <w:rPr>
          <w:lang w:val="en-US"/>
        </w:rPr>
        <w:t>bo‘</w:t>
      </w:r>
      <w:proofErr w:type="gramEnd"/>
      <w:r w:rsidRPr="00A16208">
        <w:rPr>
          <w:lang w:val="en-US"/>
        </w:rPr>
        <w:t>lishi mumkin va buni byudjetlashtirishda hisobga olish zarur.</w:t>
      </w:r>
    </w:p>
    <w:p w14:paraId="575D9ACB" w14:textId="77777777" w:rsidR="00A16208" w:rsidRPr="00A16208" w:rsidRDefault="00A16208" w:rsidP="00A16208">
      <w:pPr>
        <w:ind w:firstLine="0"/>
        <w:rPr>
          <w:lang w:val="en-US"/>
        </w:rPr>
      </w:pPr>
      <w:proofErr w:type="gramStart"/>
      <w:r w:rsidRPr="00A16208">
        <w:rPr>
          <w:lang w:val="en-US"/>
        </w:rPr>
        <w:t>To‘</w:t>
      </w:r>
      <w:proofErr w:type="gramEnd"/>
      <w:r w:rsidRPr="00A16208">
        <w:rPr>
          <w:lang w:val="en-US"/>
        </w:rPr>
        <w:t>rtinchidan, ishonchlilik (reliability) va mavjudlik (availability) darajasi odatda bulut provayderlari tomonidan Xizmat </w:t>
      </w:r>
      <w:proofErr w:type="gramStart"/>
      <w:r w:rsidRPr="00A16208">
        <w:rPr>
          <w:lang w:val="en-US"/>
        </w:rPr>
        <w:t>Ko‘</w:t>
      </w:r>
      <w:proofErr w:type="gramEnd"/>
      <w:r w:rsidRPr="00A16208">
        <w:rPr>
          <w:lang w:val="en-US"/>
        </w:rPr>
        <w:t>rsatish Darajasi Kelishuvi (SLA - Service Level Agreement) orqali kafolatlanadi. </w:t>
      </w:r>
      <w:proofErr w:type="gramStart"/>
      <w:r w:rsidRPr="00A16208">
        <w:rPr>
          <w:lang w:val="en-US"/>
        </w:rPr>
        <w:t>Ko‘</w:t>
      </w:r>
      <w:proofErr w:type="gramEnd"/>
      <w:r w:rsidRPr="00A16208">
        <w:rPr>
          <w:lang w:val="en-US"/>
        </w:rPr>
        <w:t>pgina provayderlar yuqori darajadagi (masalan, 99.9% yoki 99.99%) mavjudlikni taklif qilishadi, bu esa kompaniyaning ERP, CRM va WMS tizimlarining uzluksiz ishlashi uchun muhimdir. Bulutdagi ortiqchalik (redundancy) va nosozliklarga chidamlilik (fault tolerance) mexanizmlari, masalan, bir nechta mavjudlik zonalarida (Availability Zones) resurslarni joylashtirish, an'anaviy infratuzilmada erishish qiyin </w:t>
      </w:r>
      <w:proofErr w:type="gramStart"/>
      <w:r w:rsidRPr="00A16208">
        <w:rPr>
          <w:lang w:val="en-US"/>
        </w:rPr>
        <w:t>bo‘</w:t>
      </w:r>
      <w:proofErr w:type="gramEnd"/>
      <w:r w:rsidRPr="00A16208">
        <w:rPr>
          <w:lang w:val="en-US"/>
        </w:rPr>
        <w:t>lgan darajada barqarorlikni ta'minlashi mumkin. Biroq, SLA shartlarini diqqat bilan </w:t>
      </w:r>
      <w:proofErr w:type="gramStart"/>
      <w:r w:rsidRPr="00A16208">
        <w:rPr>
          <w:lang w:val="en-US"/>
        </w:rPr>
        <w:t>o‘</w:t>
      </w:r>
      <w:proofErr w:type="gramEnd"/>
      <w:r w:rsidRPr="00A16208">
        <w:rPr>
          <w:lang w:val="en-US"/>
        </w:rPr>
        <w:t>rganish va provayderga </w:t>
      </w:r>
      <w:proofErr w:type="gramStart"/>
      <w:r w:rsidRPr="00A16208">
        <w:rPr>
          <w:lang w:val="en-US"/>
        </w:rPr>
        <w:t>to‘</w:t>
      </w:r>
      <w:proofErr w:type="gramEnd"/>
      <w:r w:rsidRPr="00A16208">
        <w:rPr>
          <w:lang w:val="en-US"/>
        </w:rPr>
        <w:t>liq </w:t>
      </w:r>
      <w:proofErr w:type="gramStart"/>
      <w:r w:rsidRPr="00A16208">
        <w:rPr>
          <w:lang w:val="en-US"/>
        </w:rPr>
        <w:t>bog‘</w:t>
      </w:r>
      <w:proofErr w:type="gramEnd"/>
      <w:r w:rsidRPr="00A16208">
        <w:rPr>
          <w:lang w:val="en-US"/>
        </w:rPr>
        <w:t>lanib qolish xavfini ham baholash kerak.</w:t>
      </w:r>
    </w:p>
    <w:p w14:paraId="3D083DBB" w14:textId="5321F3A3" w:rsidR="00A16208" w:rsidRPr="00A16208" w:rsidRDefault="00A16208" w:rsidP="00A16208">
      <w:pPr>
        <w:ind w:firstLine="0"/>
        <w:rPr>
          <w:lang w:val="en-US"/>
        </w:rPr>
      </w:pPr>
      <w:r>
        <w:rPr>
          <w:lang w:val="en-US"/>
        </w:rPr>
        <w:t>Shuingdek</w:t>
      </w:r>
      <w:r w:rsidRPr="00A16208">
        <w:rPr>
          <w:lang w:val="en-US"/>
        </w:rPr>
        <w:t>, bulutli muhitni yaratish tarmoqni amalga oshirishni ancha soddalashtiradi, tezlashtiradi va avtomatlashtiradi, biroq yangi </w:t>
      </w:r>
      <w:proofErr w:type="gramStart"/>
      <w:r w:rsidRPr="00A16208">
        <w:rPr>
          <w:lang w:val="en-US"/>
        </w:rPr>
        <w:t>ko‘</w:t>
      </w:r>
      <w:proofErr w:type="gramEnd"/>
      <w:r w:rsidRPr="00A16208">
        <w:rPr>
          <w:lang w:val="en-US"/>
        </w:rPr>
        <w:t>nikmalar va xavfsizlik yondashuvlarini talab etadi. Umumiy ishlash nuqtai nazaridan, bulut misli </w:t>
      </w:r>
      <w:proofErr w:type="gramStart"/>
      <w:r w:rsidRPr="00A16208">
        <w:rPr>
          <w:lang w:val="en-US"/>
        </w:rPr>
        <w:t>ko‘</w:t>
      </w:r>
      <w:proofErr w:type="gramEnd"/>
      <w:r w:rsidRPr="00A16208">
        <w:rPr>
          <w:lang w:val="en-US"/>
        </w:rPr>
        <w:t>rilmagan masshtablanuvchanlik va ishonchlilikni taqdim etsa-da, kechikish, </w:t>
      </w:r>
      <w:proofErr w:type="gramStart"/>
      <w:r w:rsidRPr="00A16208">
        <w:rPr>
          <w:lang w:val="en-US"/>
        </w:rPr>
        <w:t>o‘</w:t>
      </w:r>
      <w:proofErr w:type="gramEnd"/>
      <w:r w:rsidRPr="00A16208">
        <w:rPr>
          <w:lang w:val="en-US"/>
        </w:rPr>
        <w:t>tkazuvchanlik qobiliyati va xarajatlar kabi omillarni diqqat bilan boshqarish kerak. Kompaniyaning ERP, CRM va WMS tizimlari uchun bu </w:t>
      </w:r>
      <w:proofErr w:type="gramStart"/>
      <w:r w:rsidRPr="00A16208">
        <w:rPr>
          <w:lang w:val="en-US"/>
        </w:rPr>
        <w:t>o‘</w:t>
      </w:r>
      <w:proofErr w:type="gramEnd"/>
      <w:r w:rsidRPr="00A16208">
        <w:rPr>
          <w:lang w:val="en-US"/>
        </w:rPr>
        <w:t>zgarishlar </w:t>
      </w:r>
      <w:proofErr w:type="gramStart"/>
      <w:r w:rsidRPr="00A16208">
        <w:rPr>
          <w:lang w:val="en-US"/>
        </w:rPr>
        <w:t>to‘g‘</w:t>
      </w:r>
      <w:proofErr w:type="gramEnd"/>
      <w:r w:rsidRPr="00A16208">
        <w:rPr>
          <w:lang w:val="en-US"/>
        </w:rPr>
        <w:t>ri rejalashtirilsa, sezilarli darajada samaradorlik oshishiga va biznes operatsiyalarining yaxshilanishiga olib kelishi mumkin.</w:t>
      </w:r>
    </w:p>
    <w:p w14:paraId="1799DC1A" w14:textId="77777777" w:rsidR="005A1FA8" w:rsidRPr="00A16208" w:rsidRDefault="005A1FA8" w:rsidP="005A1FA8">
      <w:pPr>
        <w:ind w:firstLine="0"/>
        <w:rPr>
          <w:lang w:val="en-US"/>
        </w:rPr>
      </w:pPr>
    </w:p>
    <w:p w14:paraId="76947523" w14:textId="53222F44" w:rsidR="005A1FA8" w:rsidRDefault="005A1FA8" w:rsidP="005A1FA8">
      <w:pPr>
        <w:pStyle w:val="Harvardstyle"/>
      </w:pPr>
      <w:bookmarkStart w:id="5" w:name="_Toc199348582"/>
      <w:r>
        <w:t>B</w:t>
      </w:r>
      <w:r w:rsidRPr="00746228">
        <w:t>.P</w:t>
      </w:r>
      <w:r>
        <w:t>3</w:t>
      </w:r>
      <w:bookmarkEnd w:id="5"/>
    </w:p>
    <w:p w14:paraId="611EAC66" w14:textId="5E09C422" w:rsidR="007927FF" w:rsidRPr="007927FF" w:rsidRDefault="007927FF" w:rsidP="005A1FA8">
      <w:pPr>
        <w:rPr>
          <w:sz w:val="28"/>
          <w:szCs w:val="28"/>
        </w:rPr>
      </w:pPr>
      <w:r w:rsidRPr="007927FF">
        <w:rPr>
          <w:b/>
          <w:bCs/>
          <w:sz w:val="28"/>
          <w:szCs w:val="28"/>
        </w:rPr>
        <w:t>Masofaviy operatsion tizim xizmatlari bulut ichida qanday joylashtirilishini tushuntiring.</w:t>
      </w:r>
    </w:p>
    <w:p w14:paraId="53B7206B" w14:textId="77777777" w:rsidR="007927FF" w:rsidRPr="007927FF" w:rsidRDefault="007927FF" w:rsidP="007927FF">
      <w:r w:rsidRPr="007927FF">
        <w:t>Masofaviy operatsion tizim (OT) xizmatlari bulut muhitida joylashgan ERP, CRM va WMS kabi tizimlarning asosini tashkil etuvchi virtual mashinalardagi OTlarni boshqarish, kuzatish, yangilash va xavfsizligini ta’minlash uchun mo‘ljallangan vositalar va jarayonlar majmuasidir. Ushbu xizmatlarning bulut ichida joylashtirilishi bir necha usulda amalga oshirilishi mumkin, bu esa kompaniyaning ehtiyojlari va texnik imkoniyatlariga bog‘liq.</w:t>
      </w:r>
    </w:p>
    <w:p w14:paraId="33637C60" w14:textId="77777777" w:rsidR="007927FF" w:rsidRPr="007927FF" w:rsidRDefault="007927FF" w:rsidP="007927FF">
      <w:pPr>
        <w:rPr>
          <w:lang w:val="en-US"/>
        </w:rPr>
      </w:pPr>
      <w:r w:rsidRPr="007927FF">
        <w:rPr>
          <w:lang w:val="en-US"/>
        </w:rPr>
        <w:t xml:space="preserve">Birinchi </w:t>
      </w:r>
      <w:proofErr w:type="spellStart"/>
      <w:r w:rsidRPr="007927FF">
        <w:rPr>
          <w:lang w:val="en-US"/>
        </w:rPr>
        <w:t>va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bulut</w:t>
      </w:r>
      <w:proofErr w:type="spellEnd"/>
      <w:r w:rsidRPr="007927FF">
        <w:rPr>
          <w:b/>
          <w:bCs/>
          <w:lang w:val="en-US"/>
        </w:rPr>
        <w:t xml:space="preserve"> </w:t>
      </w:r>
      <w:proofErr w:type="spellStart"/>
      <w:r w:rsidRPr="007927FF">
        <w:rPr>
          <w:b/>
          <w:bCs/>
          <w:lang w:val="en-US"/>
        </w:rPr>
        <w:t>provayderi</w:t>
      </w:r>
      <w:proofErr w:type="spellEnd"/>
      <w:r w:rsidRPr="007927FF">
        <w:rPr>
          <w:b/>
          <w:bCs/>
          <w:lang w:val="en-US"/>
        </w:rPr>
        <w:t xml:space="preserve"> </w:t>
      </w:r>
      <w:proofErr w:type="spellStart"/>
      <w:r w:rsidRPr="007927FF">
        <w:rPr>
          <w:b/>
          <w:bCs/>
          <w:lang w:val="en-US"/>
        </w:rPr>
        <w:t>tomonidan</w:t>
      </w:r>
      <w:proofErr w:type="spellEnd"/>
      <w:r w:rsidRPr="007927FF">
        <w:rPr>
          <w:b/>
          <w:bCs/>
          <w:lang w:val="en-US"/>
        </w:rPr>
        <w:t xml:space="preserve"> </w:t>
      </w:r>
      <w:proofErr w:type="spellStart"/>
      <w:r w:rsidRPr="007927FF">
        <w:rPr>
          <w:b/>
          <w:bCs/>
          <w:lang w:val="en-US"/>
        </w:rPr>
        <w:t>taqdim</w:t>
      </w:r>
      <w:proofErr w:type="spellEnd"/>
      <w:r w:rsidRPr="007927FF">
        <w:rPr>
          <w:b/>
          <w:bCs/>
          <w:lang w:val="en-US"/>
        </w:rPr>
        <w:t xml:space="preserve"> </w:t>
      </w:r>
      <w:proofErr w:type="spellStart"/>
      <w:r w:rsidRPr="007927FF">
        <w:rPr>
          <w:b/>
          <w:bCs/>
          <w:lang w:val="en-US"/>
        </w:rPr>
        <w:t>etiladigan</w:t>
      </w:r>
      <w:proofErr w:type="spellEnd"/>
      <w:r w:rsidRPr="007927FF">
        <w:rPr>
          <w:b/>
          <w:bCs/>
          <w:lang w:val="en-US"/>
        </w:rPr>
        <w:t xml:space="preserve"> </w:t>
      </w:r>
      <w:proofErr w:type="spellStart"/>
      <w:r w:rsidRPr="007927FF">
        <w:rPr>
          <w:b/>
          <w:bCs/>
          <w:lang w:val="en-US"/>
        </w:rPr>
        <w:t>boshqariladigan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(managed services)</w:t>
      </w:r>
      <w:r w:rsidRPr="007927FF">
        <w:rPr>
          <w:lang w:val="en-US"/>
        </w:rPr>
        <w:t> </w:t>
      </w:r>
      <w:proofErr w:type="spellStart"/>
      <w:r w:rsidRPr="007927FF">
        <w:rPr>
          <w:lang w:val="en-US"/>
        </w:rPr>
        <w:t>foydalanishdir</w:t>
      </w:r>
      <w:proofErr w:type="spellEnd"/>
      <w:r w:rsidRPr="007927FF">
        <w:rPr>
          <w:lang w:val="en-US"/>
        </w:rPr>
        <w:t xml:space="preserve">. </w:t>
      </w:r>
      <w:proofErr w:type="spellStart"/>
      <w:r w:rsidRPr="007927FF">
        <w:rPr>
          <w:lang w:val="en-US"/>
        </w:rPr>
        <w:t>Aksariyat</w:t>
      </w:r>
      <w:proofErr w:type="spellEnd"/>
      <w:r w:rsidRPr="007927FF">
        <w:rPr>
          <w:lang w:val="en-US"/>
        </w:rPr>
        <w:t xml:space="preserve"> </w:t>
      </w:r>
      <w:proofErr w:type="spellStart"/>
      <w:r w:rsidRPr="007927FF">
        <w:rPr>
          <w:lang w:val="en-US"/>
        </w:rPr>
        <w:t>yirik</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(AWS, Azure, Google Cloud)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o‘</w:t>
      </w:r>
      <w:proofErr w:type="gramEnd"/>
      <w:r w:rsidRPr="007927FF">
        <w:rPr>
          <w:lang w:val="en-US"/>
        </w:rPr>
        <w:t>zlarining</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xizmatlarini</w:t>
      </w:r>
      <w:proofErr w:type="spellEnd"/>
      <w:r w:rsidRPr="007927FF">
        <w:rPr>
          <w:lang w:val="en-US"/>
        </w:rPr>
        <w:t xml:space="preserve"> </w:t>
      </w:r>
      <w:proofErr w:type="spellStart"/>
      <w:r w:rsidRPr="007927FF">
        <w:rPr>
          <w:lang w:val="en-US"/>
        </w:rPr>
        <w:t>taklif</w:t>
      </w:r>
      <w:proofErr w:type="spellEnd"/>
      <w:r w:rsidRPr="007927FF">
        <w:rPr>
          <w:lang w:val="en-US"/>
        </w:rPr>
        <w:t xml:space="preserve"> </w:t>
      </w:r>
      <w:proofErr w:type="spellStart"/>
      <w:r w:rsidRPr="007927FF">
        <w:rPr>
          <w:lang w:val="en-US"/>
        </w:rPr>
        <w:t>etadilar</w:t>
      </w:r>
      <w:proofErr w:type="spellEnd"/>
      <w:r w:rsidRPr="007927FF">
        <w:rPr>
          <w:lang w:val="en-US"/>
        </w:rPr>
        <w:t xml:space="preserve">. </w:t>
      </w:r>
      <w:proofErr w:type="spellStart"/>
      <w:r w:rsidRPr="007927FF">
        <w:rPr>
          <w:lang w:val="en-US"/>
        </w:rPr>
        <w:t>Masalan</w:t>
      </w:r>
      <w:proofErr w:type="spellEnd"/>
      <w:r w:rsidRPr="007927FF">
        <w:rPr>
          <w:lang w:val="en-US"/>
        </w:rPr>
        <w:t>:</w:t>
      </w:r>
    </w:p>
    <w:p w14:paraId="0AA73EC1" w14:textId="77777777" w:rsidR="007927FF" w:rsidRPr="007927FF" w:rsidRDefault="007927FF" w:rsidP="007927FF">
      <w:pPr>
        <w:ind w:left="360" w:firstLine="0"/>
        <w:rPr>
          <w:lang w:val="en-US"/>
        </w:rPr>
      </w:pPr>
      <w:proofErr w:type="spellStart"/>
      <w:r w:rsidRPr="007927FF">
        <w:rPr>
          <w:b/>
          <w:bCs/>
          <w:lang w:val="en-US"/>
        </w:rPr>
        <w:t>Yangilanishlarni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(Patch Management):</w:t>
      </w:r>
      <w:r w:rsidRPr="007927FF">
        <w:rPr>
          <w:lang w:val="en-US"/>
        </w:rPr>
        <w:t xml:space="preserve"> AWS Systems Manager Patch Manager </w:t>
      </w:r>
      <w:proofErr w:type="spellStart"/>
      <w:r w:rsidRPr="007927FF">
        <w:rPr>
          <w:lang w:val="en-US"/>
        </w:rPr>
        <w:t>yoki</w:t>
      </w:r>
      <w:proofErr w:type="spellEnd"/>
      <w:r w:rsidRPr="007927FF">
        <w:rPr>
          <w:lang w:val="en-US"/>
        </w:rPr>
        <w:t xml:space="preserve"> Azure Update Management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yangilanishlari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w:t>
      </w:r>
      <w:proofErr w:type="spellEnd"/>
      <w:r w:rsidRPr="007927FF">
        <w:rPr>
          <w:lang w:val="en-US"/>
        </w:rPr>
        <w:t xml:space="preserve"> </w:t>
      </w:r>
      <w:proofErr w:type="spellStart"/>
      <w:r w:rsidRPr="007927FF">
        <w:rPr>
          <w:lang w:val="en-US"/>
        </w:rPr>
        <w:t>tuzatishlarni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reja</w:t>
      </w:r>
      <w:proofErr w:type="spellEnd"/>
      <w:r w:rsidRPr="007927FF">
        <w:rPr>
          <w:lang w:val="en-US"/>
        </w:rPr>
        <w:t xml:space="preserve"> </w:t>
      </w:r>
      <w:proofErr w:type="spellStart"/>
      <w:r w:rsidRPr="007927FF">
        <w:rPr>
          <w:lang w:val="en-US"/>
        </w:rPr>
        <w:t>asosida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Bu </w:t>
      </w:r>
      <w:proofErr w:type="spellStart"/>
      <w:r w:rsidRPr="007927FF">
        <w:rPr>
          <w:lang w:val="en-US"/>
        </w:rPr>
        <w:t>xizmatlar</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barcha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yangilanishlarni</w:t>
      </w:r>
      <w:proofErr w:type="spellEnd"/>
      <w:r w:rsidRPr="007927FF">
        <w:rPr>
          <w:lang w:val="en-US"/>
        </w:rPr>
        <w:t xml:space="preserve"> </w:t>
      </w:r>
      <w:proofErr w:type="spellStart"/>
      <w:r w:rsidRPr="007927FF">
        <w:rPr>
          <w:lang w:val="en-US"/>
        </w:rPr>
        <w:t>tarqatadi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muvaffaqiyatli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rnatilganligini</w:t>
      </w:r>
      <w:proofErr w:type="spellEnd"/>
      <w:r w:rsidRPr="007927FF">
        <w:rPr>
          <w:lang w:val="en-US"/>
        </w:rPr>
        <w:t xml:space="preserve"> </w:t>
      </w:r>
      <w:proofErr w:type="spellStart"/>
      <w:r w:rsidRPr="007927FF">
        <w:rPr>
          <w:lang w:val="en-US"/>
        </w:rPr>
        <w:t>kuzatib</w:t>
      </w:r>
      <w:proofErr w:type="spellEnd"/>
      <w:r w:rsidRPr="007927FF">
        <w:rPr>
          <w:lang w:val="en-US"/>
        </w:rPr>
        <w:t xml:space="preserve"> </w:t>
      </w:r>
      <w:proofErr w:type="spellStart"/>
      <w:r w:rsidRPr="007927FF">
        <w:rPr>
          <w:lang w:val="en-US"/>
        </w:rPr>
        <w:t>boradi</w:t>
      </w:r>
      <w:proofErr w:type="spellEnd"/>
      <w:r w:rsidRPr="007927FF">
        <w:rPr>
          <w:lang w:val="en-US"/>
        </w:rPr>
        <w:t>.</w:t>
      </w:r>
    </w:p>
    <w:p w14:paraId="4D1F175A" w14:textId="77777777" w:rsidR="007927FF" w:rsidRPr="007927FF" w:rsidRDefault="007927FF" w:rsidP="007927FF">
      <w:pPr>
        <w:ind w:left="360" w:firstLine="0"/>
        <w:rPr>
          <w:lang w:val="en-US"/>
        </w:rPr>
      </w:pPr>
      <w:proofErr w:type="spellStart"/>
      <w:r w:rsidRPr="007927FF">
        <w:rPr>
          <w:b/>
          <w:bCs/>
          <w:lang w:val="en-US"/>
        </w:rPr>
        <w:t>Konfiguratsiyani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(Configuration Management):</w:t>
      </w:r>
      <w:r w:rsidRPr="007927FF">
        <w:rPr>
          <w:lang w:val="en-US"/>
        </w:rPr>
        <w:t xml:space="preserve"> AWS </w:t>
      </w:r>
      <w:proofErr w:type="spellStart"/>
      <w:r w:rsidRPr="007927FF">
        <w:rPr>
          <w:lang w:val="en-US"/>
        </w:rPr>
        <w:t>OpsWorks</w:t>
      </w:r>
      <w:proofErr w:type="spellEnd"/>
      <w:r w:rsidRPr="007927FF">
        <w:rPr>
          <w:lang w:val="en-US"/>
        </w:rPr>
        <w:t xml:space="preserve"> (Chef </w:t>
      </w:r>
      <w:proofErr w:type="spellStart"/>
      <w:r w:rsidRPr="007927FF">
        <w:rPr>
          <w:lang w:val="en-US"/>
        </w:rPr>
        <w:t>va</w:t>
      </w:r>
      <w:proofErr w:type="spellEnd"/>
      <w:r w:rsidRPr="007927FF">
        <w:rPr>
          <w:lang w:val="en-US"/>
        </w:rPr>
        <w:t xml:space="preserve"> Puppet </w:t>
      </w:r>
      <w:proofErr w:type="spellStart"/>
      <w:r w:rsidRPr="007927FF">
        <w:rPr>
          <w:lang w:val="en-US"/>
        </w:rPr>
        <w:t>asosida</w:t>
      </w:r>
      <w:proofErr w:type="spellEnd"/>
      <w:r w:rsidRPr="007927FF">
        <w:rPr>
          <w:lang w:val="en-US"/>
        </w:rPr>
        <w:t xml:space="preserve">) </w:t>
      </w:r>
      <w:proofErr w:type="spellStart"/>
      <w:r w:rsidRPr="007927FF">
        <w:rPr>
          <w:lang w:val="en-US"/>
        </w:rPr>
        <w:t>yoki</w:t>
      </w:r>
      <w:proofErr w:type="spellEnd"/>
      <w:r w:rsidRPr="007927FF">
        <w:rPr>
          <w:lang w:val="en-US"/>
        </w:rPr>
        <w:t xml:space="preserve"> Azure Automation State Configuration (PowerShell DSC </w:t>
      </w:r>
      <w:proofErr w:type="spellStart"/>
      <w:r w:rsidRPr="007927FF">
        <w:rPr>
          <w:lang w:val="en-US"/>
        </w:rPr>
        <w:t>asosida</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zarur</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sozlamalari</w:t>
      </w:r>
      <w:proofErr w:type="spellEnd"/>
      <w:r w:rsidRPr="007927FF">
        <w:rPr>
          <w:lang w:val="en-US"/>
        </w:rPr>
        <w:t xml:space="preserve"> </w:t>
      </w:r>
      <w:proofErr w:type="spellStart"/>
      <w:proofErr w:type="gramStart"/>
      <w:r w:rsidRPr="007927FF">
        <w:rPr>
          <w:lang w:val="en-US"/>
        </w:rPr>
        <w:t>to‘g‘</w:t>
      </w:r>
      <w:proofErr w:type="gramEnd"/>
      <w:r w:rsidRPr="007927FF">
        <w:rPr>
          <w:lang w:val="en-US"/>
        </w:rPr>
        <w:t>riligi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holatda</w:t>
      </w:r>
      <w:proofErr w:type="spellEnd"/>
      <w:r w:rsidRPr="007927FF">
        <w:rPr>
          <w:lang w:val="en-US"/>
        </w:rPr>
        <w:t xml:space="preserve"> </w:t>
      </w:r>
      <w:proofErr w:type="spellStart"/>
      <w:r w:rsidRPr="007927FF">
        <w:rPr>
          <w:lang w:val="en-US"/>
        </w:rPr>
        <w:t>saqlashga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 xml:space="preserve">. Agar </w:t>
      </w:r>
      <w:proofErr w:type="spellStart"/>
      <w:r w:rsidRPr="007927FF">
        <w:rPr>
          <w:lang w:val="en-US"/>
        </w:rPr>
        <w:t>biror</w:t>
      </w:r>
      <w:proofErr w:type="spellEnd"/>
      <w:r w:rsidRPr="007927FF">
        <w:rPr>
          <w:lang w:val="en-US"/>
        </w:rPr>
        <w:t xml:space="preserve"> WMS </w:t>
      </w:r>
      <w:proofErr w:type="spellStart"/>
      <w:r w:rsidRPr="007927FF">
        <w:rPr>
          <w:lang w:val="en-US"/>
        </w:rPr>
        <w:t>serverining</w:t>
      </w:r>
      <w:proofErr w:type="spellEnd"/>
      <w:r w:rsidRPr="007927FF">
        <w:rPr>
          <w:lang w:val="en-US"/>
        </w:rPr>
        <w:t xml:space="preserve"> </w:t>
      </w:r>
      <w:proofErr w:type="spellStart"/>
      <w:r w:rsidRPr="007927FF">
        <w:rPr>
          <w:lang w:val="en-US"/>
        </w:rPr>
        <w:t>konfiguratsiyasi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standartdan</w:t>
      </w:r>
      <w:proofErr w:type="spellEnd"/>
      <w:r w:rsidRPr="007927FF">
        <w:rPr>
          <w:lang w:val="en-US"/>
        </w:rPr>
        <w:t xml:space="preserve"> </w:t>
      </w:r>
      <w:proofErr w:type="spellStart"/>
      <w:r w:rsidRPr="007927FF">
        <w:rPr>
          <w:lang w:val="en-US"/>
        </w:rPr>
        <w:t>chetga</w:t>
      </w:r>
      <w:proofErr w:type="spellEnd"/>
      <w:r w:rsidRPr="007927FF">
        <w:rPr>
          <w:lang w:val="en-US"/>
        </w:rPr>
        <w:t xml:space="preserve"> </w:t>
      </w:r>
      <w:proofErr w:type="spellStart"/>
      <w:r w:rsidRPr="007927FF">
        <w:rPr>
          <w:lang w:val="en-US"/>
        </w:rPr>
        <w:t>chiqsa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uni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tuzatishi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3CCFBC1A" w14:textId="77777777" w:rsidR="007927FF" w:rsidRPr="007927FF" w:rsidRDefault="007927FF" w:rsidP="007927FF">
      <w:pPr>
        <w:ind w:left="360" w:firstLine="0"/>
        <w:rPr>
          <w:lang w:val="en-US"/>
        </w:rPr>
      </w:pPr>
      <w:r w:rsidRPr="007927FF">
        <w:rPr>
          <w:b/>
          <w:bCs/>
          <w:lang w:val="en-US"/>
        </w:rPr>
        <w:t xml:space="preserve">Monitoring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Loglash</w:t>
      </w:r>
      <w:proofErr w:type="spellEnd"/>
      <w:r w:rsidRPr="007927FF">
        <w:rPr>
          <w:b/>
          <w:bCs/>
          <w:lang w:val="en-US"/>
        </w:rPr>
        <w:t xml:space="preserve"> (Monitoring and Logging):</w:t>
      </w:r>
      <w:r w:rsidRPr="007927FF">
        <w:rPr>
          <w:lang w:val="en-US"/>
        </w:rPr>
        <w:t xml:space="preserve"> Amazon CloudWatch, Azure Monitor </w:t>
      </w:r>
      <w:proofErr w:type="spellStart"/>
      <w:r w:rsidRPr="007927FF">
        <w:rPr>
          <w:lang w:val="en-US"/>
        </w:rPr>
        <w:t>yoki</w:t>
      </w:r>
      <w:proofErr w:type="spellEnd"/>
      <w:r w:rsidRPr="007927FF">
        <w:rPr>
          <w:lang w:val="en-US"/>
        </w:rPr>
        <w:t xml:space="preserve"> Google Cloud's operations suite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OTning</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rsatkichlarini</w:t>
      </w:r>
      <w:proofErr w:type="spellEnd"/>
      <w:r w:rsidRPr="007927FF">
        <w:rPr>
          <w:lang w:val="en-US"/>
        </w:rPr>
        <w:t xml:space="preserve"> (CPU, </w:t>
      </w:r>
      <w:proofErr w:type="spellStart"/>
      <w:r w:rsidRPr="007927FF">
        <w:rPr>
          <w:lang w:val="en-US"/>
        </w:rPr>
        <w:t>xotira</w:t>
      </w:r>
      <w:proofErr w:type="spellEnd"/>
      <w:r w:rsidRPr="007927FF">
        <w:rPr>
          <w:lang w:val="en-US"/>
        </w:rPr>
        <w:t xml:space="preserve">, disk,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yig‘</w:t>
      </w:r>
      <w:proofErr w:type="gramEnd"/>
      <w:r w:rsidRPr="007927FF">
        <w:rPr>
          <w:lang w:val="en-US"/>
        </w:rPr>
        <w:t>adi</w:t>
      </w:r>
      <w:proofErr w:type="spellEnd"/>
      <w:r w:rsidRPr="007927FF">
        <w:rPr>
          <w:lang w:val="en-US"/>
        </w:rPr>
        <w:t xml:space="preserve">, log </w:t>
      </w:r>
      <w:proofErr w:type="spellStart"/>
      <w:r w:rsidRPr="007927FF">
        <w:rPr>
          <w:lang w:val="en-US"/>
        </w:rPr>
        <w:t>fayllarini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saqlaydi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muayyan</w:t>
      </w:r>
      <w:proofErr w:type="spellEnd"/>
      <w:r w:rsidRPr="007927FF">
        <w:rPr>
          <w:lang w:val="en-US"/>
        </w:rPr>
        <w:t xml:space="preserve"> </w:t>
      </w:r>
      <w:proofErr w:type="spellStart"/>
      <w:r w:rsidRPr="007927FF">
        <w:rPr>
          <w:lang w:val="en-US"/>
        </w:rPr>
        <w:t>hodisalar</w:t>
      </w:r>
      <w:proofErr w:type="spellEnd"/>
      <w:r w:rsidRPr="007927FF">
        <w:rPr>
          <w:lang w:val="en-US"/>
        </w:rPr>
        <w:t xml:space="preserve"> (</w:t>
      </w:r>
      <w:proofErr w:type="spellStart"/>
      <w:r w:rsidRPr="007927FF">
        <w:rPr>
          <w:lang w:val="en-US"/>
        </w:rPr>
        <w:t>masalan</w:t>
      </w:r>
      <w:proofErr w:type="spellEnd"/>
      <w:r w:rsidRPr="007927FF">
        <w:rPr>
          <w:lang w:val="en-US"/>
        </w:rPr>
        <w:t xml:space="preserve">, CRM </w:t>
      </w:r>
      <w:proofErr w:type="spellStart"/>
      <w:r w:rsidRPr="007927FF">
        <w:rPr>
          <w:lang w:val="en-US"/>
        </w:rPr>
        <w:t>serverida</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yetishmasligi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kelganda</w:t>
      </w:r>
      <w:proofErr w:type="spellEnd"/>
      <w:r w:rsidRPr="007927FF">
        <w:rPr>
          <w:lang w:val="en-US"/>
        </w:rPr>
        <w:t xml:space="preserve"> </w:t>
      </w:r>
      <w:proofErr w:type="spellStart"/>
      <w:r w:rsidRPr="007927FF">
        <w:rPr>
          <w:lang w:val="en-US"/>
        </w:rPr>
        <w:t>ogohlantirishlar</w:t>
      </w:r>
      <w:proofErr w:type="spellEnd"/>
      <w:r w:rsidRPr="007927FF">
        <w:rPr>
          <w:lang w:val="en-US"/>
        </w:rPr>
        <w:t xml:space="preserve"> (alerts) </w:t>
      </w:r>
      <w:proofErr w:type="spellStart"/>
      <w:r w:rsidRPr="007927FF">
        <w:rPr>
          <w:lang w:val="en-US"/>
        </w:rPr>
        <w:t>yuboradi</w:t>
      </w:r>
      <w:proofErr w:type="spellEnd"/>
      <w:r w:rsidRPr="007927FF">
        <w:rPr>
          <w:lang w:val="en-US"/>
        </w:rPr>
        <w:t>.</w:t>
      </w:r>
    </w:p>
    <w:p w14:paraId="086FF436" w14:textId="77777777" w:rsidR="007927FF" w:rsidRPr="007927FF" w:rsidRDefault="007927FF" w:rsidP="007927FF">
      <w:pPr>
        <w:ind w:left="360" w:firstLine="0"/>
        <w:rPr>
          <w:lang w:val="en-US"/>
        </w:rPr>
      </w:pPr>
      <w:proofErr w:type="spellStart"/>
      <w:r w:rsidRPr="007927FF">
        <w:rPr>
          <w:b/>
          <w:bCs/>
          <w:lang w:val="en-US"/>
        </w:rPr>
        <w:t>Masofaviy</w:t>
      </w:r>
      <w:proofErr w:type="spellEnd"/>
      <w:r w:rsidRPr="007927FF">
        <w:rPr>
          <w:b/>
          <w:bCs/>
          <w:lang w:val="en-US"/>
        </w:rPr>
        <w:t xml:space="preserve"> </w:t>
      </w:r>
      <w:proofErr w:type="spellStart"/>
      <w:r w:rsidRPr="007927FF">
        <w:rPr>
          <w:b/>
          <w:bCs/>
          <w:lang w:val="en-US"/>
        </w:rPr>
        <w:t>kirish</w:t>
      </w:r>
      <w:proofErr w:type="spellEnd"/>
      <w:r w:rsidRPr="007927FF">
        <w:rPr>
          <w:b/>
          <w:bCs/>
          <w:lang w:val="en-US"/>
        </w:rPr>
        <w:t xml:space="preserve"> (Remote Access):</w:t>
      </w:r>
      <w:r w:rsidRPr="007927FF">
        <w:rPr>
          <w:lang w:val="en-US"/>
        </w:rPr>
        <w:t> </w:t>
      </w:r>
      <w:proofErr w:type="spellStart"/>
      <w:r w:rsidRPr="007927FF">
        <w:rPr>
          <w:lang w:val="en-US"/>
        </w:rPr>
        <w:t>Provayderlar</w:t>
      </w:r>
      <w:proofErr w:type="spellEnd"/>
      <w:r w:rsidRPr="007927FF">
        <w:rPr>
          <w:lang w:val="en-US"/>
        </w:rPr>
        <w:t xml:space="preserve"> </w:t>
      </w:r>
      <w:proofErr w:type="spellStart"/>
      <w:r w:rsidRPr="007927FF">
        <w:rPr>
          <w:lang w:val="en-US"/>
        </w:rPr>
        <w:t>odatda</w:t>
      </w:r>
      <w:proofErr w:type="spellEnd"/>
      <w:r w:rsidRPr="007927FF">
        <w:rPr>
          <w:lang w:val="en-US"/>
        </w:rPr>
        <w:t xml:space="preserve"> SSH (Linux </w:t>
      </w:r>
      <w:proofErr w:type="spellStart"/>
      <w:r w:rsidRPr="007927FF">
        <w:rPr>
          <w:lang w:val="en-US"/>
        </w:rPr>
        <w:t>uchun</w:t>
      </w:r>
      <w:proofErr w:type="spellEnd"/>
      <w:r w:rsidRPr="007927FF">
        <w:rPr>
          <w:lang w:val="en-US"/>
        </w:rPr>
        <w:t xml:space="preserve">) </w:t>
      </w:r>
      <w:proofErr w:type="spellStart"/>
      <w:r w:rsidRPr="007927FF">
        <w:rPr>
          <w:lang w:val="en-US"/>
        </w:rPr>
        <w:t>yoki</w:t>
      </w:r>
      <w:proofErr w:type="spellEnd"/>
      <w:r w:rsidRPr="007927FF">
        <w:rPr>
          <w:lang w:val="en-US"/>
        </w:rPr>
        <w:t xml:space="preserve"> RDP (Windows </w:t>
      </w:r>
      <w:proofErr w:type="spellStart"/>
      <w:r w:rsidRPr="007927FF">
        <w:rPr>
          <w:lang w:val="en-US"/>
        </w:rPr>
        <w:t>uchun</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imkoniyatini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hollarda</w:t>
      </w:r>
      <w:proofErr w:type="spellEnd"/>
      <w:r w:rsidRPr="007927FF">
        <w:rPr>
          <w:lang w:val="en-US"/>
        </w:rPr>
        <w:t xml:space="preserve">, </w:t>
      </w:r>
      <w:proofErr w:type="spellStart"/>
      <w:r w:rsidRPr="007927FF">
        <w:rPr>
          <w:lang w:val="en-US"/>
        </w:rPr>
        <w:t>brauzer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sessiya</w:t>
      </w:r>
      <w:proofErr w:type="spellEnd"/>
      <w:r w:rsidRPr="007927FF">
        <w:rPr>
          <w:lang w:val="en-US"/>
        </w:rPr>
        <w:t xml:space="preserve"> </w:t>
      </w:r>
      <w:proofErr w:type="spellStart"/>
      <w:r w:rsidRPr="007927FF">
        <w:rPr>
          <w:lang w:val="en-US"/>
        </w:rPr>
        <w:t>menejerlari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Session Manager) ham </w:t>
      </w:r>
      <w:proofErr w:type="spellStart"/>
      <w:r w:rsidRPr="007927FF">
        <w:rPr>
          <w:lang w:val="en-US"/>
        </w:rPr>
        <w:t>taklif</w:t>
      </w:r>
      <w:proofErr w:type="spellEnd"/>
      <w:r w:rsidRPr="007927FF">
        <w:rPr>
          <w:lang w:val="en-US"/>
        </w:rPr>
        <w:t xml:space="preserve"> </w:t>
      </w:r>
      <w:proofErr w:type="spellStart"/>
      <w:r w:rsidRPr="007927FF">
        <w:rPr>
          <w:lang w:val="en-US"/>
        </w:rPr>
        <w:t>etiladi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ochiq</w:t>
      </w:r>
      <w:proofErr w:type="spellEnd"/>
      <w:r w:rsidRPr="007927FF">
        <w:rPr>
          <w:lang w:val="en-US"/>
        </w:rPr>
        <w:t xml:space="preserve"> </w:t>
      </w:r>
      <w:proofErr w:type="spellStart"/>
      <w:r w:rsidRPr="007927FF">
        <w:rPr>
          <w:lang w:val="en-US"/>
        </w:rPr>
        <w:t>portlarga</w:t>
      </w:r>
      <w:proofErr w:type="spellEnd"/>
      <w:r w:rsidRPr="007927FF">
        <w:rPr>
          <w:lang w:val="en-US"/>
        </w:rPr>
        <w:t xml:space="preserve"> </w:t>
      </w:r>
      <w:proofErr w:type="spellStart"/>
      <w:r w:rsidRPr="007927FF">
        <w:rPr>
          <w:lang w:val="en-US"/>
        </w:rPr>
        <w:t>ehtiyojni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49F86906" w14:textId="77777777" w:rsidR="007927FF" w:rsidRPr="007927FF" w:rsidRDefault="007927FF" w:rsidP="007927FF">
      <w:pPr>
        <w:rPr>
          <w:lang w:val="en-US"/>
        </w:rPr>
      </w:pPr>
      <w:r w:rsidRPr="007927FF">
        <w:rPr>
          <w:lang w:val="en-US"/>
        </w:rPr>
        <w:t xml:space="preserve">Bu </w:t>
      </w:r>
      <w:proofErr w:type="spellStart"/>
      <w:r w:rsidRPr="007927FF">
        <w:rPr>
          <w:lang w:val="en-US"/>
        </w:rPr>
        <w:t>boshqariladigan</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infratuzilmasida</w:t>
      </w:r>
      <w:proofErr w:type="spellEnd"/>
      <w:r w:rsidRPr="007927FF">
        <w:rPr>
          <w:lang w:val="en-US"/>
        </w:rPr>
        <w:t xml:space="preserve"> </w:t>
      </w:r>
      <w:proofErr w:type="spellStart"/>
      <w:r w:rsidRPr="007927FF">
        <w:rPr>
          <w:lang w:val="en-US"/>
        </w:rPr>
        <w:t>joylashadi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foydalanuvchining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idagi</w:t>
      </w:r>
      <w:proofErr w:type="spellEnd"/>
      <w:r w:rsidRPr="007927FF">
        <w:rPr>
          <w:lang w:val="en-US"/>
        </w:rPr>
        <w:t xml:space="preserve"> </w:t>
      </w:r>
      <w:proofErr w:type="spellStart"/>
      <w:r w:rsidRPr="007927FF">
        <w:rPr>
          <w:lang w:val="en-US"/>
        </w:rPr>
        <w:t>agentlar</w:t>
      </w:r>
      <w:proofErr w:type="spellEnd"/>
      <w:r w:rsidRPr="007927FF">
        <w:rPr>
          <w:lang w:val="en-US"/>
        </w:rPr>
        <w:t xml:space="preserve"> </w:t>
      </w:r>
      <w:proofErr w:type="spellStart"/>
      <w:r w:rsidRPr="007927FF">
        <w:rPr>
          <w:lang w:val="en-US"/>
        </w:rPr>
        <w:t>yoki</w:t>
      </w:r>
      <w:proofErr w:type="spellEnd"/>
      <w:r w:rsidRPr="007927FF">
        <w:rPr>
          <w:lang w:val="en-US"/>
        </w:rPr>
        <w:t xml:space="preserve"> API </w:t>
      </w:r>
      <w:proofErr w:type="spellStart"/>
      <w:r w:rsidRPr="007927FF">
        <w:rPr>
          <w:lang w:val="en-US"/>
        </w:rPr>
        <w:t>chaqiruvlari</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proofErr w:type="gramStart"/>
      <w:r w:rsidRPr="007927FF">
        <w:rPr>
          <w:lang w:val="en-US"/>
        </w:rPr>
        <w:t>o‘</w:t>
      </w:r>
      <w:proofErr w:type="gramEnd"/>
      <w:r w:rsidRPr="007927FF">
        <w:rPr>
          <w:lang w:val="en-US"/>
        </w:rPr>
        <w:t>zaro</w:t>
      </w:r>
      <w:proofErr w:type="spellEnd"/>
      <w:r w:rsidRPr="007927FF">
        <w:rPr>
          <w:lang w:val="en-US"/>
        </w:rPr>
        <w:t xml:space="preserve"> </w:t>
      </w:r>
      <w:proofErr w:type="spellStart"/>
      <w:r w:rsidRPr="007927FF">
        <w:rPr>
          <w:lang w:val="en-US"/>
        </w:rPr>
        <w:t>aloqada</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 xml:space="preserve">. </w:t>
      </w:r>
      <w:proofErr w:type="spellStart"/>
      <w:r w:rsidRPr="007927FF">
        <w:rPr>
          <w:lang w:val="en-US"/>
        </w:rPr>
        <w:t>Ulardan</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infratuzilmani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yukini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proofErr w:type="gramStart"/>
      <w:r w:rsidRPr="007927FF">
        <w:rPr>
          <w:lang w:val="en-US"/>
        </w:rPr>
        <w:t>ko‘</w:t>
      </w:r>
      <w:proofErr w:type="gramEnd"/>
      <w:r w:rsidRPr="007927FF">
        <w:rPr>
          <w:lang w:val="en-US"/>
        </w:rPr>
        <w:t>plab</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avtomatlashtiradi</w:t>
      </w:r>
      <w:proofErr w:type="spellEnd"/>
      <w:r w:rsidRPr="007927FF">
        <w:rPr>
          <w:lang w:val="en-US"/>
        </w:rPr>
        <w:t>.</w:t>
      </w:r>
    </w:p>
    <w:p w14:paraId="59E1E7DD"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uchinchi</w:t>
      </w:r>
      <w:proofErr w:type="spellEnd"/>
      <w:r w:rsidRPr="007927FF">
        <w:rPr>
          <w:b/>
          <w:bCs/>
          <w:lang w:val="en-US"/>
        </w:rPr>
        <w:t xml:space="preserve"> </w:t>
      </w:r>
      <w:proofErr w:type="spellStart"/>
      <w:r w:rsidRPr="007927FF">
        <w:rPr>
          <w:b/>
          <w:bCs/>
          <w:lang w:val="en-US"/>
        </w:rPr>
        <w:t>tomon</w:t>
      </w:r>
      <w:proofErr w:type="spellEnd"/>
      <w:r w:rsidRPr="007927FF">
        <w:rPr>
          <w:b/>
          <w:bCs/>
          <w:lang w:val="en-US"/>
        </w:rPr>
        <w:t xml:space="preserve"> </w:t>
      </w:r>
      <w:proofErr w:type="spellStart"/>
      <w:r w:rsidRPr="007927FF">
        <w:rPr>
          <w:b/>
          <w:bCs/>
          <w:lang w:val="en-US"/>
        </w:rPr>
        <w:t>dasturiy</w:t>
      </w:r>
      <w:proofErr w:type="spellEnd"/>
      <w:r w:rsidRPr="007927FF">
        <w:rPr>
          <w:b/>
          <w:bCs/>
          <w:lang w:val="en-US"/>
        </w:rPr>
        <w:t xml:space="preserve"> </w:t>
      </w:r>
      <w:proofErr w:type="spellStart"/>
      <w:r w:rsidRPr="007927FF">
        <w:rPr>
          <w:b/>
          <w:bCs/>
          <w:lang w:val="en-US"/>
        </w:rPr>
        <w:t>ta'minotini</w:t>
      </w:r>
      <w:proofErr w:type="spellEnd"/>
      <w:r w:rsidRPr="007927FF">
        <w:rPr>
          <w:b/>
          <w:bCs/>
          <w:lang w:val="en-US"/>
        </w:rPr>
        <w:t xml:space="preserve"> (third-party software) </w:t>
      </w:r>
      <w:proofErr w:type="spellStart"/>
      <w:r w:rsidRPr="007927FF">
        <w:rPr>
          <w:b/>
          <w:bCs/>
          <w:lang w:val="en-US"/>
        </w:rPr>
        <w:t>bulutdagi</w:t>
      </w:r>
      <w:proofErr w:type="spellEnd"/>
      <w:r w:rsidRPr="007927FF">
        <w:rPr>
          <w:b/>
          <w:bCs/>
          <w:lang w:val="en-US"/>
        </w:rPr>
        <w:t xml:space="preserve"> virtual </w:t>
      </w:r>
      <w:proofErr w:type="spellStart"/>
      <w:r w:rsidRPr="007927FF">
        <w:rPr>
          <w:b/>
          <w:bCs/>
          <w:lang w:val="en-US"/>
        </w:rPr>
        <w:t>mashinalarda</w:t>
      </w:r>
      <w:proofErr w:type="spellEnd"/>
      <w:r w:rsidRPr="007927FF">
        <w:rPr>
          <w:b/>
          <w:bCs/>
          <w:lang w:val="en-US"/>
        </w:rPr>
        <w:t xml:space="preserve"> </w:t>
      </w:r>
      <w:proofErr w:type="spellStart"/>
      <w:r w:rsidRPr="007927FF">
        <w:rPr>
          <w:b/>
          <w:bCs/>
          <w:lang w:val="en-US"/>
        </w:rPr>
        <w:t>joylashtirishdir</w:t>
      </w:r>
      <w:proofErr w:type="spellEnd"/>
      <w:r w:rsidRPr="007927FF">
        <w:rPr>
          <w:b/>
          <w:bCs/>
          <w:lang w:val="en-US"/>
        </w:rPr>
        <w:t>.</w:t>
      </w:r>
      <w:r w:rsidRPr="007927FF">
        <w:rPr>
          <w:lang w:val="en-US"/>
        </w:rPr>
        <w:t> </w:t>
      </w:r>
      <w:proofErr w:type="spellStart"/>
      <w:r w:rsidRPr="007927FF">
        <w:rPr>
          <w:lang w:val="en-US"/>
        </w:rPr>
        <w:t>Kompaniya</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ma'qul</w:t>
      </w:r>
      <w:proofErr w:type="spellEnd"/>
      <w:r w:rsidRPr="007927FF">
        <w:rPr>
          <w:lang w:val="en-US"/>
        </w:rPr>
        <w:t xml:space="preserve"> </w:t>
      </w:r>
      <w:proofErr w:type="spellStart"/>
      <w:r w:rsidRPr="007927FF">
        <w:rPr>
          <w:lang w:val="en-US"/>
        </w:rPr>
        <w:t>kelgan</w:t>
      </w:r>
      <w:proofErr w:type="spellEnd"/>
      <w:r w:rsidRPr="007927FF">
        <w:rPr>
          <w:lang w:val="en-US"/>
        </w:rPr>
        <w:t xml:space="preserve"> </w:t>
      </w:r>
      <w:proofErr w:type="spellStart"/>
      <w:r w:rsidRPr="007927FF">
        <w:rPr>
          <w:lang w:val="en-US"/>
        </w:rPr>
        <w:t>konfiguratsiyani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Ansible </w:t>
      </w:r>
      <w:proofErr w:type="spellStart"/>
      <w:r w:rsidRPr="007927FF">
        <w:rPr>
          <w:lang w:val="en-US"/>
        </w:rPr>
        <w:t>serveri</w:t>
      </w:r>
      <w:proofErr w:type="spellEnd"/>
      <w:r w:rsidRPr="007927FF">
        <w:rPr>
          <w:lang w:val="en-US"/>
        </w:rPr>
        <w:t xml:space="preserve">, Puppet master), monitoring </w:t>
      </w:r>
      <w:proofErr w:type="spellStart"/>
      <w:r w:rsidRPr="007927FF">
        <w:rPr>
          <w:lang w:val="en-US"/>
        </w:rPr>
        <w:t>tizimlarini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Nagios, Zabbix) </w:t>
      </w:r>
      <w:proofErr w:type="spellStart"/>
      <w:r w:rsidRPr="007927FF">
        <w:rPr>
          <w:lang w:val="en-US"/>
        </w:rPr>
        <w:t>yoki</w:t>
      </w:r>
      <w:proofErr w:type="spellEnd"/>
      <w:r w:rsidRPr="007927FF">
        <w:rPr>
          <w:lang w:val="en-US"/>
        </w:rPr>
        <w:t xml:space="preserve"> </w:t>
      </w:r>
      <w:proofErr w:type="spellStart"/>
      <w:r w:rsidRPr="007927FF">
        <w:rPr>
          <w:lang w:val="en-US"/>
        </w:rPr>
        <w:t>loglarni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platformalarini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ELK stack – Elasticsearch, Logstash, Kibana)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w:t>
      </w:r>
      <w:proofErr w:type="spellEnd"/>
      <w:r w:rsidRPr="007927FF">
        <w:rPr>
          <w:lang w:val="en-US"/>
        </w:rPr>
        <w:t xml:space="preserve"> </w:t>
      </w:r>
      <w:proofErr w:type="spellStart"/>
      <w:r w:rsidRPr="007927FF">
        <w:rPr>
          <w:lang w:val="en-US"/>
        </w:rPr>
        <w:t>ichidagi</w:t>
      </w:r>
      <w:proofErr w:type="spellEnd"/>
      <w:r w:rsidRPr="007927FF">
        <w:rPr>
          <w:lang w:val="en-US"/>
        </w:rPr>
        <w:t xml:space="preserve"> </w:t>
      </w:r>
      <w:proofErr w:type="spellStart"/>
      <w:r w:rsidRPr="007927FF">
        <w:rPr>
          <w:lang w:val="en-US"/>
        </w:rPr>
        <w:t>alohida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sozlab</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moslashuvchanlik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nazoratni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ammo </w:t>
      </w:r>
      <w:proofErr w:type="spellStart"/>
      <w:r w:rsidRPr="007927FF">
        <w:rPr>
          <w:lang w:val="en-US"/>
        </w:rPr>
        <w:t>bu</w:t>
      </w:r>
      <w:proofErr w:type="spellEnd"/>
      <w:r w:rsidRPr="007927FF">
        <w:rPr>
          <w:lang w:val="en-US"/>
        </w:rPr>
        <w:t xml:space="preserve"> </w:t>
      </w:r>
      <w:proofErr w:type="spellStart"/>
      <w:r w:rsidRPr="007927FF">
        <w:rPr>
          <w:lang w:val="en-US"/>
        </w:rPr>
        <w:t>xizmatlarni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sozlash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w:t>
      </w:r>
      <w:proofErr w:type="spellEnd"/>
      <w:r w:rsidRPr="007927FF">
        <w:rPr>
          <w:lang w:val="en-US"/>
        </w:rPr>
        <w:t xml:space="preserve"> </w:t>
      </w:r>
      <w:proofErr w:type="spellStart"/>
      <w:r w:rsidRPr="007927FF">
        <w:rPr>
          <w:lang w:val="en-US"/>
        </w:rPr>
        <w:t>mas'uliyati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IT </w:t>
      </w:r>
      <w:proofErr w:type="spellStart"/>
      <w:r w:rsidRPr="007927FF">
        <w:rPr>
          <w:lang w:val="en-US"/>
        </w:rPr>
        <w:t>jamoasi</w:t>
      </w:r>
      <w:proofErr w:type="spellEnd"/>
      <w:r w:rsidRPr="007927FF">
        <w:rPr>
          <w:lang w:val="en-US"/>
        </w:rPr>
        <w:t xml:space="preserve"> </w:t>
      </w:r>
      <w:proofErr w:type="spellStart"/>
      <w:r w:rsidRPr="007927FF">
        <w:rPr>
          <w:lang w:val="en-US"/>
        </w:rPr>
        <w:t>zimmasiga</w:t>
      </w:r>
      <w:proofErr w:type="spellEnd"/>
      <w:r w:rsidRPr="007927FF">
        <w:rPr>
          <w:lang w:val="en-US"/>
        </w:rPr>
        <w:t xml:space="preserve"> </w:t>
      </w:r>
      <w:proofErr w:type="spellStart"/>
      <w:r w:rsidRPr="007927FF">
        <w:rPr>
          <w:lang w:val="en-US"/>
        </w:rPr>
        <w:t>tushadi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serverlaridagi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alohida</w:t>
      </w:r>
      <w:proofErr w:type="spellEnd"/>
      <w:r w:rsidRPr="007927FF">
        <w:rPr>
          <w:lang w:val="en-US"/>
        </w:rPr>
        <w:t xml:space="preserve"> Ansible </w:t>
      </w:r>
      <w:proofErr w:type="spellStart"/>
      <w:r w:rsidRPr="007927FF">
        <w:rPr>
          <w:lang w:val="en-US"/>
        </w:rPr>
        <w:t>boshqaruv</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sozlanishi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4A88FD93" w14:textId="77777777" w:rsidR="007927FF" w:rsidRPr="007927FF" w:rsidRDefault="007927FF" w:rsidP="007927FF">
      <w:pPr>
        <w:rPr>
          <w:lang w:val="en-US"/>
        </w:rPr>
      </w:pPr>
      <w:proofErr w:type="spellStart"/>
      <w:r w:rsidRPr="007927FF">
        <w:rPr>
          <w:lang w:val="en-US"/>
        </w:rPr>
        <w:t>Uchinchi</w:t>
      </w:r>
      <w:proofErr w:type="spellEnd"/>
      <w:r w:rsidRPr="007927FF">
        <w:rPr>
          <w:lang w:val="en-US"/>
        </w:rPr>
        <w:t xml:space="preserve"> </w:t>
      </w:r>
      <w:proofErr w:type="spellStart"/>
      <w:r w:rsidRPr="007927FF">
        <w:rPr>
          <w:lang w:val="en-US"/>
        </w:rPr>
        <w:t>yondashuv</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konteynerlashtirilgan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w:t>
      </w:r>
      <w:proofErr w:type="spellStart"/>
      <w:r w:rsidRPr="007927FF">
        <w:rPr>
          <w:b/>
          <w:bCs/>
          <w:lang w:val="en-US"/>
        </w:rPr>
        <w:t>foydalanishdir</w:t>
      </w:r>
      <w:proofErr w:type="spellEnd"/>
      <w:r w:rsidRPr="007927FF">
        <w:rPr>
          <w:b/>
          <w:bCs/>
          <w:lang w:val="en-US"/>
        </w:rPr>
        <w:t>.</w:t>
      </w:r>
      <w:r w:rsidRPr="007927FF">
        <w:rPr>
          <w:lang w:val="en-US"/>
        </w:rPr>
        <w:t> </w:t>
      </w:r>
      <w:proofErr w:type="spellStart"/>
      <w:r w:rsidRPr="007927FF">
        <w:rPr>
          <w:lang w:val="en-US"/>
        </w:rPr>
        <w:t>Ba'zi</w:t>
      </w:r>
      <w:proofErr w:type="spellEnd"/>
      <w:r w:rsidRPr="007927FF">
        <w:rPr>
          <w:lang w:val="en-US"/>
        </w:rPr>
        <w:t xml:space="preserve"> </w:t>
      </w:r>
      <w:proofErr w:type="spellStart"/>
      <w:r w:rsidRPr="007927FF">
        <w:rPr>
          <w:lang w:val="en-US"/>
        </w:rPr>
        <w:t>masofaviy</w:t>
      </w:r>
      <w:proofErr w:type="spellEnd"/>
      <w:r w:rsidRPr="007927FF">
        <w:rPr>
          <w:lang w:val="en-US"/>
        </w:rPr>
        <w:t xml:space="preserve"> OT </w:t>
      </w:r>
      <w:proofErr w:type="spellStart"/>
      <w:r w:rsidRPr="007927FF">
        <w:rPr>
          <w:lang w:val="en-US"/>
        </w:rPr>
        <w:t>boshqaruv</w:t>
      </w:r>
      <w:proofErr w:type="spellEnd"/>
      <w:r w:rsidRPr="007927FF">
        <w:rPr>
          <w:lang w:val="en-US"/>
        </w:rPr>
        <w:t xml:space="preserve"> </w:t>
      </w:r>
      <w:proofErr w:type="spellStart"/>
      <w:r w:rsidRPr="007927FF">
        <w:rPr>
          <w:lang w:val="en-US"/>
        </w:rPr>
        <w:t>vositalari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komponentlari</w:t>
      </w:r>
      <w:proofErr w:type="spellEnd"/>
      <w:r w:rsidRPr="007927FF">
        <w:rPr>
          <w:lang w:val="en-US"/>
        </w:rPr>
        <w:t xml:space="preserve"> Docker </w:t>
      </w:r>
      <w:proofErr w:type="spellStart"/>
      <w:r w:rsidRPr="007927FF">
        <w:rPr>
          <w:lang w:val="en-US"/>
        </w:rPr>
        <w:t>kabi</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tushirilishi</w:t>
      </w:r>
      <w:proofErr w:type="spellEnd"/>
      <w:r w:rsidRPr="007927FF">
        <w:rPr>
          <w:lang w:val="en-US"/>
        </w:rPr>
        <w:t xml:space="preserve"> </w:t>
      </w:r>
      <w:proofErr w:type="spellStart"/>
      <w:r w:rsidRPr="007927FF">
        <w:rPr>
          <w:lang w:val="en-US"/>
        </w:rPr>
        <w:t>va</w:t>
      </w:r>
      <w:proofErr w:type="spellEnd"/>
      <w:r w:rsidRPr="007927FF">
        <w:rPr>
          <w:lang w:val="en-US"/>
        </w:rPr>
        <w:t xml:space="preserve"> Kubernetes </w:t>
      </w:r>
      <w:proofErr w:type="spellStart"/>
      <w:r w:rsidRPr="007927FF">
        <w:rPr>
          <w:lang w:val="en-US"/>
        </w:rPr>
        <w:t>kabi</w:t>
      </w:r>
      <w:proofErr w:type="spellEnd"/>
      <w:r w:rsidRPr="007927FF">
        <w:rPr>
          <w:lang w:val="en-US"/>
        </w:rPr>
        <w:t xml:space="preserve"> </w:t>
      </w:r>
      <w:proofErr w:type="spellStart"/>
      <w:r w:rsidRPr="007927FF">
        <w:rPr>
          <w:lang w:val="en-US"/>
        </w:rPr>
        <w:t>konteyner</w:t>
      </w:r>
      <w:proofErr w:type="spellEnd"/>
      <w:r w:rsidRPr="007927FF">
        <w:rPr>
          <w:lang w:val="en-US"/>
        </w:rPr>
        <w:t xml:space="preserve"> </w:t>
      </w:r>
      <w:proofErr w:type="spellStart"/>
      <w:r w:rsidRPr="007927FF">
        <w:rPr>
          <w:lang w:val="en-US"/>
        </w:rPr>
        <w:t>orkestratsiyasi</w:t>
      </w:r>
      <w:proofErr w:type="spellEnd"/>
      <w:r w:rsidRPr="007927FF">
        <w:rPr>
          <w:lang w:val="en-US"/>
        </w:rPr>
        <w:t xml:space="preserve"> </w:t>
      </w:r>
      <w:proofErr w:type="spellStart"/>
      <w:r w:rsidRPr="007927FF">
        <w:rPr>
          <w:lang w:val="en-US"/>
        </w:rPr>
        <w:t>platformalarida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r w:rsidRPr="007927FF">
        <w:rPr>
          <w:lang w:val="en-US"/>
        </w:rPr>
        <w:t>masshtablanuvchanlik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portativlikni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tizimining</w:t>
      </w:r>
      <w:proofErr w:type="spellEnd"/>
      <w:r w:rsidRPr="007927FF">
        <w:rPr>
          <w:lang w:val="en-US"/>
        </w:rPr>
        <w:t xml:space="preserve"> </w:t>
      </w:r>
      <w:proofErr w:type="spellStart"/>
      <w:r w:rsidRPr="007927FF">
        <w:rPr>
          <w:lang w:val="en-US"/>
        </w:rPr>
        <w:t>mikroxizmatlarini</w:t>
      </w:r>
      <w:proofErr w:type="spellEnd"/>
      <w:r w:rsidRPr="007927FF">
        <w:rPr>
          <w:lang w:val="en-US"/>
        </w:rPr>
        <w:t xml:space="preserve"> monitoring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Prometheus </w:t>
      </w:r>
      <w:proofErr w:type="spellStart"/>
      <w:r w:rsidRPr="007927FF">
        <w:rPr>
          <w:lang w:val="en-US"/>
        </w:rPr>
        <w:t>va</w:t>
      </w:r>
      <w:proofErr w:type="spellEnd"/>
      <w:r w:rsidRPr="007927FF">
        <w:rPr>
          <w:lang w:val="en-US"/>
        </w:rPr>
        <w:t xml:space="preserve"> Grafana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0474C6A6" w14:textId="77777777" w:rsidR="007927FF" w:rsidRPr="007927FF" w:rsidRDefault="007927FF" w:rsidP="007927FF">
      <w:pPr>
        <w:rPr>
          <w:lang w:val="en-US"/>
        </w:rPr>
      </w:pPr>
      <w:r w:rsidRPr="007927FF">
        <w:rPr>
          <w:lang w:val="en-US"/>
        </w:rPr>
        <w:t xml:space="preserve">Bu </w:t>
      </w:r>
      <w:proofErr w:type="spellStart"/>
      <w:r w:rsidRPr="007927FF">
        <w:rPr>
          <w:lang w:val="en-US"/>
        </w:rPr>
        <w:t>xizmatlarning</w:t>
      </w:r>
      <w:proofErr w:type="spellEnd"/>
      <w:r w:rsidRPr="007927FF">
        <w:rPr>
          <w:lang w:val="en-US"/>
        </w:rPr>
        <w:t xml:space="preserve"> </w:t>
      </w:r>
      <w:proofErr w:type="spellStart"/>
      <w:r w:rsidRPr="007927FF">
        <w:rPr>
          <w:lang w:val="en-US"/>
        </w:rPr>
        <w:t>barchasi</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usulda</w:t>
      </w:r>
      <w:proofErr w:type="spellEnd"/>
      <w:r w:rsidRPr="007927FF">
        <w:rPr>
          <w:lang w:val="en-US"/>
        </w:rPr>
        <w:t xml:space="preserve"> </w:t>
      </w:r>
      <w:proofErr w:type="spellStart"/>
      <w:r w:rsidRPr="007927FF">
        <w:rPr>
          <w:lang w:val="en-US"/>
        </w:rPr>
        <w:t>joylashtirilishidan</w:t>
      </w:r>
      <w:proofErr w:type="spellEnd"/>
      <w:r w:rsidRPr="007927FF">
        <w:rPr>
          <w:lang w:val="en-US"/>
        </w:rPr>
        <w:t xml:space="preserve"> </w:t>
      </w:r>
      <w:proofErr w:type="spellStart"/>
      <w:r w:rsidRPr="007927FF">
        <w:rPr>
          <w:lang w:val="en-US"/>
        </w:rPr>
        <w:t>qat'i</w:t>
      </w:r>
      <w:proofErr w:type="spellEnd"/>
      <w:r w:rsidRPr="007927FF">
        <w:rPr>
          <w:lang w:val="en-US"/>
        </w:rPr>
        <w:t xml:space="preserve"> </w:t>
      </w:r>
      <w:proofErr w:type="spellStart"/>
      <w:r w:rsidRPr="007927FF">
        <w:rPr>
          <w:lang w:val="en-US"/>
        </w:rPr>
        <w:t>nazar</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r w:rsidRPr="007927FF">
        <w:rPr>
          <w:lang w:val="en-US"/>
        </w:rPr>
        <w:t>OTlar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protokollar</w:t>
      </w:r>
      <w:proofErr w:type="spellEnd"/>
      <w:r w:rsidRPr="007927FF">
        <w:rPr>
          <w:lang w:val="en-US"/>
        </w:rPr>
        <w:t xml:space="preserve"> (HTTPS, SSH) </w:t>
      </w:r>
      <w:proofErr w:type="spellStart"/>
      <w:r w:rsidRPr="007927FF">
        <w:rPr>
          <w:lang w:val="en-US"/>
        </w:rPr>
        <w:t>orqali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guruhlari</w:t>
      </w:r>
      <w:proofErr w:type="spellEnd"/>
      <w:r w:rsidRPr="007927FF">
        <w:rPr>
          <w:lang w:val="en-US"/>
        </w:rPr>
        <w:t xml:space="preserve"> (security groups), </w:t>
      </w:r>
      <w:proofErr w:type="spellStart"/>
      <w:r w:rsidRPr="007927FF">
        <w:rPr>
          <w:lang w:val="en-US"/>
        </w:rPr>
        <w:t>tarmoq</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proofErr w:type="gramStart"/>
      <w:r w:rsidRPr="007927FF">
        <w:rPr>
          <w:lang w:val="en-US"/>
        </w:rPr>
        <w:t>ro‘</w:t>
      </w:r>
      <w:proofErr w:type="gramEnd"/>
      <w:r w:rsidRPr="007927FF">
        <w:rPr>
          <w:lang w:val="en-US"/>
        </w:rPr>
        <w:t>yxatlari</w:t>
      </w:r>
      <w:proofErr w:type="spellEnd"/>
      <w:r w:rsidRPr="007927FF">
        <w:rPr>
          <w:lang w:val="en-US"/>
        </w:rPr>
        <w:t xml:space="preserve"> (network ACLs) </w:t>
      </w:r>
      <w:proofErr w:type="spellStart"/>
      <w:r w:rsidRPr="007927FF">
        <w:rPr>
          <w:lang w:val="en-US"/>
        </w:rPr>
        <w:t>va</w:t>
      </w:r>
      <w:proofErr w:type="spellEnd"/>
      <w:r w:rsidRPr="007927FF">
        <w:rPr>
          <w:lang w:val="en-US"/>
        </w:rPr>
        <w:t xml:space="preserve"> IAM (Identity and Access Management) </w:t>
      </w:r>
      <w:proofErr w:type="spellStart"/>
      <w:r w:rsidRPr="007927FF">
        <w:rPr>
          <w:lang w:val="en-US"/>
        </w:rPr>
        <w:t>rollari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mexanizmlardan</w:t>
      </w:r>
      <w:proofErr w:type="spellEnd"/>
      <w:r w:rsidRPr="007927FF">
        <w:rPr>
          <w:lang w:val="en-US"/>
        </w:rPr>
        <w:t xml:space="preserve"> </w:t>
      </w:r>
      <w:proofErr w:type="spellStart"/>
      <w:r w:rsidRPr="007927FF">
        <w:rPr>
          <w:lang w:val="en-US"/>
        </w:rPr>
        <w:t>foydalaniladi</w:t>
      </w:r>
      <w:proofErr w:type="spellEnd"/>
      <w:r w:rsidRPr="007927FF">
        <w:rPr>
          <w:lang w:val="en-US"/>
        </w:rPr>
        <w:t>.</w:t>
      </w:r>
    </w:p>
    <w:p w14:paraId="385EB02F" w14:textId="499448B1" w:rsidR="005A1FA8"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ichida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yechimlar</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konteynerlashtirilgan</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proofErr w:type="gramStart"/>
      <w:r w:rsidRPr="007927FF">
        <w:rPr>
          <w:lang w:val="en-US"/>
        </w:rPr>
        <w:t>ko‘</w:t>
      </w:r>
      <w:proofErr w:type="gramEnd"/>
      <w:r w:rsidRPr="007927FF">
        <w:rPr>
          <w:lang w:val="en-US"/>
        </w:rPr>
        <w:t>rinishida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Tanlov</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salohiyati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talablari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byudjetiga</w:t>
      </w:r>
      <w:proofErr w:type="spellEnd"/>
      <w:r w:rsidRPr="007927FF">
        <w:rPr>
          <w:lang w:val="en-US"/>
        </w:rPr>
        <w:t xml:space="preserve"> </w:t>
      </w:r>
      <w:proofErr w:type="spellStart"/>
      <w:proofErr w:type="gramStart"/>
      <w:r w:rsidRPr="007927FF">
        <w:rPr>
          <w:lang w:val="en-US"/>
        </w:rPr>
        <w:t>bog‘</w:t>
      </w:r>
      <w:proofErr w:type="gramEnd"/>
      <w:r w:rsidRPr="007927FF">
        <w:rPr>
          <w:lang w:val="en-US"/>
        </w:rPr>
        <w:t>liq</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maqsad</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kabi</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ta'minlashdir</w:t>
      </w:r>
      <w:proofErr w:type="spellEnd"/>
      <w:r w:rsidRPr="007927FF">
        <w:rPr>
          <w:lang w:val="en-US"/>
        </w:rPr>
        <w:t>.</w:t>
      </w:r>
    </w:p>
    <w:p w14:paraId="26C09C42" w14:textId="33F6046D" w:rsidR="005A1FA8" w:rsidRDefault="005A1FA8" w:rsidP="005A1FA8">
      <w:pPr>
        <w:pStyle w:val="Harvardstyle"/>
      </w:pPr>
      <w:bookmarkStart w:id="6" w:name="_Toc199348583"/>
      <w:r>
        <w:t>B</w:t>
      </w:r>
      <w:r w:rsidRPr="00746228">
        <w:t>.P</w:t>
      </w:r>
      <w:r>
        <w:t>4</w:t>
      </w:r>
      <w:bookmarkEnd w:id="6"/>
    </w:p>
    <w:p w14:paraId="58B12EB8" w14:textId="215AC9FA" w:rsidR="007927FF" w:rsidRPr="007927FF" w:rsidRDefault="007927FF" w:rsidP="005A1FA8">
      <w:pPr>
        <w:rPr>
          <w:sz w:val="28"/>
          <w:szCs w:val="28"/>
        </w:rPr>
      </w:pPr>
      <w:r w:rsidRPr="007927FF">
        <w:rPr>
          <w:b/>
          <w:bCs/>
          <w:sz w:val="28"/>
          <w:szCs w:val="28"/>
        </w:rPr>
        <w:t>Masofaviy mijozlar bulut xizmatlari bilan qanday aloqada bo'lishini tushuntiring</w:t>
      </w:r>
    </w:p>
    <w:p w14:paraId="1476AAA5" w14:textId="77777777" w:rsidR="007927FF" w:rsidRPr="007927FF" w:rsidRDefault="007927FF" w:rsidP="007927FF">
      <w:pPr>
        <w:rPr>
          <w:lang w:val="en-US"/>
        </w:rPr>
      </w:pPr>
      <w:r w:rsidRPr="007927FF">
        <w:t xml:space="preserve">Kompaniyamizning ERP, CRM va WMS kabi tizimlari bulut muhitiga ko‘chirilgandan so‘ng, turli xil masofaviy mijozlar – kompaniya xodimlari (sotuvchilar, omborxona xodimlari, menejerlar), hamkorlar va hatto yakuniy iste'molchilar (agar tizimlar shunday funksionallikni o‘z ichiga olsa) – ushbu bulut xizmatlari bilan o‘zaro aloqada bo‘lishlari kerak bo‘ladi. </w:t>
      </w:r>
      <w:r w:rsidRPr="007927FF">
        <w:rPr>
          <w:lang w:val="en-US"/>
        </w:rPr>
        <w:t xml:space="preserve">Bu </w:t>
      </w:r>
      <w:proofErr w:type="spellStart"/>
      <w:r w:rsidRPr="007927FF">
        <w:rPr>
          <w:lang w:val="en-US"/>
        </w:rPr>
        <w:t>aloqa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necha</w:t>
      </w:r>
      <w:proofErr w:type="spellEnd"/>
      <w:r w:rsidRPr="007927FF">
        <w:rPr>
          <w:lang w:val="en-US"/>
        </w:rPr>
        <w:t xml:space="preserve"> </w:t>
      </w:r>
      <w:proofErr w:type="spellStart"/>
      <w:r w:rsidRPr="007927FF">
        <w:rPr>
          <w:lang w:val="en-US"/>
        </w:rPr>
        <w:t>bosqich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texnologiyalarni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w:t>
      </w:r>
    </w:p>
    <w:p w14:paraId="277D278D" w14:textId="77777777" w:rsidR="007927FF" w:rsidRPr="007927FF" w:rsidRDefault="007927FF" w:rsidP="007927FF">
      <w:pPr>
        <w:rPr>
          <w:lang w:val="en-US"/>
        </w:rPr>
      </w:pPr>
      <w:r w:rsidRPr="007927FF">
        <w:rPr>
          <w:lang w:val="en-US"/>
        </w:rPr>
        <w:t xml:space="preserve">Birinchi </w:t>
      </w:r>
      <w:proofErr w:type="spellStart"/>
      <w:r w:rsidRPr="007927FF">
        <w:rPr>
          <w:lang w:val="en-US"/>
        </w:rPr>
        <w:t>navbatda</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xizmatlariga</w:t>
      </w:r>
      <w:proofErr w:type="spellEnd"/>
      <w:r w:rsidRPr="007927FF">
        <w:rPr>
          <w:lang w:val="en-US"/>
        </w:rPr>
        <w:t> </w:t>
      </w:r>
      <w:proofErr w:type="spellStart"/>
      <w:r w:rsidRPr="007927FF">
        <w:rPr>
          <w:b/>
          <w:bCs/>
          <w:lang w:val="en-US"/>
        </w:rPr>
        <w:t>kirish</w:t>
      </w:r>
      <w:proofErr w:type="spellEnd"/>
      <w:r w:rsidRPr="007927FF">
        <w:rPr>
          <w:b/>
          <w:bCs/>
          <w:lang w:val="en-US"/>
        </w:rPr>
        <w:t xml:space="preserve"> </w:t>
      </w:r>
      <w:proofErr w:type="spellStart"/>
      <w:r w:rsidRPr="007927FF">
        <w:rPr>
          <w:b/>
          <w:bCs/>
          <w:lang w:val="en-US"/>
        </w:rPr>
        <w:t>nuqtalari</w:t>
      </w:r>
      <w:proofErr w:type="spellEnd"/>
      <w:r w:rsidRPr="007927FF">
        <w:rPr>
          <w:b/>
          <w:bCs/>
          <w:lang w:val="en-US"/>
        </w:rPr>
        <w:t xml:space="preserve"> (access points)</w:t>
      </w:r>
      <w:r w:rsidRPr="007927FF">
        <w:rPr>
          <w:lang w:val="en-US"/>
        </w:rPr>
        <w:t> </w:t>
      </w:r>
      <w:proofErr w:type="spellStart"/>
      <w:r w:rsidRPr="007927FF">
        <w:rPr>
          <w:lang w:val="en-US"/>
        </w:rPr>
        <w:t>orqali</w:t>
      </w:r>
      <w:proofErr w:type="spellEnd"/>
      <w:r w:rsidRPr="007927FF">
        <w:rPr>
          <w:lang w:val="en-US"/>
        </w:rPr>
        <w:t xml:space="preserve"> </w:t>
      </w:r>
      <w:proofErr w:type="spellStart"/>
      <w:r w:rsidRPr="007927FF">
        <w:rPr>
          <w:lang w:val="en-US"/>
        </w:rPr>
        <w:t>ulanadilar</w:t>
      </w:r>
      <w:proofErr w:type="spellEnd"/>
      <w:r w:rsidRPr="007927FF">
        <w:rPr>
          <w:lang w:val="en-US"/>
        </w:rPr>
        <w:t xml:space="preserve">. Eng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usuli</w:t>
      </w:r>
      <w:proofErr w:type="spellEnd"/>
      <w:r w:rsidRPr="007927FF">
        <w:rPr>
          <w:lang w:val="en-US"/>
        </w:rPr>
        <w:t xml:space="preserve"> </w:t>
      </w:r>
      <w:proofErr w:type="spellStart"/>
      <w:r w:rsidRPr="007927FF">
        <w:rPr>
          <w:lang w:val="en-US"/>
        </w:rPr>
        <w:t>bu</w:t>
      </w:r>
      <w:proofErr w:type="spellEnd"/>
      <w:r w:rsidRPr="007927FF">
        <w:rPr>
          <w:lang w:val="en-US"/>
        </w:rPr>
        <w:t> </w:t>
      </w:r>
      <w:r w:rsidRPr="007927FF">
        <w:rPr>
          <w:b/>
          <w:bCs/>
          <w:lang w:val="en-US"/>
        </w:rPr>
        <w:t xml:space="preserve">internet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veb-brauzerdir</w:t>
      </w:r>
      <w:proofErr w:type="spellEnd"/>
      <w:r w:rsidRPr="007927FF">
        <w:rPr>
          <w:b/>
          <w:bCs/>
          <w:lang w:val="en-US"/>
        </w:rPr>
        <w:t>.</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zamonaviy</w:t>
      </w:r>
      <w:proofErr w:type="spellEnd"/>
      <w:r w:rsidRPr="007927FF">
        <w:rPr>
          <w:lang w:val="en-US"/>
        </w:rPr>
        <w:t xml:space="preserve"> ERP, CRM (</w:t>
      </w:r>
      <w:proofErr w:type="spellStart"/>
      <w:r w:rsidRPr="007927FF">
        <w:rPr>
          <w:lang w:val="en-US"/>
        </w:rPr>
        <w:t>masalan</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portali</w:t>
      </w:r>
      <w:proofErr w:type="spellEnd"/>
      <w:r w:rsidRPr="007927FF">
        <w:rPr>
          <w:lang w:val="en-US"/>
        </w:rPr>
        <w:t xml:space="preserve">) </w:t>
      </w:r>
      <w:proofErr w:type="spellStart"/>
      <w:r w:rsidRPr="007927FF">
        <w:rPr>
          <w:lang w:val="en-US"/>
        </w:rPr>
        <w:t>va</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veb-asosli</w:t>
      </w:r>
      <w:proofErr w:type="spellEnd"/>
      <w:r w:rsidRPr="007927FF">
        <w:rPr>
          <w:lang w:val="en-US"/>
        </w:rPr>
        <w:t xml:space="preserve"> </w:t>
      </w:r>
      <w:proofErr w:type="spellStart"/>
      <w:r w:rsidRPr="007927FF">
        <w:rPr>
          <w:lang w:val="en-US"/>
        </w:rPr>
        <w:t>interfeyslarga</w:t>
      </w:r>
      <w:proofErr w:type="spellEnd"/>
      <w:r w:rsidRPr="007927FF">
        <w:rPr>
          <w:lang w:val="en-US"/>
        </w:rPr>
        <w:t xml:space="preserve"> </w:t>
      </w:r>
      <w:proofErr w:type="spellStart"/>
      <w:r w:rsidRPr="007927FF">
        <w:rPr>
          <w:lang w:val="en-US"/>
        </w:rPr>
        <w:t>ega</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foydalanuvchilar</w:t>
      </w:r>
      <w:proofErr w:type="spellEnd"/>
      <w:r w:rsidRPr="007927FF">
        <w:rPr>
          <w:lang w:val="en-US"/>
        </w:rPr>
        <w:t xml:space="preserve"> HTTPS </w:t>
      </w:r>
      <w:proofErr w:type="spellStart"/>
      <w:r w:rsidRPr="007927FF">
        <w:rPr>
          <w:lang w:val="en-US"/>
        </w:rPr>
        <w:t>protokoli</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ulanishni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oshiradilar</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brauzerida</w:t>
      </w:r>
      <w:proofErr w:type="spellEnd"/>
      <w:r w:rsidRPr="007927FF">
        <w:rPr>
          <w:lang w:val="en-US"/>
        </w:rPr>
        <w:t xml:space="preserve"> </w:t>
      </w:r>
      <w:proofErr w:type="spellStart"/>
      <w:r w:rsidRPr="007927FF">
        <w:rPr>
          <w:lang w:val="en-US"/>
        </w:rPr>
        <w:t>tizimning</w:t>
      </w:r>
      <w:proofErr w:type="spellEnd"/>
      <w:r w:rsidRPr="007927FF">
        <w:rPr>
          <w:lang w:val="en-US"/>
        </w:rPr>
        <w:t xml:space="preserve"> URL </w:t>
      </w:r>
      <w:proofErr w:type="spellStart"/>
      <w:r w:rsidRPr="007927FF">
        <w:rPr>
          <w:lang w:val="en-US"/>
        </w:rPr>
        <w:t>manzilini</w:t>
      </w:r>
      <w:proofErr w:type="spellEnd"/>
      <w:r w:rsidRPr="007927FF">
        <w:rPr>
          <w:lang w:val="en-US"/>
        </w:rPr>
        <w:t xml:space="preserve"> (</w:t>
      </w:r>
      <w:proofErr w:type="spellStart"/>
      <w:r w:rsidRPr="007927FF">
        <w:rPr>
          <w:lang w:val="en-US"/>
        </w:rPr>
        <w:t>masalan</w:t>
      </w:r>
      <w:proofErr w:type="spellEnd"/>
      <w:r w:rsidRPr="007927FF">
        <w:rPr>
          <w:lang w:val="en-US"/>
        </w:rPr>
        <w:t xml:space="preserve">, https://crm.kompaniyanomi.uz) </w:t>
      </w:r>
      <w:proofErr w:type="spellStart"/>
      <w:r w:rsidRPr="007927FF">
        <w:rPr>
          <w:lang w:val="en-US"/>
        </w:rPr>
        <w:t>teradi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DNS </w:t>
      </w:r>
      <w:proofErr w:type="spellStart"/>
      <w:r w:rsidRPr="007927FF">
        <w:rPr>
          <w:lang w:val="en-US"/>
        </w:rPr>
        <w:t>orqali</w:t>
      </w:r>
      <w:proofErr w:type="spellEnd"/>
      <w:r w:rsidRPr="007927FF">
        <w:rPr>
          <w:lang w:val="en-US"/>
        </w:rPr>
        <w:t xml:space="preserve"> </w:t>
      </w:r>
      <w:proofErr w:type="spellStart"/>
      <w:r w:rsidRPr="007927FF">
        <w:rPr>
          <w:lang w:val="en-US"/>
        </w:rPr>
        <w:t>bulutdagi</w:t>
      </w:r>
      <w:proofErr w:type="spellEnd"/>
      <w:r w:rsidRPr="007927FF">
        <w:rPr>
          <w:lang w:val="en-US"/>
        </w:rPr>
        <w:t xml:space="preserve"> </w:t>
      </w:r>
      <w:proofErr w:type="spellStart"/>
      <w:r w:rsidRPr="007927FF">
        <w:rPr>
          <w:lang w:val="en-US"/>
        </w:rPr>
        <w:t>xizmatning</w:t>
      </w:r>
      <w:proofErr w:type="spellEnd"/>
      <w:r w:rsidRPr="007927FF">
        <w:rPr>
          <w:lang w:val="en-US"/>
        </w:rPr>
        <w:t xml:space="preserve"> IP </w:t>
      </w:r>
      <w:proofErr w:type="spellStart"/>
      <w:r w:rsidRPr="007927FF">
        <w:rPr>
          <w:lang w:val="en-US"/>
        </w:rPr>
        <w:t>manziliga</w:t>
      </w:r>
      <w:proofErr w:type="spellEnd"/>
      <w:r w:rsidRPr="007927FF">
        <w:rPr>
          <w:lang w:val="en-US"/>
        </w:rPr>
        <w:t xml:space="preserve"> </w:t>
      </w:r>
      <w:proofErr w:type="spellStart"/>
      <w:r w:rsidRPr="007927FF">
        <w:rPr>
          <w:lang w:val="en-US"/>
        </w:rPr>
        <w:t>aylantiriladi</w:t>
      </w:r>
      <w:proofErr w:type="spellEnd"/>
      <w:r w:rsidRPr="007927FF">
        <w:rPr>
          <w:lang w:val="en-US"/>
        </w:rPr>
        <w:t>.</w:t>
      </w:r>
    </w:p>
    <w:p w14:paraId="07631B20"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maxsus</w:t>
      </w:r>
      <w:proofErr w:type="spellEnd"/>
      <w:r w:rsidRPr="007927FF">
        <w:rPr>
          <w:b/>
          <w:bCs/>
          <w:lang w:val="en-US"/>
        </w:rPr>
        <w:t xml:space="preserve"> </w:t>
      </w:r>
      <w:proofErr w:type="spellStart"/>
      <w:r w:rsidRPr="007927FF">
        <w:rPr>
          <w:b/>
          <w:bCs/>
          <w:lang w:val="en-US"/>
        </w:rPr>
        <w:t>ishlab</w:t>
      </w:r>
      <w:proofErr w:type="spellEnd"/>
      <w:r w:rsidRPr="007927FF">
        <w:rPr>
          <w:b/>
          <w:bCs/>
          <w:lang w:val="en-US"/>
        </w:rPr>
        <w:t xml:space="preserve"> </w:t>
      </w:r>
      <w:proofErr w:type="spellStart"/>
      <w:r w:rsidRPr="007927FF">
        <w:rPr>
          <w:b/>
          <w:bCs/>
          <w:lang w:val="en-US"/>
        </w:rPr>
        <w:t>chiqilgan</w:t>
      </w:r>
      <w:proofErr w:type="spellEnd"/>
      <w:r w:rsidRPr="007927FF">
        <w:rPr>
          <w:b/>
          <w:bCs/>
          <w:lang w:val="en-US"/>
        </w:rPr>
        <w:t xml:space="preserve"> </w:t>
      </w:r>
      <w:proofErr w:type="spellStart"/>
      <w:r w:rsidRPr="007927FF">
        <w:rPr>
          <w:b/>
          <w:bCs/>
          <w:lang w:val="en-US"/>
        </w:rPr>
        <w:t>klient</w:t>
      </w:r>
      <w:proofErr w:type="spellEnd"/>
      <w:r w:rsidRPr="007927FF">
        <w:rPr>
          <w:b/>
          <w:bCs/>
          <w:lang w:val="en-US"/>
        </w:rPr>
        <w:t xml:space="preserve"> </w:t>
      </w:r>
      <w:proofErr w:type="spellStart"/>
      <w:r w:rsidRPr="007927FF">
        <w:rPr>
          <w:b/>
          <w:bCs/>
          <w:lang w:val="en-US"/>
        </w:rPr>
        <w:t>dasturlari</w:t>
      </w:r>
      <w:proofErr w:type="spellEnd"/>
      <w:r w:rsidRPr="007927FF">
        <w:rPr>
          <w:b/>
          <w:bCs/>
          <w:lang w:val="en-US"/>
        </w:rPr>
        <w:t xml:space="preserve"> (dedicated client applications) </w:t>
      </w:r>
      <w:proofErr w:type="spellStart"/>
      <w:r w:rsidRPr="007927FF">
        <w:rPr>
          <w:b/>
          <w:bCs/>
          <w:lang w:val="en-US"/>
        </w:rPr>
        <w:t>yoki</w:t>
      </w:r>
      <w:proofErr w:type="spellEnd"/>
      <w:r w:rsidRPr="007927FF">
        <w:rPr>
          <w:b/>
          <w:bCs/>
          <w:lang w:val="en-US"/>
        </w:rPr>
        <w:t xml:space="preserve"> </w:t>
      </w:r>
      <w:proofErr w:type="spellStart"/>
      <w:r w:rsidRPr="007927FF">
        <w:rPr>
          <w:b/>
          <w:bCs/>
          <w:lang w:val="en-US"/>
        </w:rPr>
        <w:t>mobil</w:t>
      </w:r>
      <w:proofErr w:type="spellEnd"/>
      <w:r w:rsidRPr="007927FF">
        <w:rPr>
          <w:b/>
          <w:bCs/>
          <w:lang w:val="en-US"/>
        </w:rPr>
        <w:t xml:space="preserve"> </w:t>
      </w:r>
      <w:proofErr w:type="spellStart"/>
      <w:r w:rsidRPr="007927FF">
        <w:rPr>
          <w:b/>
          <w:bCs/>
          <w:lang w:val="en-US"/>
        </w:rPr>
        <w:t>ilovalar</w:t>
      </w:r>
      <w:proofErr w:type="spellEnd"/>
      <w:r w:rsidRPr="007927FF">
        <w:rPr>
          <w:b/>
          <w:bCs/>
          <w:lang w:val="en-US"/>
        </w:rPr>
        <w:t xml:space="preserve"> (mobile apps)</w:t>
      </w:r>
      <w:r w:rsidRPr="007927FF">
        <w:rPr>
          <w:lang w:val="en-US"/>
        </w:rPr>
        <w:t xml:space="preserve">. </w:t>
      </w:r>
      <w:proofErr w:type="spellStart"/>
      <w:r w:rsidRPr="007927FF">
        <w:rPr>
          <w:lang w:val="en-US"/>
        </w:rPr>
        <w:t>Ba'zi</w:t>
      </w:r>
      <w:proofErr w:type="spellEnd"/>
      <w:r w:rsidRPr="007927FF">
        <w:rPr>
          <w:lang w:val="en-US"/>
        </w:rPr>
        <w:t xml:space="preserve"> ERP </w:t>
      </w:r>
      <w:proofErr w:type="spellStart"/>
      <w:r w:rsidRPr="007927FF">
        <w:rPr>
          <w:lang w:val="en-US"/>
        </w:rPr>
        <w:t>yoki</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yanada</w:t>
      </w:r>
      <w:proofErr w:type="spellEnd"/>
      <w:r w:rsidRPr="007927FF">
        <w:rPr>
          <w:lang w:val="en-US"/>
        </w:rPr>
        <w:t xml:space="preserve"> boy </w:t>
      </w:r>
      <w:proofErr w:type="spellStart"/>
      <w:r w:rsidRPr="007927FF">
        <w:rPr>
          <w:lang w:val="en-US"/>
        </w:rPr>
        <w:t>funksionallik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yaxshiroq</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ta'minotni</w:t>
      </w:r>
      <w:proofErr w:type="spellEnd"/>
      <w:r w:rsidRPr="007927FF">
        <w:rPr>
          <w:lang w:val="en-US"/>
        </w:rPr>
        <w:t xml:space="preserve"> talab </w:t>
      </w:r>
      <w:proofErr w:type="spellStart"/>
      <w:r w:rsidRPr="007927FF">
        <w:rPr>
          <w:lang w:val="en-US"/>
        </w:rPr>
        <w:t>qilishi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Sotuv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limi</w:t>
      </w:r>
      <w:proofErr w:type="spellEnd"/>
      <w:r w:rsidRPr="007927FF">
        <w:rPr>
          <w:lang w:val="en-US"/>
        </w:rPr>
        <w:t xml:space="preserve"> </w:t>
      </w:r>
      <w:proofErr w:type="spellStart"/>
      <w:r w:rsidRPr="007927FF">
        <w:rPr>
          <w:lang w:val="en-US"/>
        </w:rPr>
        <w:t>xodimlari</w:t>
      </w:r>
      <w:proofErr w:type="spellEnd"/>
      <w:r w:rsidRPr="007927FF">
        <w:rPr>
          <w:lang w:val="en-US"/>
        </w:rPr>
        <w:t xml:space="preserve"> CRM </w:t>
      </w:r>
      <w:proofErr w:type="spellStart"/>
      <w:r w:rsidRPr="007927FF">
        <w:rPr>
          <w:lang w:val="en-US"/>
        </w:rPr>
        <w:t>tizimiga</w:t>
      </w:r>
      <w:proofErr w:type="spellEnd"/>
      <w:r w:rsidRPr="007927FF">
        <w:rPr>
          <w:lang w:val="en-US"/>
        </w:rPr>
        <w:t xml:space="preserve"> </w:t>
      </w:r>
      <w:proofErr w:type="spellStart"/>
      <w:r w:rsidRPr="007927FF">
        <w:rPr>
          <w:lang w:val="en-US"/>
        </w:rPr>
        <w:t>planshetlaridagi</w:t>
      </w:r>
      <w:proofErr w:type="spellEnd"/>
      <w:r w:rsidRPr="007927FF">
        <w:rPr>
          <w:lang w:val="en-US"/>
        </w:rPr>
        <w:t xml:space="preserve"> </w:t>
      </w:r>
      <w:proofErr w:type="spellStart"/>
      <w:r w:rsidRPr="007927FF">
        <w:rPr>
          <w:lang w:val="en-US"/>
        </w:rPr>
        <w:t>mobil</w:t>
      </w:r>
      <w:proofErr w:type="spellEnd"/>
      <w:r w:rsidRPr="007927FF">
        <w:rPr>
          <w:lang w:val="en-US"/>
        </w:rPr>
        <w:t xml:space="preserve"> </w:t>
      </w:r>
      <w:proofErr w:type="spellStart"/>
      <w:r w:rsidRPr="007927FF">
        <w:rPr>
          <w:lang w:val="en-US"/>
        </w:rPr>
        <w:t>ilova</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xodimlari</w:t>
      </w:r>
      <w:proofErr w:type="spellEnd"/>
      <w:r w:rsidRPr="007927FF">
        <w:rPr>
          <w:lang w:val="en-US"/>
        </w:rPr>
        <w:t xml:space="preserve"> </w:t>
      </w:r>
      <w:proofErr w:type="spellStart"/>
      <w:r w:rsidRPr="007927FF">
        <w:rPr>
          <w:lang w:val="en-US"/>
        </w:rPr>
        <w:t>esa</w:t>
      </w:r>
      <w:proofErr w:type="spellEnd"/>
      <w:r w:rsidRPr="007927FF">
        <w:rPr>
          <w:lang w:val="en-US"/>
        </w:rPr>
        <w:t xml:space="preserve"> WMS ga </w:t>
      </w:r>
      <w:proofErr w:type="spellStart"/>
      <w:r w:rsidRPr="007927FF">
        <w:rPr>
          <w:lang w:val="en-US"/>
        </w:rPr>
        <w:t>maxsus</w:t>
      </w:r>
      <w:proofErr w:type="spellEnd"/>
      <w:r w:rsidRPr="007927FF">
        <w:rPr>
          <w:lang w:val="en-US"/>
        </w:rPr>
        <w:t xml:space="preserve"> </w:t>
      </w:r>
      <w:proofErr w:type="spellStart"/>
      <w:r w:rsidRPr="007927FF">
        <w:rPr>
          <w:lang w:val="en-US"/>
        </w:rPr>
        <w:t>skaner</w:t>
      </w:r>
      <w:proofErr w:type="spellEnd"/>
      <w:r w:rsidRPr="007927FF">
        <w:rPr>
          <w:lang w:val="en-US"/>
        </w:rPr>
        <w:t xml:space="preserve"> </w:t>
      </w:r>
      <w:proofErr w:type="spellStart"/>
      <w:r w:rsidRPr="007927FF">
        <w:rPr>
          <w:lang w:val="en-US"/>
        </w:rPr>
        <w:t>qurilmalaridagi</w:t>
      </w:r>
      <w:proofErr w:type="spellEnd"/>
      <w:r w:rsidRPr="007927FF">
        <w:rPr>
          <w:lang w:val="en-US"/>
        </w:rPr>
        <w:t xml:space="preserve"> </w:t>
      </w:r>
      <w:proofErr w:type="spellStart"/>
      <w:r w:rsidRPr="007927FF">
        <w:rPr>
          <w:lang w:val="en-US"/>
        </w:rPr>
        <w:t>klient</w:t>
      </w:r>
      <w:proofErr w:type="spellEnd"/>
      <w:r w:rsidRPr="007927FF">
        <w:rPr>
          <w:lang w:val="en-US"/>
        </w:rPr>
        <w:t xml:space="preserve"> dasturi </w:t>
      </w:r>
      <w:proofErr w:type="spellStart"/>
      <w:r w:rsidRPr="007927FF">
        <w:rPr>
          <w:lang w:val="en-US"/>
        </w:rPr>
        <w:t>orqali</w:t>
      </w:r>
      <w:proofErr w:type="spellEnd"/>
      <w:r w:rsidRPr="007927FF">
        <w:rPr>
          <w:lang w:val="en-US"/>
        </w:rPr>
        <w:t xml:space="preserve"> </w:t>
      </w:r>
      <w:proofErr w:type="spellStart"/>
      <w:r w:rsidRPr="007927FF">
        <w:rPr>
          <w:lang w:val="en-US"/>
        </w:rPr>
        <w:t>ulanishlari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ilovalar</w:t>
      </w:r>
      <w:proofErr w:type="spellEnd"/>
      <w:r w:rsidRPr="007927FF">
        <w:rPr>
          <w:lang w:val="en-US"/>
        </w:rPr>
        <w:t xml:space="preserve"> ham </w:t>
      </w:r>
      <w:proofErr w:type="spellStart"/>
      <w:r w:rsidRPr="007927FF">
        <w:rPr>
          <w:lang w:val="en-US"/>
        </w:rPr>
        <w:t>odatda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API (Application Programming Interface) </w:t>
      </w:r>
      <w:proofErr w:type="spellStart"/>
      <w:r w:rsidRPr="007927FF">
        <w:rPr>
          <w:lang w:val="en-US"/>
        </w:rPr>
        <w:t>chaqiruvlari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bulutdagi</w:t>
      </w:r>
      <w:proofErr w:type="spellEnd"/>
      <w:r w:rsidRPr="007927FF">
        <w:rPr>
          <w:lang w:val="en-US"/>
        </w:rPr>
        <w:t xml:space="preserve"> backend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w:t>
      </w:r>
    </w:p>
    <w:p w14:paraId="0014585F" w14:textId="77777777" w:rsidR="007927FF" w:rsidRPr="007927FF" w:rsidRDefault="007927FF" w:rsidP="007927FF">
      <w:pPr>
        <w:rPr>
          <w:lang w:val="en-US"/>
        </w:rPr>
      </w:pPr>
      <w:proofErr w:type="spellStart"/>
      <w:r w:rsidRPr="007927FF">
        <w:rPr>
          <w:lang w:val="en-US"/>
        </w:rPr>
        <w:t>Uchinchi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r w:rsidRPr="007927FF">
        <w:rPr>
          <w:b/>
          <w:bCs/>
          <w:lang w:val="en-US"/>
        </w:rPr>
        <w:t xml:space="preserve">API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tizimlararo</w:t>
      </w:r>
      <w:proofErr w:type="spellEnd"/>
      <w:r w:rsidRPr="007927FF">
        <w:rPr>
          <w:b/>
          <w:bCs/>
          <w:lang w:val="en-US"/>
        </w:rPr>
        <w:t xml:space="preserve"> </w:t>
      </w:r>
      <w:proofErr w:type="spellStart"/>
      <w:r w:rsidRPr="007927FF">
        <w:rPr>
          <w:b/>
          <w:bCs/>
          <w:lang w:val="en-US"/>
        </w:rPr>
        <w:t>integratsiya</w:t>
      </w:r>
      <w:proofErr w:type="spellEnd"/>
      <w:r w:rsidRPr="007927FF">
        <w:rPr>
          <w:b/>
          <w:bCs/>
          <w:lang w:val="en-US"/>
        </w:rPr>
        <w:t>.</w:t>
      </w:r>
      <w:r w:rsidRPr="007927FF">
        <w:rPr>
          <w:lang w:val="en-US"/>
        </w:rPr>
        <w:t> </w:t>
      </w:r>
      <w:proofErr w:type="spellStart"/>
      <w:r w:rsidRPr="007927FF">
        <w:rPr>
          <w:lang w:val="en-US"/>
        </w:rPr>
        <w:t>Kompaniyamizning</w:t>
      </w:r>
      <w:proofErr w:type="spellEnd"/>
      <w:r w:rsidRPr="007927FF">
        <w:rPr>
          <w:lang w:val="en-US"/>
        </w:rPr>
        <w:t xml:space="preserve"> ERP </w:t>
      </w:r>
      <w:proofErr w:type="spellStart"/>
      <w:r w:rsidRPr="007927FF">
        <w:rPr>
          <w:lang w:val="en-US"/>
        </w:rPr>
        <w:t>tizimi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elektron</w:t>
      </w:r>
      <w:proofErr w:type="spellEnd"/>
      <w:r w:rsidRPr="007927FF">
        <w:rPr>
          <w:lang w:val="en-US"/>
        </w:rPr>
        <w:t xml:space="preserve"> </w:t>
      </w:r>
      <w:proofErr w:type="spellStart"/>
      <w:r w:rsidRPr="007927FF">
        <w:rPr>
          <w:lang w:val="en-US"/>
        </w:rPr>
        <w:t>tijorat</w:t>
      </w:r>
      <w:proofErr w:type="spellEnd"/>
      <w:r w:rsidRPr="007927FF">
        <w:rPr>
          <w:lang w:val="en-US"/>
        </w:rPr>
        <w:t xml:space="preserve"> </w:t>
      </w:r>
      <w:proofErr w:type="spellStart"/>
      <w:r w:rsidRPr="007927FF">
        <w:rPr>
          <w:lang w:val="en-US"/>
        </w:rPr>
        <w:t>platformasi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logistika</w:t>
      </w:r>
      <w:proofErr w:type="spellEnd"/>
      <w:r w:rsidRPr="007927FF">
        <w:rPr>
          <w:lang w:val="en-US"/>
        </w:rPr>
        <w:t xml:space="preserve"> </w:t>
      </w:r>
      <w:proofErr w:type="spellStart"/>
      <w:r w:rsidRPr="007927FF">
        <w:rPr>
          <w:lang w:val="en-US"/>
        </w:rPr>
        <w:t>hamkorining</w:t>
      </w:r>
      <w:proofErr w:type="spellEnd"/>
      <w:r w:rsidRPr="007927FF">
        <w:rPr>
          <w:lang w:val="en-US"/>
        </w:rPr>
        <w:t xml:space="preserve"> </w:t>
      </w:r>
      <w:proofErr w:type="spellStart"/>
      <w:r w:rsidRPr="007927FF">
        <w:rPr>
          <w:lang w:val="en-US"/>
        </w:rPr>
        <w:t>tizimi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ma'lumot</w:t>
      </w:r>
      <w:proofErr w:type="spellEnd"/>
      <w:r w:rsidRPr="007927FF">
        <w:rPr>
          <w:lang w:val="en-US"/>
        </w:rPr>
        <w:t xml:space="preserve"> </w:t>
      </w:r>
      <w:proofErr w:type="spellStart"/>
      <w:r w:rsidRPr="007927FF">
        <w:rPr>
          <w:lang w:val="en-US"/>
        </w:rPr>
        <w:t>almashishi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Bunday </w:t>
      </w:r>
      <w:proofErr w:type="spellStart"/>
      <w:r w:rsidRPr="007927FF">
        <w:rPr>
          <w:lang w:val="en-US"/>
        </w:rPr>
        <w:t>hollarda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tashqi</w:t>
      </w:r>
      <w:proofErr w:type="spellEnd"/>
      <w:r w:rsidRPr="007927FF">
        <w:rPr>
          <w:lang w:val="en-US"/>
        </w:rPr>
        <w:t xml:space="preserve"> </w:t>
      </w:r>
      <w:proofErr w:type="spellStart"/>
      <w:r w:rsidRPr="007927FF">
        <w:rPr>
          <w:lang w:val="en-US"/>
        </w:rPr>
        <w:t>tizimlar</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w:t>
      </w:r>
      <w:proofErr w:type="spellEnd"/>
      <w:r w:rsidRPr="007927FF">
        <w:rPr>
          <w:lang w:val="en-US"/>
        </w:rPr>
        <w:t xml:space="preserve"> </w:t>
      </w:r>
      <w:proofErr w:type="spellStart"/>
      <w:r w:rsidRPr="007927FF">
        <w:rPr>
          <w:lang w:val="en-US"/>
        </w:rPr>
        <w:t>sifatida</w:t>
      </w:r>
      <w:proofErr w:type="spellEnd"/>
      <w:r w:rsidRPr="007927FF">
        <w:rPr>
          <w:lang w:val="en-US"/>
        </w:rPr>
        <w:t xml:space="preserve"> harakat </w:t>
      </w:r>
      <w:proofErr w:type="spellStart"/>
      <w:r w:rsidRPr="007927FF">
        <w:rPr>
          <w:lang w:val="en-US"/>
        </w:rPr>
        <w:t>qilib</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bulutda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API'lariga</w:t>
      </w:r>
      <w:proofErr w:type="spellEnd"/>
      <w:r w:rsidRPr="007927FF">
        <w:rPr>
          <w:lang w:val="en-US"/>
        </w:rPr>
        <w:t xml:space="preserve"> (</w:t>
      </w:r>
      <w:proofErr w:type="spellStart"/>
      <w:r w:rsidRPr="007927FF">
        <w:rPr>
          <w:lang w:val="en-US"/>
        </w:rPr>
        <w:t>masalan</w:t>
      </w:r>
      <w:proofErr w:type="spellEnd"/>
      <w:r w:rsidRPr="007927FF">
        <w:rPr>
          <w:lang w:val="en-US"/>
        </w:rPr>
        <w:t xml:space="preserve">, RESTful API </w:t>
      </w:r>
      <w:proofErr w:type="spellStart"/>
      <w:r w:rsidRPr="007927FF">
        <w:rPr>
          <w:lang w:val="en-US"/>
        </w:rPr>
        <w:t>yoki</w:t>
      </w:r>
      <w:proofErr w:type="spellEnd"/>
      <w:r w:rsidRPr="007927FF">
        <w:rPr>
          <w:lang w:val="en-US"/>
        </w:rPr>
        <w:t xml:space="preserve"> SOAP API) </w:t>
      </w:r>
      <w:proofErr w:type="spellStart"/>
      <w:r w:rsidRPr="007927FF">
        <w:rPr>
          <w:lang w:val="en-US"/>
        </w:rPr>
        <w:t>xavfsiz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yuboradi</w:t>
      </w:r>
      <w:proofErr w:type="spellEnd"/>
      <w:r w:rsidRPr="007927FF">
        <w:rPr>
          <w:lang w:val="en-US"/>
        </w:rPr>
        <w:t>.</w:t>
      </w:r>
    </w:p>
    <w:p w14:paraId="278EDB67"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provayderining</w:t>
      </w:r>
      <w:proofErr w:type="spellEnd"/>
      <w:r w:rsidRPr="007927FF">
        <w:rPr>
          <w:lang w:val="en-US"/>
        </w:rPr>
        <w:t xml:space="preserve"> </w:t>
      </w:r>
      <w:proofErr w:type="spellStart"/>
      <w:proofErr w:type="gramStart"/>
      <w:r w:rsidRPr="007927FF">
        <w:rPr>
          <w:lang w:val="en-US"/>
        </w:rPr>
        <w:t>tarmog‘</w:t>
      </w:r>
      <w:proofErr w:type="gramEnd"/>
      <w:r w:rsidRPr="007927FF">
        <w:rPr>
          <w:lang w:val="en-US"/>
        </w:rPr>
        <w:t>iga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kelgach</w:t>
      </w:r>
      <w:proofErr w:type="spellEnd"/>
      <w:r w:rsidRPr="007927FF">
        <w:rPr>
          <w:lang w:val="en-US"/>
        </w:rPr>
        <w:t xml:space="preserve">, u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komponentlardan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w:t>
      </w:r>
    </w:p>
    <w:p w14:paraId="2E83BC50" w14:textId="77777777" w:rsidR="007927FF" w:rsidRPr="007927FF" w:rsidRDefault="007927FF" w:rsidP="007927FF">
      <w:pPr>
        <w:ind w:left="360" w:firstLine="0"/>
        <w:rPr>
          <w:lang w:val="en-US"/>
        </w:rPr>
      </w:pPr>
      <w:r w:rsidRPr="007927FF">
        <w:rPr>
          <w:b/>
          <w:bCs/>
          <w:lang w:val="en-US"/>
        </w:rPr>
        <w:t>Edge Network/Content Delivery Network (CDN):</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global </w:t>
      </w:r>
      <w:proofErr w:type="spellStart"/>
      <w:r w:rsidRPr="007927FF">
        <w:rPr>
          <w:lang w:val="en-US"/>
        </w:rPr>
        <w:t>miqyosda</w:t>
      </w:r>
      <w:proofErr w:type="spellEnd"/>
      <w:r w:rsidRPr="007927FF">
        <w:rPr>
          <w:lang w:val="en-US"/>
        </w:rPr>
        <w:t xml:space="preserve"> </w:t>
      </w:r>
      <w:proofErr w:type="spellStart"/>
      <w:r w:rsidRPr="007927FF">
        <w:rPr>
          <w:lang w:val="en-US"/>
        </w:rPr>
        <w:t>tarqalgan</w:t>
      </w:r>
      <w:proofErr w:type="spellEnd"/>
      <w:r w:rsidRPr="007927FF">
        <w:rPr>
          <w:lang w:val="en-US"/>
        </w:rPr>
        <w:t xml:space="preserve"> edge </w:t>
      </w:r>
      <w:proofErr w:type="spellStart"/>
      <w:r w:rsidRPr="007927FF">
        <w:rPr>
          <w:lang w:val="en-US"/>
        </w:rPr>
        <w:t>serverlarga</w:t>
      </w:r>
      <w:proofErr w:type="spellEnd"/>
      <w:r w:rsidRPr="007927FF">
        <w:rPr>
          <w:lang w:val="en-US"/>
        </w:rPr>
        <w:t xml:space="preserve"> </w:t>
      </w:r>
      <w:proofErr w:type="spellStart"/>
      <w:r w:rsidRPr="007927FF">
        <w:rPr>
          <w:lang w:val="en-US"/>
        </w:rPr>
        <w:t>ega</w:t>
      </w:r>
      <w:proofErr w:type="spellEnd"/>
      <w:r w:rsidRPr="007927FF">
        <w:rPr>
          <w:lang w:val="en-US"/>
        </w:rPr>
        <w:t xml:space="preserve">. Agar CRM </w:t>
      </w:r>
      <w:proofErr w:type="spellStart"/>
      <w:r w:rsidRPr="007927FF">
        <w:rPr>
          <w:lang w:val="en-US"/>
        </w:rPr>
        <w:t>portalining</w:t>
      </w:r>
      <w:proofErr w:type="spellEnd"/>
      <w:r w:rsidRPr="007927FF">
        <w:rPr>
          <w:lang w:val="en-US"/>
        </w:rPr>
        <w:t xml:space="preserve"> </w:t>
      </w:r>
      <w:proofErr w:type="spellStart"/>
      <w:r w:rsidRPr="007927FF">
        <w:rPr>
          <w:lang w:val="en-US"/>
        </w:rPr>
        <w:t>statik</w:t>
      </w:r>
      <w:proofErr w:type="spellEnd"/>
      <w:r w:rsidRPr="007927FF">
        <w:rPr>
          <w:lang w:val="en-US"/>
        </w:rPr>
        <w:t xml:space="preserve"> </w:t>
      </w:r>
      <w:proofErr w:type="spellStart"/>
      <w:r w:rsidRPr="007927FF">
        <w:rPr>
          <w:lang w:val="en-US"/>
        </w:rPr>
        <w:t>kontenti</w:t>
      </w:r>
      <w:proofErr w:type="spellEnd"/>
      <w:r w:rsidRPr="007927FF">
        <w:rPr>
          <w:lang w:val="en-US"/>
        </w:rPr>
        <w:t xml:space="preserve"> (</w:t>
      </w:r>
      <w:proofErr w:type="spellStart"/>
      <w:r w:rsidRPr="007927FF">
        <w:rPr>
          <w:lang w:val="en-US"/>
        </w:rPr>
        <w:t>rasmlar</w:t>
      </w:r>
      <w:proofErr w:type="spellEnd"/>
      <w:r w:rsidRPr="007927FF">
        <w:rPr>
          <w:lang w:val="en-US"/>
        </w:rPr>
        <w:t xml:space="preserve">, CSS </w:t>
      </w:r>
      <w:proofErr w:type="spellStart"/>
      <w:r w:rsidRPr="007927FF">
        <w:rPr>
          <w:lang w:val="en-US"/>
        </w:rPr>
        <w:t>fayllari</w:t>
      </w:r>
      <w:proofErr w:type="spellEnd"/>
      <w:r w:rsidRPr="007927FF">
        <w:rPr>
          <w:lang w:val="en-US"/>
        </w:rPr>
        <w:t xml:space="preserve">) CDN da </w:t>
      </w:r>
      <w:proofErr w:type="spellStart"/>
      <w:r w:rsidRPr="007927FF">
        <w:rPr>
          <w:lang w:val="en-US"/>
        </w:rPr>
        <w:t>keshlangan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yaqin</w:t>
      </w:r>
      <w:proofErr w:type="spellEnd"/>
      <w:r w:rsidRPr="007927FF">
        <w:rPr>
          <w:lang w:val="en-US"/>
        </w:rPr>
        <w:t xml:space="preserve"> </w:t>
      </w:r>
      <w:proofErr w:type="spellStart"/>
      <w:r w:rsidRPr="007927FF">
        <w:rPr>
          <w:lang w:val="en-US"/>
        </w:rPr>
        <w:t>serverdan</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yuklanish</w:t>
      </w:r>
      <w:proofErr w:type="spellEnd"/>
      <w:r w:rsidRPr="007927FF">
        <w:rPr>
          <w:lang w:val="en-US"/>
        </w:rPr>
        <w:t xml:space="preserve"> </w:t>
      </w:r>
      <w:proofErr w:type="spellStart"/>
      <w:r w:rsidRPr="007927FF">
        <w:rPr>
          <w:lang w:val="en-US"/>
        </w:rPr>
        <w:t>tezligini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0EDC0B87" w14:textId="77777777" w:rsidR="007927FF" w:rsidRPr="007927FF" w:rsidRDefault="007927FF" w:rsidP="007927FF">
      <w:pPr>
        <w:ind w:left="360" w:firstLine="0"/>
        <w:rPr>
          <w:lang w:val="en-US"/>
        </w:rPr>
      </w:pPr>
      <w:proofErr w:type="spellStart"/>
      <w:r w:rsidRPr="007927FF">
        <w:rPr>
          <w:b/>
          <w:bCs/>
          <w:lang w:val="en-US"/>
        </w:rPr>
        <w:t>Yuklama</w:t>
      </w:r>
      <w:proofErr w:type="spellEnd"/>
      <w:r w:rsidRPr="007927FF">
        <w:rPr>
          <w:b/>
          <w:bCs/>
          <w:lang w:val="en-US"/>
        </w:rPr>
        <w:t xml:space="preserve"> </w:t>
      </w:r>
      <w:proofErr w:type="spellStart"/>
      <w:r w:rsidRPr="007927FF">
        <w:rPr>
          <w:b/>
          <w:bCs/>
          <w:lang w:val="en-US"/>
        </w:rPr>
        <w:t>Taqqsimlagich</w:t>
      </w:r>
      <w:proofErr w:type="spellEnd"/>
      <w:r w:rsidRPr="007927FF">
        <w:rPr>
          <w:b/>
          <w:bCs/>
          <w:lang w:val="en-US"/>
        </w:rPr>
        <w:t xml:space="preserve"> (Load Balancer):</w:t>
      </w:r>
      <w:r w:rsidRPr="007927FF">
        <w:rPr>
          <w:lang w:val="en-US"/>
        </w:rPr>
        <w:t> </w:t>
      </w:r>
      <w:proofErr w:type="spellStart"/>
      <w:r w:rsidRPr="007927FF">
        <w:rPr>
          <w:lang w:val="en-US"/>
        </w:rPr>
        <w:t>Tashqi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taqsimlagichga</w:t>
      </w:r>
      <w:proofErr w:type="spellEnd"/>
      <w:r w:rsidRPr="007927FF">
        <w:rPr>
          <w:lang w:val="en-US"/>
        </w:rPr>
        <w:t xml:space="preserve"> </w:t>
      </w:r>
      <w:proofErr w:type="spellStart"/>
      <w:r w:rsidRPr="007927FF">
        <w:rPr>
          <w:lang w:val="en-US"/>
        </w:rPr>
        <w:t>kelib</w:t>
      </w:r>
      <w:proofErr w:type="spellEnd"/>
      <w:r w:rsidRPr="007927FF">
        <w:rPr>
          <w:lang w:val="en-US"/>
        </w:rPr>
        <w:t xml:space="preserve"> </w:t>
      </w:r>
      <w:proofErr w:type="spellStart"/>
      <w:r w:rsidRPr="007927FF">
        <w:rPr>
          <w:lang w:val="en-US"/>
        </w:rPr>
        <w:t>tushadi</w:t>
      </w:r>
      <w:proofErr w:type="spellEnd"/>
      <w:r w:rsidRPr="007927FF">
        <w:rPr>
          <w:lang w:val="en-US"/>
        </w:rPr>
        <w:t xml:space="preserve">. U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proofErr w:type="gramStart"/>
      <w:r w:rsidRPr="007927FF">
        <w:rPr>
          <w:lang w:val="en-US"/>
        </w:rPr>
        <w:t>sog‘</w:t>
      </w:r>
      <w:proofErr w:type="gramEnd"/>
      <w:r w:rsidRPr="007927FF">
        <w:rPr>
          <w:lang w:val="en-US"/>
        </w:rPr>
        <w:t>lom</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kamroq</w:t>
      </w:r>
      <w:proofErr w:type="spellEnd"/>
      <w:r w:rsidRPr="007927FF">
        <w:rPr>
          <w:lang w:val="en-US"/>
        </w:rPr>
        <w:t xml:space="preserve"> </w:t>
      </w:r>
      <w:proofErr w:type="spellStart"/>
      <w:r w:rsidRPr="007927FF">
        <w:rPr>
          <w:lang w:val="en-US"/>
        </w:rPr>
        <w:t>yuklangan</w:t>
      </w:r>
      <w:proofErr w:type="spellEnd"/>
      <w:r w:rsidRPr="007927FF">
        <w:rPr>
          <w:lang w:val="en-US"/>
        </w:rPr>
        <w:t xml:space="preserve"> </w:t>
      </w:r>
      <w:proofErr w:type="spellStart"/>
      <w:r w:rsidRPr="007927FF">
        <w:rPr>
          <w:lang w:val="en-US"/>
        </w:rPr>
        <w:t>dastur</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instansiyasiga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ilovasi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proofErr w:type="gramStart"/>
      <w:r w:rsidRPr="007927FF">
        <w:rPr>
          <w:lang w:val="en-US"/>
        </w:rPr>
        <w:t>yo‘</w:t>
      </w:r>
      <w:proofErr w:type="gramEnd"/>
      <w:r w:rsidRPr="007927FF">
        <w:rPr>
          <w:lang w:val="en-US"/>
        </w:rPr>
        <w:t>naltiradi</w:t>
      </w:r>
      <w:proofErr w:type="spellEnd"/>
      <w:r w:rsidRPr="007927FF">
        <w:rPr>
          <w:lang w:val="en-US"/>
        </w:rPr>
        <w:t xml:space="preserve">. Bu </w:t>
      </w:r>
      <w:proofErr w:type="spellStart"/>
      <w:r w:rsidRPr="007927FF">
        <w:rPr>
          <w:lang w:val="en-US"/>
        </w:rPr>
        <w:t>tizimning</w:t>
      </w:r>
      <w:proofErr w:type="spellEnd"/>
      <w:r w:rsidRPr="007927FF">
        <w:rPr>
          <w:lang w:val="en-US"/>
        </w:rPr>
        <w:t xml:space="preserve"> </w:t>
      </w:r>
      <w:proofErr w:type="spellStart"/>
      <w:r w:rsidRPr="007927FF">
        <w:rPr>
          <w:lang w:val="en-US"/>
        </w:rPr>
        <w:t>masshtablanuvchanligi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uzluksizligini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2AB2F1F1"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Devori</w:t>
      </w:r>
      <w:proofErr w:type="spellEnd"/>
      <w:r w:rsidRPr="007927FF">
        <w:rPr>
          <w:b/>
          <w:bCs/>
          <w:lang w:val="en-US"/>
        </w:rPr>
        <w:t xml:space="preserve"> (Firewall/Web Application Firewall - WAF):</w:t>
      </w:r>
      <w:r w:rsidRPr="007927FF">
        <w:rPr>
          <w:lang w:val="en-US"/>
        </w:rPr>
        <w:t> </w:t>
      </w:r>
      <w:proofErr w:type="spellStart"/>
      <w:r w:rsidRPr="007927FF">
        <w:rPr>
          <w:lang w:val="en-US"/>
        </w:rPr>
        <w:t>Kiruvchi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masalan</w:t>
      </w:r>
      <w:proofErr w:type="spellEnd"/>
      <w:r w:rsidRPr="007927FF">
        <w:rPr>
          <w:lang w:val="en-US"/>
        </w:rPr>
        <w:t xml:space="preserve">, SQL injection, XSS </w:t>
      </w:r>
      <w:proofErr w:type="spellStart"/>
      <w:r w:rsidRPr="007927FF">
        <w:rPr>
          <w:lang w:val="en-US"/>
        </w:rPr>
        <w:t>hujumlari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tekshirilishi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WAF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ilovalarni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veb-hujumlardan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qiladi</w:t>
      </w:r>
      <w:proofErr w:type="spellEnd"/>
      <w:r w:rsidRPr="007927FF">
        <w:rPr>
          <w:lang w:val="en-US"/>
        </w:rPr>
        <w:t>.</w:t>
      </w:r>
    </w:p>
    <w:p w14:paraId="2DF8715C" w14:textId="77777777" w:rsidR="007927FF" w:rsidRPr="007927FF" w:rsidRDefault="007927FF" w:rsidP="007927FF">
      <w:pPr>
        <w:ind w:left="360" w:firstLine="0"/>
        <w:rPr>
          <w:lang w:val="en-US"/>
        </w:rPr>
      </w:pPr>
      <w:proofErr w:type="spellStart"/>
      <w:r w:rsidRPr="007927FF">
        <w:rPr>
          <w:b/>
          <w:bCs/>
          <w:lang w:val="en-US"/>
        </w:rPr>
        <w:t>Autentifikatsiya</w:t>
      </w:r>
      <w:proofErr w:type="spellEnd"/>
      <w:r w:rsidRPr="007927FF">
        <w:rPr>
          <w:b/>
          <w:bCs/>
          <w:lang w:val="en-US"/>
        </w:rPr>
        <w:t xml:space="preserve">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Avtorizatsiya</w:t>
      </w:r>
      <w:proofErr w:type="spellEnd"/>
      <w:r w:rsidRPr="007927FF">
        <w:rPr>
          <w:b/>
          <w:bCs/>
          <w:lang w:val="en-US"/>
        </w:rPr>
        <w:t xml:space="preserve"> (Authentication and Authorization):</w:t>
      </w:r>
      <w:r w:rsidRPr="007927FF">
        <w:rPr>
          <w:lang w:val="en-US"/>
        </w:rPr>
        <w:t> </w:t>
      </w:r>
      <w:proofErr w:type="spellStart"/>
      <w:r w:rsidRPr="007927FF">
        <w:rPr>
          <w:lang w:val="en-US"/>
        </w:rPr>
        <w:t>Mijoz</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xizmatiga</w:t>
      </w:r>
      <w:proofErr w:type="spellEnd"/>
      <w:r w:rsidRPr="007927FF">
        <w:rPr>
          <w:lang w:val="en-US"/>
        </w:rPr>
        <w:t xml:space="preserve"> </w:t>
      </w:r>
      <w:proofErr w:type="spellStart"/>
      <w:r w:rsidRPr="007927FF">
        <w:rPr>
          <w:lang w:val="en-US"/>
        </w:rPr>
        <w:t>kirishdan</w:t>
      </w:r>
      <w:proofErr w:type="spellEnd"/>
      <w:r w:rsidRPr="007927FF">
        <w:rPr>
          <w:lang w:val="en-US"/>
        </w:rPr>
        <w:t xml:space="preserve"> </w:t>
      </w:r>
      <w:proofErr w:type="spellStart"/>
      <w:r w:rsidRPr="007927FF">
        <w:rPr>
          <w:lang w:val="en-US"/>
        </w:rPr>
        <w:t>oldin</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shaxsini</w:t>
      </w:r>
      <w:proofErr w:type="spellEnd"/>
      <w:r w:rsidRPr="007927FF">
        <w:rPr>
          <w:lang w:val="en-US"/>
        </w:rPr>
        <w:t xml:space="preserve"> </w:t>
      </w:r>
      <w:proofErr w:type="spellStart"/>
      <w:r w:rsidRPr="007927FF">
        <w:rPr>
          <w:lang w:val="en-US"/>
        </w:rPr>
        <w:t>tasdiqlashi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login </w:t>
      </w:r>
      <w:proofErr w:type="spellStart"/>
      <w:r w:rsidRPr="007927FF">
        <w:rPr>
          <w:lang w:val="en-US"/>
        </w:rPr>
        <w:t>va</w:t>
      </w:r>
      <w:proofErr w:type="spellEnd"/>
      <w:r w:rsidRPr="007927FF">
        <w:rPr>
          <w:lang w:val="en-US"/>
        </w:rPr>
        <w:t xml:space="preserve"> </w:t>
      </w:r>
      <w:proofErr w:type="spellStart"/>
      <w:r w:rsidRPr="007927FF">
        <w:rPr>
          <w:lang w:val="en-US"/>
        </w:rPr>
        <w:t>parol</w:t>
      </w:r>
      <w:proofErr w:type="spellEnd"/>
      <w:r w:rsidRPr="007927FF">
        <w:rPr>
          <w:lang w:val="en-US"/>
        </w:rPr>
        <w:t xml:space="preserve">, </w:t>
      </w:r>
      <w:proofErr w:type="spellStart"/>
      <w:proofErr w:type="gramStart"/>
      <w:r w:rsidRPr="007927FF">
        <w:rPr>
          <w:lang w:val="en-US"/>
        </w:rPr>
        <w:t>ko‘</w:t>
      </w:r>
      <w:proofErr w:type="gramEnd"/>
      <w:r w:rsidRPr="007927FF">
        <w:rPr>
          <w:lang w:val="en-US"/>
        </w:rPr>
        <w:t>p</w:t>
      </w:r>
      <w:proofErr w:type="spellEnd"/>
      <w:r w:rsidRPr="007927FF">
        <w:rPr>
          <w:lang w:val="en-US"/>
        </w:rPr>
        <w:t xml:space="preserve"> </w:t>
      </w:r>
      <w:proofErr w:type="spellStart"/>
      <w:r w:rsidRPr="007927FF">
        <w:rPr>
          <w:lang w:val="en-US"/>
        </w:rPr>
        <w:t>faktorli</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(MFA) </w:t>
      </w:r>
      <w:proofErr w:type="spellStart"/>
      <w:r w:rsidRPr="007927FF">
        <w:rPr>
          <w:lang w:val="en-US"/>
        </w:rPr>
        <w:t>yoki</w:t>
      </w:r>
      <w:proofErr w:type="spellEnd"/>
      <w:r w:rsidRPr="007927FF">
        <w:rPr>
          <w:lang w:val="en-US"/>
        </w:rPr>
        <w:t xml:space="preserve"> yagona </w:t>
      </w:r>
      <w:proofErr w:type="spellStart"/>
      <w:r w:rsidRPr="007927FF">
        <w:rPr>
          <w:lang w:val="en-US"/>
        </w:rPr>
        <w:t>tizimga</w:t>
      </w:r>
      <w:proofErr w:type="spellEnd"/>
      <w:r w:rsidRPr="007927FF">
        <w:rPr>
          <w:lang w:val="en-US"/>
        </w:rPr>
        <w:t xml:space="preserve"> </w:t>
      </w:r>
      <w:proofErr w:type="spellStart"/>
      <w:r w:rsidRPr="007927FF">
        <w:rPr>
          <w:lang w:val="en-US"/>
        </w:rPr>
        <w:t>kirish</w:t>
      </w:r>
      <w:proofErr w:type="spellEnd"/>
      <w:r w:rsidRPr="007927FF">
        <w:rPr>
          <w:lang w:val="en-US"/>
        </w:rPr>
        <w:t xml:space="preserve"> (Single Sign-On - SSO) </w:t>
      </w:r>
      <w:proofErr w:type="spellStart"/>
      <w:r w:rsidRPr="007927FF">
        <w:rPr>
          <w:lang w:val="en-US"/>
        </w:rPr>
        <w:t>orqali</w:t>
      </w:r>
      <w:proofErr w:type="spellEnd"/>
      <w:r w:rsidRPr="007927FF">
        <w:rPr>
          <w:lang w:val="en-US"/>
        </w:rPr>
        <w:t xml:space="preserve">. </w:t>
      </w:r>
      <w:proofErr w:type="spellStart"/>
      <w:r w:rsidRPr="007927FF">
        <w:rPr>
          <w:lang w:val="en-US"/>
        </w:rPr>
        <w:t>Shundan</w:t>
      </w:r>
      <w:proofErr w:type="spellEnd"/>
      <w:r w:rsidRPr="007927FF">
        <w:rPr>
          <w:lang w:val="en-US"/>
        </w:rPr>
        <w:t xml:space="preserve"> </w:t>
      </w:r>
      <w:proofErr w:type="spellStart"/>
      <w:proofErr w:type="gramStart"/>
      <w:r w:rsidRPr="007927FF">
        <w:rPr>
          <w:lang w:val="en-US"/>
        </w:rPr>
        <w:t>so‘</w:t>
      </w:r>
      <w:proofErr w:type="gramEnd"/>
      <w:r w:rsidRPr="007927FF">
        <w:rPr>
          <w:lang w:val="en-US"/>
        </w:rPr>
        <w:t>ng</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mijozning</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resurslarga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amallarga</w:t>
      </w:r>
      <w:proofErr w:type="spellEnd"/>
      <w:r w:rsidRPr="007927FF">
        <w:rPr>
          <w:lang w:val="en-US"/>
        </w:rPr>
        <w:t xml:space="preserve"> </w:t>
      </w:r>
      <w:proofErr w:type="spellStart"/>
      <w:r w:rsidRPr="007927FF">
        <w:rPr>
          <w:lang w:val="en-US"/>
        </w:rPr>
        <w:t>ruxsati</w:t>
      </w:r>
      <w:proofErr w:type="spellEnd"/>
      <w:r w:rsidRPr="007927FF">
        <w:rPr>
          <w:lang w:val="en-US"/>
        </w:rPr>
        <w:t xml:space="preserve"> </w:t>
      </w:r>
      <w:proofErr w:type="spellStart"/>
      <w:r w:rsidRPr="007927FF">
        <w:rPr>
          <w:lang w:val="en-US"/>
        </w:rPr>
        <w:t>borligini</w:t>
      </w:r>
      <w:proofErr w:type="spellEnd"/>
      <w:r w:rsidRPr="007927FF">
        <w:rPr>
          <w:lang w:val="en-US"/>
        </w:rPr>
        <w:t xml:space="preserve"> </w:t>
      </w:r>
      <w:proofErr w:type="spellStart"/>
      <w:r w:rsidRPr="007927FF">
        <w:rPr>
          <w:lang w:val="en-US"/>
        </w:rPr>
        <w:t>tekshiradi</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xodimi</w:t>
      </w:r>
      <w:proofErr w:type="spellEnd"/>
      <w:r w:rsidRPr="007927FF">
        <w:rPr>
          <w:lang w:val="en-US"/>
        </w:rPr>
        <w:t xml:space="preserve"> WMS da </w:t>
      </w:r>
      <w:proofErr w:type="spellStart"/>
      <w:r w:rsidRPr="007927FF">
        <w:rPr>
          <w:lang w:val="en-US"/>
        </w:rPr>
        <w:t>faqat</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tegishli</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proofErr w:type="gramStart"/>
      <w:r w:rsidRPr="007927FF">
        <w:rPr>
          <w:lang w:val="en-US"/>
        </w:rPr>
        <w:t>ko‘</w:t>
      </w:r>
      <w:proofErr w:type="gramEnd"/>
      <w:r w:rsidRPr="007927FF">
        <w:rPr>
          <w:lang w:val="en-US"/>
        </w:rPr>
        <w:t>ra</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2F21A2DA" w14:textId="77777777" w:rsidR="007927FF" w:rsidRPr="007927FF" w:rsidRDefault="007927FF" w:rsidP="007927FF">
      <w:pPr>
        <w:ind w:left="360" w:firstLine="0"/>
        <w:rPr>
          <w:lang w:val="en-US"/>
        </w:rPr>
      </w:pPr>
      <w:proofErr w:type="spellStart"/>
      <w:r w:rsidRPr="007927FF">
        <w:rPr>
          <w:b/>
          <w:bCs/>
          <w:lang w:val="en-US"/>
        </w:rPr>
        <w:t>Ilova</w:t>
      </w:r>
      <w:proofErr w:type="spellEnd"/>
      <w:r w:rsidRPr="007927FF">
        <w:rPr>
          <w:b/>
          <w:bCs/>
          <w:lang w:val="en-US"/>
        </w:rPr>
        <w:t xml:space="preserve"> </w:t>
      </w:r>
      <w:proofErr w:type="spellStart"/>
      <w:r w:rsidRPr="007927FF">
        <w:rPr>
          <w:b/>
          <w:bCs/>
          <w:lang w:val="en-US"/>
        </w:rPr>
        <w:t>Serverlari</w:t>
      </w:r>
      <w:proofErr w:type="spellEnd"/>
      <w:r w:rsidRPr="007927FF">
        <w:rPr>
          <w:b/>
          <w:bCs/>
          <w:lang w:val="en-US"/>
        </w:rPr>
        <w:t xml:space="preserve"> (Application Servers):</w:t>
      </w:r>
      <w:r w:rsidRPr="007927FF">
        <w:rPr>
          <w:lang w:val="en-US"/>
        </w:rPr>
        <w:t> </w:t>
      </w:r>
      <w:proofErr w:type="spellStart"/>
      <w:r w:rsidRPr="007927FF">
        <w:rPr>
          <w:lang w:val="en-US"/>
        </w:rPr>
        <w:t>Nihoyat</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CRM, ERP </w:t>
      </w:r>
      <w:proofErr w:type="spellStart"/>
      <w:r w:rsidRPr="007927FF">
        <w:rPr>
          <w:lang w:val="en-US"/>
        </w:rPr>
        <w:t>yoki</w:t>
      </w:r>
      <w:proofErr w:type="spellEnd"/>
      <w:r w:rsidRPr="007927FF">
        <w:rPr>
          <w:lang w:val="en-US"/>
        </w:rPr>
        <w:t xml:space="preserve"> WMS </w:t>
      </w:r>
      <w:proofErr w:type="spellStart"/>
      <w:r w:rsidRPr="007927FF">
        <w:rPr>
          <w:lang w:val="en-US"/>
        </w:rPr>
        <w:t>ilovasini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tushirayotgan</w:t>
      </w:r>
      <w:proofErr w:type="spellEnd"/>
      <w:r w:rsidRPr="007927FF">
        <w:rPr>
          <w:lang w:val="en-US"/>
        </w:rPr>
        <w:t xml:space="preserve"> </w:t>
      </w:r>
      <w:proofErr w:type="spellStart"/>
      <w:r w:rsidRPr="007927FF">
        <w:rPr>
          <w:lang w:val="en-US"/>
        </w:rPr>
        <w:t>serverga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boradi</w:t>
      </w:r>
      <w:proofErr w:type="spellEnd"/>
      <w:r w:rsidRPr="007927FF">
        <w:rPr>
          <w:lang w:val="en-US"/>
        </w:rPr>
        <w:t xml:space="preserve">. Bu server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ishlaydi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tarmoqda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murojaat</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natijani</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qaytaradi</w:t>
      </w:r>
      <w:proofErr w:type="spellEnd"/>
      <w:r w:rsidRPr="007927FF">
        <w:rPr>
          <w:lang w:val="en-US"/>
        </w:rPr>
        <w:t>.</w:t>
      </w:r>
    </w:p>
    <w:p w14:paraId="38714329"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rtasidagi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ayniqsa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tadigan</w:t>
      </w:r>
      <w:proofErr w:type="spellEnd"/>
      <w:r w:rsidRPr="007927FF">
        <w:rPr>
          <w:lang w:val="en-US"/>
        </w:rPr>
        <w:t xml:space="preserve"> </w:t>
      </w:r>
      <w:proofErr w:type="spellStart"/>
      <w:r w:rsidRPr="007927FF">
        <w:rPr>
          <w:lang w:val="en-US"/>
        </w:rPr>
        <w:t>qismi</w:t>
      </w:r>
      <w:proofErr w:type="spellEnd"/>
      <w:r w:rsidRPr="007927FF">
        <w:rPr>
          <w:lang w:val="en-US"/>
        </w:rPr>
        <w:t>, </w:t>
      </w:r>
      <w:proofErr w:type="spellStart"/>
      <w:r w:rsidRPr="007927FF">
        <w:rPr>
          <w:b/>
          <w:bCs/>
          <w:lang w:val="en-US"/>
        </w:rPr>
        <w:t>shifrlanishi</w:t>
      </w:r>
      <w:proofErr w:type="spellEnd"/>
      <w:r w:rsidRPr="007927FF">
        <w:rPr>
          <w:b/>
          <w:bCs/>
          <w:lang w:val="en-US"/>
        </w:rPr>
        <w:t xml:space="preserve"> (encryption)</w:t>
      </w:r>
      <w:r w:rsidRPr="007927FF">
        <w:rPr>
          <w:lang w:val="en-US"/>
        </w:rPr>
        <w:t> </w:t>
      </w:r>
      <w:proofErr w:type="spellStart"/>
      <w:r w:rsidRPr="007927FF">
        <w:rPr>
          <w:lang w:val="en-US"/>
        </w:rPr>
        <w:t>kerak</w:t>
      </w:r>
      <w:proofErr w:type="spellEnd"/>
      <w:r w:rsidRPr="007927FF">
        <w:rPr>
          <w:lang w:val="en-US"/>
        </w:rPr>
        <w:t xml:space="preserve">. HTTPS (TLS/SSL </w:t>
      </w:r>
      <w:proofErr w:type="spellStart"/>
      <w:r w:rsidRPr="007927FF">
        <w:rPr>
          <w:lang w:val="en-US"/>
        </w:rPr>
        <w:t>protokollari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veb-trafikni</w:t>
      </w:r>
      <w:proofErr w:type="spellEnd"/>
      <w:r w:rsidRPr="007927FF">
        <w:rPr>
          <w:lang w:val="en-US"/>
        </w:rPr>
        <w:t xml:space="preserve"> </w:t>
      </w:r>
      <w:proofErr w:type="spellStart"/>
      <w:r w:rsidRPr="007927FF">
        <w:rPr>
          <w:lang w:val="en-US"/>
        </w:rPr>
        <w:t>shifrlaydi</w:t>
      </w:r>
      <w:proofErr w:type="spellEnd"/>
      <w:r w:rsidRPr="007927FF">
        <w:rPr>
          <w:lang w:val="en-US"/>
        </w:rPr>
        <w:t xml:space="preserve">. VPN (Virtual Private Network) </w:t>
      </w:r>
      <w:proofErr w:type="spellStart"/>
      <w:r w:rsidRPr="007927FF">
        <w:rPr>
          <w:lang w:val="en-US"/>
        </w:rPr>
        <w:t>esa</w:t>
      </w:r>
      <w:proofErr w:type="spellEnd"/>
      <w:r w:rsidRPr="007927FF">
        <w:rPr>
          <w:lang w:val="en-US"/>
        </w:rPr>
        <w:t xml:space="preserve"> </w:t>
      </w:r>
      <w:proofErr w:type="spellStart"/>
      <w:r w:rsidRPr="007927FF">
        <w:rPr>
          <w:lang w:val="en-US"/>
        </w:rPr>
        <w:t>kompaniya</w:t>
      </w:r>
      <w:proofErr w:type="spellEnd"/>
      <w:r w:rsidRPr="007927FF">
        <w:rPr>
          <w:lang w:val="en-US"/>
        </w:rPr>
        <w:t xml:space="preserve"> </w:t>
      </w:r>
      <w:proofErr w:type="spellStart"/>
      <w:r w:rsidRPr="007927FF">
        <w:rPr>
          <w:lang w:val="en-US"/>
        </w:rPr>
        <w:t>xodimlarining</w:t>
      </w:r>
      <w:proofErr w:type="spellEnd"/>
      <w:r w:rsidRPr="007927FF">
        <w:rPr>
          <w:lang w:val="en-US"/>
        </w:rPr>
        <w:t xml:space="preserve"> </w:t>
      </w:r>
      <w:proofErr w:type="spellStart"/>
      <w:r w:rsidRPr="007927FF">
        <w:rPr>
          <w:lang w:val="en-US"/>
        </w:rPr>
        <w:t>qurilmalari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w:t>
      </w:r>
      <w:proofErr w:type="spellEnd"/>
      <w:r w:rsidRPr="007927FF">
        <w:rPr>
          <w:lang w:val="en-US"/>
        </w:rPr>
        <w:t xml:space="preserve"> </w:t>
      </w:r>
      <w:proofErr w:type="spellStart"/>
      <w:r w:rsidRPr="007927FF">
        <w:rPr>
          <w:lang w:val="en-US"/>
        </w:rPr>
        <w:t>xavfsiz</w:t>
      </w:r>
      <w:proofErr w:type="spellEnd"/>
      <w:r w:rsidRPr="007927FF">
        <w:rPr>
          <w:lang w:val="en-US"/>
        </w:rPr>
        <w:t xml:space="preserve"> tunnel </w:t>
      </w:r>
      <w:proofErr w:type="spellStart"/>
      <w:r w:rsidRPr="007927FF">
        <w:rPr>
          <w:lang w:val="en-US"/>
        </w:rPr>
        <w:t>yaratishi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ayniqsa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tizimlarga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ning</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modullariga</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llaniladi</w:t>
      </w:r>
      <w:proofErr w:type="spellEnd"/>
      <w:r w:rsidRPr="007927FF">
        <w:rPr>
          <w:lang w:val="en-US"/>
        </w:rPr>
        <w:t>.</w:t>
      </w:r>
    </w:p>
    <w:p w14:paraId="6C2A5E0C" w14:textId="77777777" w:rsidR="007927FF"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veb-brauzerlar</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API'lar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asosan</w:t>
      </w:r>
      <w:proofErr w:type="spellEnd"/>
      <w:r w:rsidRPr="007927FF">
        <w:rPr>
          <w:lang w:val="en-US"/>
        </w:rPr>
        <w:t xml:space="preserve"> internet </w:t>
      </w:r>
      <w:proofErr w:type="spellStart"/>
      <w:r w:rsidRPr="007927FF">
        <w:rPr>
          <w:lang w:val="en-US"/>
        </w:rPr>
        <w:t>vositasida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qiladilar</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jarayonida</w:t>
      </w:r>
      <w:proofErr w:type="spellEnd"/>
      <w:r w:rsidRPr="007927FF">
        <w:rPr>
          <w:lang w:val="en-US"/>
        </w:rPr>
        <w:t xml:space="preserve"> </w:t>
      </w:r>
      <w:proofErr w:type="spellStart"/>
      <w:r w:rsidRPr="007927FF">
        <w:rPr>
          <w:lang w:val="en-US"/>
        </w:rPr>
        <w:t>trafik</w:t>
      </w:r>
      <w:proofErr w:type="spellEnd"/>
      <w:r w:rsidRPr="007927FF">
        <w:rPr>
          <w:lang w:val="en-US"/>
        </w:rPr>
        <w:t xml:space="preserve"> DNS, </w:t>
      </w:r>
      <w:proofErr w:type="spellStart"/>
      <w:r w:rsidRPr="007927FF">
        <w:rPr>
          <w:lang w:val="en-US"/>
        </w:rPr>
        <w:t>yuklama</w:t>
      </w:r>
      <w:proofErr w:type="spellEnd"/>
      <w:r w:rsidRPr="007927FF">
        <w:rPr>
          <w:lang w:val="en-US"/>
        </w:rPr>
        <w:t xml:space="preserve"> </w:t>
      </w:r>
      <w:proofErr w:type="spellStart"/>
      <w:r w:rsidRPr="007927FF">
        <w:rPr>
          <w:lang w:val="en-US"/>
        </w:rPr>
        <w:t>taqsimlagichlar</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devorlari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komponentlaridan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 xml:space="preserve">, </w:t>
      </w:r>
      <w:proofErr w:type="spellStart"/>
      <w:r w:rsidRPr="007927FF">
        <w:rPr>
          <w:lang w:val="en-US"/>
        </w:rPr>
        <w:t>hamda</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shifrlash</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himoyalanadi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w:t>
      </w:r>
      <w:proofErr w:type="spellStart"/>
      <w:r w:rsidRPr="007927FF">
        <w:rPr>
          <w:lang w:val="en-US"/>
        </w:rPr>
        <w:t>bulutdagi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tizimlaridan</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4637464D" w14:textId="423E9ADC" w:rsidR="005A1FA8" w:rsidRDefault="005A1FA8" w:rsidP="007927FF">
      <w:pPr>
        <w:ind w:firstLine="0"/>
      </w:pPr>
    </w:p>
    <w:p w14:paraId="5190C5E6" w14:textId="2A5324E3" w:rsidR="005A1FA8" w:rsidRDefault="005A1FA8" w:rsidP="005A1FA8">
      <w:pPr>
        <w:pStyle w:val="Harvardstyle"/>
      </w:pPr>
      <w:bookmarkStart w:id="7" w:name="_Toc199348584"/>
      <w:r>
        <w:t>B</w:t>
      </w:r>
      <w:r w:rsidRPr="00746228">
        <w:t>.</w:t>
      </w:r>
      <w:r w:rsidR="00DF4430">
        <w:t>M</w:t>
      </w:r>
      <w:r>
        <w:t>2</w:t>
      </w:r>
      <w:bookmarkEnd w:id="7"/>
    </w:p>
    <w:p w14:paraId="3C0206A9" w14:textId="0CC9ED67" w:rsidR="00165E10" w:rsidRPr="00165E10" w:rsidRDefault="00165E10" w:rsidP="005A1FA8">
      <w:pPr>
        <w:rPr>
          <w:sz w:val="28"/>
          <w:szCs w:val="28"/>
        </w:rPr>
      </w:pPr>
      <w:r w:rsidRPr="00165E10">
        <w:rPr>
          <w:b/>
          <w:bCs/>
          <w:sz w:val="28"/>
          <w:szCs w:val="28"/>
        </w:rPr>
        <w:t>Bulutli operatsion tizimni masofaviy optimallashtirishning samarador</w:t>
      </w:r>
      <w:r>
        <w:rPr>
          <w:b/>
          <w:bCs/>
          <w:sz w:val="28"/>
          <w:szCs w:val="28"/>
        </w:rPr>
        <w:t>-</w:t>
      </w:r>
      <w:r w:rsidRPr="00165E10">
        <w:rPr>
          <w:b/>
          <w:bCs/>
          <w:sz w:val="28"/>
          <w:szCs w:val="28"/>
        </w:rPr>
        <w:t>likka ta'sirini o'rganing</w:t>
      </w:r>
    </w:p>
    <w:p w14:paraId="4AC83DDA" w14:textId="77777777" w:rsidR="007927FF" w:rsidRPr="007927FF" w:rsidRDefault="007927FF" w:rsidP="007927FF">
      <w:pPr>
        <w:rPr>
          <w:lang w:val="en-US"/>
        </w:rPr>
      </w:pPr>
      <w:r w:rsidRPr="007927FF">
        <w:t xml:space="preserve">Kompaniyaning ERP, CRM va WMS kabi muhim biznes tizimlarini bulut muhitiga o‘tkazish qarori nafaqat infratuzilmaning jismoniy joylashuvini o‘zgartiradi, balki operatsion tizimlarni (OT) boshqarish va optimallashtirish yondashuvlarini ham tubdan o‘zgartiradi. </w:t>
      </w:r>
      <w:r w:rsidRPr="007927FF">
        <w:rPr>
          <w:lang w:val="en-US"/>
        </w:rPr>
        <w:t>"</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deganda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yerda</w:t>
      </w:r>
      <w:proofErr w:type="spellEnd"/>
      <w:r w:rsidRPr="007927FF">
        <w:rPr>
          <w:lang w:val="en-US"/>
        </w:rPr>
        <w:t xml:space="preserve"> </w:t>
      </w:r>
      <w:proofErr w:type="spellStart"/>
      <w:r w:rsidRPr="007927FF">
        <w:rPr>
          <w:lang w:val="en-US"/>
        </w:rPr>
        <w:t>asosan</w:t>
      </w:r>
      <w:proofErr w:type="spellEnd"/>
      <w:r w:rsidRPr="007927FF">
        <w:rPr>
          <w:lang w:val="en-US"/>
        </w:rPr>
        <w:t xml:space="preserve"> IaaS (Infrastructure as a Service) </w:t>
      </w:r>
      <w:proofErr w:type="spellStart"/>
      <w:r w:rsidRPr="007927FF">
        <w:rPr>
          <w:lang w:val="en-US"/>
        </w:rPr>
        <w:t>modelida</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ishlaydigan</w:t>
      </w:r>
      <w:proofErr w:type="spellEnd"/>
      <w:r w:rsidRPr="007927FF">
        <w:rPr>
          <w:lang w:val="en-US"/>
        </w:rPr>
        <w:t xml:space="preserve"> </w:t>
      </w:r>
      <w:proofErr w:type="spellStart"/>
      <w:r w:rsidRPr="007927FF">
        <w:rPr>
          <w:lang w:val="en-US"/>
        </w:rPr>
        <w:t>standart</w:t>
      </w:r>
      <w:proofErr w:type="spellEnd"/>
      <w:r w:rsidRPr="007927FF">
        <w:rPr>
          <w:lang w:val="en-US"/>
        </w:rPr>
        <w:t xml:space="preserve"> server </w:t>
      </w:r>
      <w:proofErr w:type="spellStart"/>
      <w:r w:rsidRPr="007927FF">
        <w:rPr>
          <w:lang w:val="en-US"/>
        </w:rPr>
        <w:t>OTlari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Linux </w:t>
      </w:r>
      <w:proofErr w:type="spellStart"/>
      <w:r w:rsidRPr="007927FF">
        <w:rPr>
          <w:lang w:val="en-US"/>
        </w:rPr>
        <w:t>yoki</w:t>
      </w:r>
      <w:proofErr w:type="spellEnd"/>
      <w:r w:rsidRPr="007927FF">
        <w:rPr>
          <w:lang w:val="en-US"/>
        </w:rPr>
        <w:t xml:space="preserve"> Windows Server) </w:t>
      </w:r>
      <w:proofErr w:type="spellStart"/>
      <w:r w:rsidRPr="007927FF">
        <w:rPr>
          <w:lang w:val="en-US"/>
        </w:rPr>
        <w:t>yoki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w:t>
      </w:r>
      <w:proofErr w:type="spellStart"/>
      <w:r w:rsidRPr="007927FF">
        <w:rPr>
          <w:lang w:val="en-US"/>
        </w:rPr>
        <w:t>boshqaruv</w:t>
      </w:r>
      <w:proofErr w:type="spellEnd"/>
      <w:r w:rsidRPr="007927FF">
        <w:rPr>
          <w:lang w:val="en-US"/>
        </w:rPr>
        <w:t xml:space="preserve"> </w:t>
      </w:r>
      <w:proofErr w:type="spellStart"/>
      <w:r w:rsidRPr="007927FF">
        <w:rPr>
          <w:lang w:val="en-US"/>
        </w:rPr>
        <w:t>qatlami</w:t>
      </w:r>
      <w:proofErr w:type="spellEnd"/>
      <w:r w:rsidRPr="007927FF">
        <w:rPr>
          <w:lang w:val="en-US"/>
        </w:rPr>
        <w:t xml:space="preserve"> </w:t>
      </w:r>
      <w:proofErr w:type="spellStart"/>
      <w:r w:rsidRPr="007927FF">
        <w:rPr>
          <w:lang w:val="en-US"/>
        </w:rPr>
        <w:t>nazarda</w:t>
      </w:r>
      <w:proofErr w:type="spellEnd"/>
      <w:r w:rsidRPr="007927FF">
        <w:rPr>
          <w:lang w:val="en-US"/>
        </w:rPr>
        <w:t xml:space="preserve"> </w:t>
      </w:r>
      <w:proofErr w:type="spellStart"/>
      <w:r w:rsidRPr="007927FF">
        <w:rPr>
          <w:lang w:val="en-US"/>
        </w:rPr>
        <w:t>tutiladi</w:t>
      </w:r>
      <w:proofErr w:type="spellEnd"/>
      <w:r w:rsidRPr="007927FF">
        <w:rPr>
          <w:lang w:val="en-US"/>
        </w:rPr>
        <w:t xml:space="preserve">. </w:t>
      </w:r>
      <w:proofErr w:type="spellStart"/>
      <w:r w:rsidRPr="007927FF">
        <w:rPr>
          <w:lang w:val="en-US"/>
        </w:rPr>
        <w:t>Ushbu</w:t>
      </w:r>
      <w:proofErr w:type="spellEnd"/>
      <w:r w:rsidRPr="007927FF">
        <w:rPr>
          <w:lang w:val="en-US"/>
        </w:rPr>
        <w:t xml:space="preserve"> </w:t>
      </w:r>
      <w:proofErr w:type="spellStart"/>
      <w:r w:rsidRPr="007927FF">
        <w:rPr>
          <w:lang w:val="en-US"/>
        </w:rPr>
        <w:t>OTlarni</w:t>
      </w:r>
      <w:proofErr w:type="spellEnd"/>
      <w:r w:rsidRPr="007927FF">
        <w:rPr>
          <w:lang w:val="en-US"/>
        </w:rPr>
        <w:t> </w:t>
      </w:r>
      <w:proofErr w:type="spellStart"/>
      <w:r w:rsidRPr="007927FF">
        <w:rPr>
          <w:b/>
          <w:bCs/>
          <w:lang w:val="en-US"/>
        </w:rPr>
        <w:t>masofadan</w:t>
      </w:r>
      <w:proofErr w:type="spellEnd"/>
      <w:r w:rsidRPr="007927FF">
        <w:rPr>
          <w:b/>
          <w:bCs/>
          <w:lang w:val="en-US"/>
        </w:rPr>
        <w:t xml:space="preserve"> </w:t>
      </w:r>
      <w:proofErr w:type="spellStart"/>
      <w:r w:rsidRPr="007927FF">
        <w:rPr>
          <w:b/>
          <w:bCs/>
          <w:lang w:val="en-US"/>
        </w:rPr>
        <w:t>turib</w:t>
      </w:r>
      <w:proofErr w:type="spellEnd"/>
      <w:r w:rsidRPr="007927FF">
        <w:rPr>
          <w:b/>
          <w:bCs/>
          <w:lang w:val="en-US"/>
        </w:rPr>
        <w:t xml:space="preserve"> </w:t>
      </w:r>
      <w:proofErr w:type="spellStart"/>
      <w:r w:rsidRPr="007927FF">
        <w:rPr>
          <w:b/>
          <w:bCs/>
          <w:lang w:val="en-US"/>
        </w:rPr>
        <w:t>optimallashtirish</w:t>
      </w:r>
      <w:proofErr w:type="spellEnd"/>
      <w:r w:rsidRPr="007927FF">
        <w:rPr>
          <w:lang w:val="en-US"/>
        </w:rPr>
        <w:t> </w:t>
      </w:r>
      <w:proofErr w:type="spellStart"/>
      <w:r w:rsidRPr="007927FF">
        <w:rPr>
          <w:lang w:val="en-US"/>
        </w:rPr>
        <w:t>kompaniyaning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w:t>
      </w:r>
      <w:proofErr w:type="spellStart"/>
      <w:r w:rsidRPr="007927FF">
        <w:rPr>
          <w:lang w:val="en-US"/>
        </w:rPr>
        <w:t>sezilarli</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7EF9B274"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jihatlarni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Birinchidan</w:t>
      </w:r>
      <w:proofErr w:type="spellEnd"/>
      <w:r w:rsidRPr="007927FF">
        <w:rPr>
          <w:lang w:val="en-US"/>
        </w:rPr>
        <w:t xml:space="preserve">, </w:t>
      </w:r>
      <w:proofErr w:type="spellStart"/>
      <w:r w:rsidRPr="007927FF">
        <w:rPr>
          <w:lang w:val="en-US"/>
        </w:rPr>
        <w:t>bu</w:t>
      </w:r>
      <w:proofErr w:type="spellEnd"/>
      <w:r w:rsidRPr="007927FF">
        <w:rPr>
          <w:lang w:val="en-US"/>
        </w:rPr>
        <w:t> </w:t>
      </w:r>
      <w:proofErr w:type="spellStart"/>
      <w:r w:rsidRPr="007927FF">
        <w:rPr>
          <w:b/>
          <w:bCs/>
          <w:lang w:val="en-US"/>
        </w:rPr>
        <w:t>unumdorlikni</w:t>
      </w:r>
      <w:proofErr w:type="spellEnd"/>
      <w:r w:rsidRPr="007927FF">
        <w:rPr>
          <w:b/>
          <w:bCs/>
          <w:lang w:val="en-US"/>
        </w:rPr>
        <w:t xml:space="preserve"> </w:t>
      </w:r>
      <w:proofErr w:type="spellStart"/>
      <w:r w:rsidRPr="007927FF">
        <w:rPr>
          <w:b/>
          <w:bCs/>
          <w:lang w:val="en-US"/>
        </w:rPr>
        <w:t>sozlash</w:t>
      </w:r>
      <w:proofErr w:type="spellEnd"/>
      <w:r w:rsidRPr="007927FF">
        <w:rPr>
          <w:b/>
          <w:bCs/>
          <w:lang w:val="en-US"/>
        </w:rPr>
        <w:t xml:space="preserve"> (performance tuning)</w:t>
      </w:r>
      <w:r w:rsidRPr="007927FF">
        <w:rPr>
          <w:lang w:val="en-US"/>
        </w:rPr>
        <w:t xml:space="preserve">. Bulut </w:t>
      </w:r>
      <w:proofErr w:type="spellStart"/>
      <w:r w:rsidRPr="007927FF">
        <w:rPr>
          <w:lang w:val="en-US"/>
        </w:rPr>
        <w:t>provayderlari</w:t>
      </w:r>
      <w:proofErr w:type="spellEnd"/>
      <w:r w:rsidRPr="007927FF">
        <w:rPr>
          <w:lang w:val="en-US"/>
        </w:rPr>
        <w:t xml:space="preserve"> OT </w:t>
      </w:r>
      <w:proofErr w:type="spellStart"/>
      <w:r w:rsidRPr="007927FF">
        <w:rPr>
          <w:lang w:val="en-US"/>
        </w:rPr>
        <w:t>darajasida</w:t>
      </w:r>
      <w:proofErr w:type="spellEnd"/>
      <w:r w:rsidRPr="007927FF">
        <w:rPr>
          <w:lang w:val="en-US"/>
        </w:rPr>
        <w:t xml:space="preserve"> monitoring </w:t>
      </w:r>
      <w:proofErr w:type="spellStart"/>
      <w:r w:rsidRPr="007927FF">
        <w:rPr>
          <w:lang w:val="en-US"/>
        </w:rPr>
        <w:t>vositalarini</w:t>
      </w:r>
      <w:proofErr w:type="spellEnd"/>
      <w:r w:rsidRPr="007927FF">
        <w:rPr>
          <w:lang w:val="en-US"/>
        </w:rPr>
        <w:t xml:space="preserve"> </w:t>
      </w:r>
      <w:proofErr w:type="spellStart"/>
      <w:r w:rsidRPr="007927FF">
        <w:rPr>
          <w:lang w:val="en-US"/>
        </w:rPr>
        <w:t>taqdim</w:t>
      </w:r>
      <w:proofErr w:type="spellEnd"/>
      <w:r w:rsidRPr="007927FF">
        <w:rPr>
          <w:lang w:val="en-US"/>
        </w:rPr>
        <w:t xml:space="preserve"> </w:t>
      </w:r>
      <w:proofErr w:type="spellStart"/>
      <w:r w:rsidRPr="007927FF">
        <w:rPr>
          <w:lang w:val="en-US"/>
        </w:rPr>
        <w:t>etadi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protsessor</w:t>
      </w:r>
      <w:proofErr w:type="spellEnd"/>
      <w:r w:rsidRPr="007927FF">
        <w:rPr>
          <w:lang w:val="en-US"/>
        </w:rPr>
        <w:t xml:space="preserve"> </w:t>
      </w:r>
      <w:proofErr w:type="spellStart"/>
      <w:r w:rsidRPr="007927FF">
        <w:rPr>
          <w:lang w:val="en-US"/>
        </w:rPr>
        <w:t>yuklamasi</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ishlatilishi</w:t>
      </w:r>
      <w:proofErr w:type="spellEnd"/>
      <w:r w:rsidRPr="007927FF">
        <w:rPr>
          <w:lang w:val="en-US"/>
        </w:rPr>
        <w:t xml:space="preserve">, disk </w:t>
      </w:r>
      <w:proofErr w:type="spellStart"/>
      <w:r w:rsidRPr="007927FF">
        <w:rPr>
          <w:lang w:val="en-US"/>
        </w:rPr>
        <w:t>operatsiyalari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trafigi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rsatkichlarni</w:t>
      </w:r>
      <w:proofErr w:type="spellEnd"/>
      <w:r w:rsidRPr="007927FF">
        <w:rPr>
          <w:lang w:val="en-US"/>
        </w:rPr>
        <w:t xml:space="preserve"> real </w:t>
      </w:r>
      <w:proofErr w:type="spellStart"/>
      <w:r w:rsidRPr="007927FF">
        <w:rPr>
          <w:lang w:val="en-US"/>
        </w:rPr>
        <w:t>vaqt</w:t>
      </w:r>
      <w:proofErr w:type="spellEnd"/>
      <w:r w:rsidRPr="007927FF">
        <w:rPr>
          <w:lang w:val="en-US"/>
        </w:rPr>
        <w:t xml:space="preserve"> </w:t>
      </w:r>
      <w:proofErr w:type="spellStart"/>
      <w:r w:rsidRPr="007927FF">
        <w:rPr>
          <w:lang w:val="en-US"/>
        </w:rPr>
        <w:t>rejimida</w:t>
      </w:r>
      <w:proofErr w:type="spellEnd"/>
      <w:r w:rsidRPr="007927FF">
        <w:rPr>
          <w:lang w:val="en-US"/>
        </w:rPr>
        <w:t xml:space="preserve"> </w:t>
      </w:r>
      <w:proofErr w:type="spellStart"/>
      <w:r w:rsidRPr="007927FF">
        <w:rPr>
          <w:lang w:val="en-US"/>
        </w:rPr>
        <w:t>kuzatish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OTsi</w:t>
      </w:r>
      <w:proofErr w:type="spellEnd"/>
      <w:r w:rsidRPr="007927FF">
        <w:rPr>
          <w:lang w:val="en-US"/>
        </w:rPr>
        <w:t xml:space="preserve"> </w:t>
      </w:r>
      <w:proofErr w:type="spellStart"/>
      <w:r w:rsidRPr="007927FF">
        <w:rPr>
          <w:lang w:val="en-US"/>
        </w:rPr>
        <w:t>sekin</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keraksiz</w:t>
      </w:r>
      <w:proofErr w:type="spellEnd"/>
      <w:r w:rsidRPr="007927FF">
        <w:rPr>
          <w:lang w:val="en-US"/>
        </w:rPr>
        <w:t xml:space="preserve"> </w:t>
      </w:r>
      <w:proofErr w:type="spellStart"/>
      <w:r w:rsidRPr="007927FF">
        <w:rPr>
          <w:lang w:val="en-US"/>
        </w:rPr>
        <w:t>jarayonlarni</w:t>
      </w:r>
      <w:proofErr w:type="spellEnd"/>
      <w:r w:rsidRPr="007927FF">
        <w:rPr>
          <w:lang w:val="en-US"/>
        </w:rPr>
        <w:t xml:space="preserve"> </w:t>
      </w:r>
      <w:proofErr w:type="spellStart"/>
      <w:proofErr w:type="gramStart"/>
      <w:r w:rsidRPr="007927FF">
        <w:rPr>
          <w:lang w:val="en-US"/>
        </w:rPr>
        <w:t>to‘</w:t>
      </w:r>
      <w:proofErr w:type="gramEnd"/>
      <w:r w:rsidRPr="007927FF">
        <w:rPr>
          <w:lang w:val="en-US"/>
        </w:rPr>
        <w:t>xtatish</w:t>
      </w:r>
      <w:proofErr w:type="spellEnd"/>
      <w:r w:rsidRPr="007927FF">
        <w:rPr>
          <w:lang w:val="en-US"/>
        </w:rPr>
        <w:t xml:space="preserve">, </w:t>
      </w:r>
      <w:proofErr w:type="spellStart"/>
      <w:r w:rsidRPr="007927FF">
        <w:rPr>
          <w:lang w:val="en-US"/>
        </w:rPr>
        <w:t>yadro</w:t>
      </w:r>
      <w:proofErr w:type="spellEnd"/>
      <w:r w:rsidRPr="007927FF">
        <w:rPr>
          <w:lang w:val="en-US"/>
        </w:rPr>
        <w:t xml:space="preserve"> </w:t>
      </w:r>
      <w:proofErr w:type="spellStart"/>
      <w:r w:rsidRPr="007927FF">
        <w:rPr>
          <w:lang w:val="en-US"/>
        </w:rPr>
        <w:t>parametrlarini</w:t>
      </w:r>
      <w:proofErr w:type="spellEnd"/>
      <w:r w:rsidRPr="007927FF">
        <w:rPr>
          <w:lang w:val="en-US"/>
        </w:rPr>
        <w:t xml:space="preserve"> (kernel parameters) </w:t>
      </w:r>
      <w:proofErr w:type="spellStart"/>
      <w:r w:rsidRPr="007927FF">
        <w:rPr>
          <w:lang w:val="en-US"/>
        </w:rPr>
        <w:t>moslashtirish</w:t>
      </w:r>
      <w:proofErr w:type="spellEnd"/>
      <w:r w:rsidRPr="007927FF">
        <w:rPr>
          <w:lang w:val="en-US"/>
        </w:rPr>
        <w:t xml:space="preserve"> </w:t>
      </w:r>
      <w:proofErr w:type="spellStart"/>
      <w:r w:rsidRPr="007927FF">
        <w:rPr>
          <w:lang w:val="en-US"/>
        </w:rPr>
        <w:t>yoki</w:t>
      </w:r>
      <w:proofErr w:type="spellEnd"/>
      <w:r w:rsidRPr="007927FF">
        <w:rPr>
          <w:lang w:val="en-US"/>
        </w:rPr>
        <w:t xml:space="preserve"> disk </w:t>
      </w:r>
      <w:proofErr w:type="spellStart"/>
      <w:r w:rsidRPr="007927FF">
        <w:rPr>
          <w:lang w:val="en-US"/>
        </w:rPr>
        <w:t>keshini</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oshirilishi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hisobotlarning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shakllanishiga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tranzaksiyalarning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ishlanishiga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savdosi</w:t>
      </w:r>
      <w:proofErr w:type="spellEnd"/>
      <w:r w:rsidRPr="007927FF">
        <w:rPr>
          <w:lang w:val="en-US"/>
        </w:rPr>
        <w:t xml:space="preserve"> </w:t>
      </w:r>
      <w:proofErr w:type="spellStart"/>
      <w:r w:rsidRPr="007927FF">
        <w:rPr>
          <w:lang w:val="en-US"/>
        </w:rPr>
        <w:t>operatsiyalarini</w:t>
      </w:r>
      <w:proofErr w:type="spellEnd"/>
      <w:r w:rsidRPr="007927FF">
        <w:rPr>
          <w:lang w:val="en-US"/>
        </w:rPr>
        <w:t xml:space="preserve"> </w:t>
      </w:r>
      <w:proofErr w:type="spellStart"/>
      <w:r w:rsidRPr="007927FF">
        <w:rPr>
          <w:lang w:val="en-US"/>
        </w:rPr>
        <w:t>tezlashtiradi</w:t>
      </w:r>
      <w:proofErr w:type="spellEnd"/>
      <w:r w:rsidRPr="007927FF">
        <w:rPr>
          <w:lang w:val="en-US"/>
        </w:rPr>
        <w:t>.</w:t>
      </w:r>
    </w:p>
    <w:p w14:paraId="4C3FF950" w14:textId="77777777" w:rsidR="007927FF" w:rsidRPr="007927FF" w:rsidRDefault="007927FF" w:rsidP="007927FF">
      <w:pPr>
        <w:rPr>
          <w:lang w:val="en-US"/>
        </w:rPr>
      </w:pPr>
      <w:proofErr w:type="spellStart"/>
      <w:r w:rsidRPr="007927FF">
        <w:rPr>
          <w:lang w:val="en-US"/>
        </w:rPr>
        <w:t>Ikkinchidan</w:t>
      </w:r>
      <w:proofErr w:type="spellEnd"/>
      <w:r w:rsidRPr="007927FF">
        <w:rPr>
          <w:lang w:val="en-US"/>
        </w:rPr>
        <w:t>, </w:t>
      </w:r>
      <w:proofErr w:type="spellStart"/>
      <w:r w:rsidRPr="007927FF">
        <w:rPr>
          <w:b/>
          <w:bCs/>
          <w:lang w:val="en-US"/>
        </w:rPr>
        <w:t>resurslarni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(resource management)</w:t>
      </w:r>
      <w:r w:rsidRPr="007927FF">
        <w:rPr>
          <w:lang w:val="en-US"/>
        </w:rPr>
        <w:t> </w:t>
      </w:r>
      <w:proofErr w:type="spellStart"/>
      <w:r w:rsidRPr="007927FF">
        <w:rPr>
          <w:lang w:val="en-US"/>
        </w:rPr>
        <w:t>samaradorlikka</w:t>
      </w:r>
      <w:proofErr w:type="spellEnd"/>
      <w:r w:rsidRPr="007927FF">
        <w:rPr>
          <w:lang w:val="en-US"/>
        </w:rPr>
        <w:t xml:space="preserve"> </w:t>
      </w:r>
      <w:proofErr w:type="spellStart"/>
      <w:r w:rsidRPr="007927FF">
        <w:rPr>
          <w:lang w:val="en-US"/>
        </w:rPr>
        <w:t>bevosita</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resurslardan</w:t>
      </w:r>
      <w:proofErr w:type="spellEnd"/>
      <w:r w:rsidRPr="007927FF">
        <w:rPr>
          <w:lang w:val="en-US"/>
        </w:rPr>
        <w:t xml:space="preserve"> </w:t>
      </w:r>
      <w:proofErr w:type="spellStart"/>
      <w:r w:rsidRPr="007927FF">
        <w:rPr>
          <w:lang w:val="en-US"/>
        </w:rPr>
        <w:t>foydalanishni</w:t>
      </w:r>
      <w:proofErr w:type="spellEnd"/>
      <w:r w:rsidRPr="007927FF">
        <w:rPr>
          <w:lang w:val="en-US"/>
        </w:rPr>
        <w:t xml:space="preserve"> </w:t>
      </w:r>
      <w:proofErr w:type="spellStart"/>
      <w:r w:rsidRPr="007927FF">
        <w:rPr>
          <w:lang w:val="en-US"/>
        </w:rPr>
        <w:t>tahlil</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virtual </w:t>
      </w:r>
      <w:proofErr w:type="spellStart"/>
      <w:r w:rsidRPr="007927FF">
        <w:rPr>
          <w:lang w:val="en-US"/>
        </w:rPr>
        <w:t>mashinalarning</w:t>
      </w:r>
      <w:proofErr w:type="spellEnd"/>
      <w:r w:rsidRPr="007927FF">
        <w:rPr>
          <w:lang w:val="en-US"/>
        </w:rPr>
        <w:t xml:space="preserve"> </w:t>
      </w:r>
      <w:proofErr w:type="spellStart"/>
      <w:r w:rsidRPr="007927FF">
        <w:rPr>
          <w:lang w:val="en-US"/>
        </w:rPr>
        <w:t>hajmini</w:t>
      </w:r>
      <w:proofErr w:type="spellEnd"/>
      <w:r w:rsidRPr="007927FF">
        <w:rPr>
          <w:lang w:val="en-US"/>
        </w:rPr>
        <w:t xml:space="preserve"> (</w:t>
      </w:r>
      <w:proofErr w:type="spellStart"/>
      <w:r w:rsidRPr="007927FF">
        <w:rPr>
          <w:lang w:val="en-US"/>
        </w:rPr>
        <w:t>masalan</w:t>
      </w:r>
      <w:proofErr w:type="spellEnd"/>
      <w:r w:rsidRPr="007927FF">
        <w:rPr>
          <w:lang w:val="en-US"/>
        </w:rPr>
        <w:t xml:space="preserve">, CPU </w:t>
      </w:r>
      <w:proofErr w:type="spellStart"/>
      <w:r w:rsidRPr="007927FF">
        <w:rPr>
          <w:lang w:val="en-US"/>
        </w:rPr>
        <w:t>soni</w:t>
      </w:r>
      <w:proofErr w:type="spellEnd"/>
      <w:r w:rsidRPr="007927FF">
        <w:rPr>
          <w:lang w:val="en-US"/>
        </w:rPr>
        <w:t xml:space="preserve">, RAM </w:t>
      </w:r>
      <w:proofErr w:type="spellStart"/>
      <w:r w:rsidRPr="007927FF">
        <w:rPr>
          <w:lang w:val="en-US"/>
        </w:rPr>
        <w:t>miqdori</w:t>
      </w:r>
      <w:proofErr w:type="spellEnd"/>
      <w:r w:rsidRPr="007927FF">
        <w:rPr>
          <w:lang w:val="en-US"/>
        </w:rPr>
        <w:t xml:space="preserve">) </w:t>
      </w:r>
      <w:proofErr w:type="spellStart"/>
      <w:r w:rsidRPr="007927FF">
        <w:rPr>
          <w:lang w:val="en-US"/>
        </w:rPr>
        <w:t>dinamik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zgartirish</w:t>
      </w:r>
      <w:proofErr w:type="spellEnd"/>
      <w:r w:rsidRPr="007927FF">
        <w:rPr>
          <w:lang w:val="en-US"/>
        </w:rPr>
        <w:t xml:space="preserve"> </w:t>
      </w:r>
      <w:proofErr w:type="spellStart"/>
      <w:r w:rsidRPr="007927FF">
        <w:rPr>
          <w:lang w:val="en-US"/>
        </w:rPr>
        <w:t>mumkin</w:t>
      </w:r>
      <w:proofErr w:type="spellEnd"/>
      <w:r w:rsidRPr="007927FF">
        <w:rPr>
          <w:lang w:val="en-US"/>
        </w:rPr>
        <w:t xml:space="preserve"> (vertical scaling). </w:t>
      </w:r>
      <w:proofErr w:type="spellStart"/>
      <w:r w:rsidRPr="007927FF">
        <w:rPr>
          <w:lang w:val="en-US"/>
        </w:rPr>
        <w:t>Shuningdek</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oshganda</w:t>
      </w:r>
      <w:proofErr w:type="spellEnd"/>
      <w:r w:rsidRPr="007927FF">
        <w:rPr>
          <w:lang w:val="en-US"/>
        </w:rPr>
        <w:t xml:space="preserve"> </w:t>
      </w:r>
      <w:proofErr w:type="spellStart"/>
      <w:r w:rsidRPr="007927FF">
        <w:rPr>
          <w:lang w:val="en-US"/>
        </w:rPr>
        <w:t>yangi</w:t>
      </w:r>
      <w:proofErr w:type="spellEnd"/>
      <w:r w:rsidRPr="007927FF">
        <w:rPr>
          <w:lang w:val="en-US"/>
        </w:rPr>
        <w:t xml:space="preserve"> </w:t>
      </w:r>
      <w:proofErr w:type="spellStart"/>
      <w:r w:rsidRPr="007927FF">
        <w:rPr>
          <w:lang w:val="en-US"/>
        </w:rPr>
        <w:t>instansiyalarni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proofErr w:type="gramStart"/>
      <w:r w:rsidRPr="007927FF">
        <w:rPr>
          <w:lang w:val="en-US"/>
        </w:rPr>
        <w:t>qo‘</w:t>
      </w:r>
      <w:proofErr w:type="gramEnd"/>
      <w:r w:rsidRPr="007927FF">
        <w:rPr>
          <w:lang w:val="en-US"/>
        </w:rPr>
        <w:t>shish</w:t>
      </w:r>
      <w:proofErr w:type="spellEnd"/>
      <w:r w:rsidRPr="007927FF">
        <w:rPr>
          <w:lang w:val="en-US"/>
        </w:rPr>
        <w:t xml:space="preserve"> (horizontal scaling) </w:t>
      </w:r>
      <w:proofErr w:type="spellStart"/>
      <w:r w:rsidRPr="007927FF">
        <w:rPr>
          <w:lang w:val="en-US"/>
        </w:rPr>
        <w:t>va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kamayganda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chirish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doimiy</w:t>
      </w:r>
      <w:proofErr w:type="spellEnd"/>
      <w:r w:rsidRPr="007927FF">
        <w:rPr>
          <w:lang w:val="en-US"/>
        </w:rPr>
        <w:t xml:space="preserve"> </w:t>
      </w:r>
      <w:proofErr w:type="spellStart"/>
      <w:r w:rsidRPr="007927FF">
        <w:rPr>
          <w:lang w:val="en-US"/>
        </w:rPr>
        <w:t>yuqori</w:t>
      </w:r>
      <w:proofErr w:type="spellEnd"/>
      <w:r w:rsidRPr="007927FF">
        <w:rPr>
          <w:lang w:val="en-US"/>
        </w:rPr>
        <w:t xml:space="preserve"> </w:t>
      </w:r>
      <w:proofErr w:type="spellStart"/>
      <w:r w:rsidRPr="007927FF">
        <w:rPr>
          <w:lang w:val="en-US"/>
        </w:rPr>
        <w:t>unumdorligi</w:t>
      </w:r>
      <w:proofErr w:type="spellEnd"/>
      <w:r w:rsidRPr="007927FF">
        <w:rPr>
          <w:lang w:val="en-US"/>
        </w:rPr>
        <w:t xml:space="preserve"> </w:t>
      </w:r>
      <w:proofErr w:type="spellStart"/>
      <w:r w:rsidRPr="007927FF">
        <w:rPr>
          <w:lang w:val="en-US"/>
        </w:rPr>
        <w:t>ta'minlanadi</w:t>
      </w:r>
      <w:proofErr w:type="spellEnd"/>
      <w:r w:rsidRPr="007927FF">
        <w:rPr>
          <w:lang w:val="en-US"/>
        </w:rPr>
        <w:t xml:space="preserve">. </w:t>
      </w:r>
      <w:proofErr w:type="spellStart"/>
      <w:r w:rsidRPr="007927FF">
        <w:rPr>
          <w:lang w:val="en-US"/>
        </w:rPr>
        <w:t>Misol</w:t>
      </w:r>
      <w:proofErr w:type="spellEnd"/>
      <w:r w:rsidRPr="007927FF">
        <w:rPr>
          <w:lang w:val="en-US"/>
        </w:rPr>
        <w:t xml:space="preserve"> </w:t>
      </w:r>
      <w:proofErr w:type="spellStart"/>
      <w:r w:rsidRPr="007927FF">
        <w:rPr>
          <w:lang w:val="en-US"/>
        </w:rPr>
        <w:t>uchun</w:t>
      </w:r>
      <w:proofErr w:type="spellEnd"/>
      <w:r w:rsidRPr="007927FF">
        <w:rPr>
          <w:lang w:val="en-US"/>
        </w:rPr>
        <w:t xml:space="preserve">, CRM </w:t>
      </w:r>
      <w:proofErr w:type="spellStart"/>
      <w:r w:rsidRPr="007927FF">
        <w:rPr>
          <w:lang w:val="en-US"/>
        </w:rPr>
        <w:t>tizimi</w:t>
      </w:r>
      <w:proofErr w:type="spellEnd"/>
      <w:r w:rsidRPr="007927FF">
        <w:rPr>
          <w:lang w:val="en-US"/>
        </w:rPr>
        <w:t xml:space="preserve"> </w:t>
      </w:r>
      <w:proofErr w:type="spellStart"/>
      <w:r w:rsidRPr="007927FF">
        <w:rPr>
          <w:lang w:val="en-US"/>
        </w:rPr>
        <w:t>yangi</w:t>
      </w:r>
      <w:proofErr w:type="spellEnd"/>
      <w:r w:rsidRPr="007927FF">
        <w:rPr>
          <w:lang w:val="en-US"/>
        </w:rPr>
        <w:t xml:space="preserve"> marketing </w:t>
      </w:r>
      <w:proofErr w:type="spellStart"/>
      <w:r w:rsidRPr="007927FF">
        <w:rPr>
          <w:lang w:val="en-US"/>
        </w:rPr>
        <w:t>kampaniyasi</w:t>
      </w:r>
      <w:proofErr w:type="spellEnd"/>
      <w:r w:rsidRPr="007927FF">
        <w:rPr>
          <w:lang w:val="en-US"/>
        </w:rPr>
        <w:t xml:space="preserve"> </w:t>
      </w:r>
      <w:proofErr w:type="spellStart"/>
      <w:r w:rsidRPr="007927FF">
        <w:rPr>
          <w:lang w:val="en-US"/>
        </w:rPr>
        <w:t>davrida</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trafikni</w:t>
      </w:r>
      <w:proofErr w:type="spellEnd"/>
      <w:r w:rsidRPr="007927FF">
        <w:rPr>
          <w:lang w:val="en-US"/>
        </w:rPr>
        <w:t xml:space="preserve"> </w:t>
      </w:r>
      <w:proofErr w:type="spellStart"/>
      <w:r w:rsidRPr="007927FF">
        <w:rPr>
          <w:lang w:val="en-US"/>
        </w:rPr>
        <w:t>qabul</w:t>
      </w:r>
      <w:proofErr w:type="spellEnd"/>
      <w:r w:rsidRPr="007927FF">
        <w:rPr>
          <w:lang w:val="en-US"/>
        </w:rPr>
        <w:t xml:space="preserve"> </w:t>
      </w:r>
      <w:proofErr w:type="spellStart"/>
      <w:r w:rsidRPr="007927FF">
        <w:rPr>
          <w:lang w:val="en-US"/>
        </w:rPr>
        <w:t>qilsa</w:t>
      </w:r>
      <w:proofErr w:type="spellEnd"/>
      <w:r w:rsidRPr="007927FF">
        <w:rPr>
          <w:lang w:val="en-US"/>
        </w:rPr>
        <w:t xml:space="preserve">, </w:t>
      </w:r>
      <w:proofErr w:type="spellStart"/>
      <w:r w:rsidRPr="007927FF">
        <w:rPr>
          <w:lang w:val="en-US"/>
        </w:rPr>
        <w:t>uning</w:t>
      </w:r>
      <w:proofErr w:type="spellEnd"/>
      <w:r w:rsidRPr="007927FF">
        <w:rPr>
          <w:lang w:val="en-US"/>
        </w:rPr>
        <w:t xml:space="preserve"> </w:t>
      </w:r>
      <w:proofErr w:type="spellStart"/>
      <w:r w:rsidRPr="007927FF">
        <w:rPr>
          <w:lang w:val="en-US"/>
        </w:rPr>
        <w:t>OTlari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ajratilgan</w:t>
      </w:r>
      <w:proofErr w:type="spellEnd"/>
      <w:r w:rsidRPr="007927FF">
        <w:rPr>
          <w:lang w:val="en-US"/>
        </w:rPr>
        <w:t xml:space="preserve"> </w:t>
      </w:r>
      <w:proofErr w:type="spellStart"/>
      <w:r w:rsidRPr="007927FF">
        <w:rPr>
          <w:lang w:val="en-US"/>
        </w:rPr>
        <w:t>resurslar</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kengaytirilishi</w:t>
      </w:r>
      <w:proofErr w:type="spellEnd"/>
      <w:r w:rsidRPr="007927FF">
        <w:rPr>
          <w:lang w:val="en-US"/>
        </w:rPr>
        <w:t xml:space="preserve">, </w:t>
      </w:r>
      <w:proofErr w:type="spellStart"/>
      <w:r w:rsidRPr="007927FF">
        <w:rPr>
          <w:lang w:val="en-US"/>
        </w:rPr>
        <w:t>kampaniya</w:t>
      </w:r>
      <w:proofErr w:type="spellEnd"/>
      <w:r w:rsidRPr="007927FF">
        <w:rPr>
          <w:lang w:val="en-US"/>
        </w:rPr>
        <w:t xml:space="preserve"> </w:t>
      </w:r>
      <w:proofErr w:type="spellStart"/>
      <w:r w:rsidRPr="007927FF">
        <w:rPr>
          <w:lang w:val="en-US"/>
        </w:rPr>
        <w:t>tugagach</w:t>
      </w:r>
      <w:proofErr w:type="spellEnd"/>
      <w:r w:rsidRPr="007927FF">
        <w:rPr>
          <w:lang w:val="en-US"/>
        </w:rPr>
        <w:t xml:space="preserve"> </w:t>
      </w:r>
      <w:proofErr w:type="spellStart"/>
      <w:r w:rsidRPr="007927FF">
        <w:rPr>
          <w:lang w:val="en-US"/>
        </w:rPr>
        <w:t>esa</w:t>
      </w:r>
      <w:proofErr w:type="spellEnd"/>
      <w:r w:rsidRPr="007927FF">
        <w:rPr>
          <w:lang w:val="en-US"/>
        </w:rPr>
        <w:t xml:space="preserve"> asl </w:t>
      </w:r>
      <w:proofErr w:type="spellStart"/>
      <w:r w:rsidRPr="007927FF">
        <w:rPr>
          <w:lang w:val="en-US"/>
        </w:rPr>
        <w:t>holiga</w:t>
      </w:r>
      <w:proofErr w:type="spellEnd"/>
      <w:r w:rsidRPr="007927FF">
        <w:rPr>
          <w:lang w:val="en-US"/>
        </w:rPr>
        <w:t xml:space="preserve"> </w:t>
      </w:r>
      <w:proofErr w:type="spellStart"/>
      <w:r w:rsidRPr="007927FF">
        <w:rPr>
          <w:lang w:val="en-US"/>
        </w:rPr>
        <w:t>qaytarilishi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resurslarning</w:t>
      </w:r>
      <w:proofErr w:type="spellEnd"/>
      <w:r w:rsidRPr="007927FF">
        <w:rPr>
          <w:lang w:val="en-US"/>
        </w:rPr>
        <w:t xml:space="preserve"> </w:t>
      </w:r>
      <w:proofErr w:type="spellStart"/>
      <w:r w:rsidRPr="007927FF">
        <w:rPr>
          <w:lang w:val="en-US"/>
        </w:rPr>
        <w:t>behuda</w:t>
      </w:r>
      <w:proofErr w:type="spellEnd"/>
      <w:r w:rsidRPr="007927FF">
        <w:rPr>
          <w:lang w:val="en-US"/>
        </w:rPr>
        <w:t xml:space="preserve"> </w:t>
      </w:r>
      <w:proofErr w:type="spellStart"/>
      <w:r w:rsidRPr="007927FF">
        <w:rPr>
          <w:lang w:val="en-US"/>
        </w:rPr>
        <w:t>sarflanishining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qaytarish</w:t>
      </w:r>
      <w:proofErr w:type="spellEnd"/>
      <w:r w:rsidRPr="007927FF">
        <w:rPr>
          <w:lang w:val="en-US"/>
        </w:rPr>
        <w:t xml:space="preserve"> </w:t>
      </w:r>
      <w:proofErr w:type="spellStart"/>
      <w:r w:rsidRPr="007927FF">
        <w:rPr>
          <w:lang w:val="en-US"/>
        </w:rPr>
        <w:t>vaqtini</w:t>
      </w:r>
      <w:proofErr w:type="spellEnd"/>
      <w:r w:rsidRPr="007927FF">
        <w:rPr>
          <w:lang w:val="en-US"/>
        </w:rPr>
        <w:t xml:space="preserve"> (response time) </w:t>
      </w:r>
      <w:proofErr w:type="spellStart"/>
      <w:r w:rsidRPr="007927FF">
        <w:rPr>
          <w:lang w:val="en-US"/>
        </w:rPr>
        <w:t>optimallashtiradi</w:t>
      </w:r>
      <w:proofErr w:type="spellEnd"/>
      <w:r w:rsidRPr="007927FF">
        <w:rPr>
          <w:lang w:val="en-US"/>
        </w:rPr>
        <w:t>.</w:t>
      </w:r>
    </w:p>
    <w:p w14:paraId="4D4C3E90" w14:textId="77777777" w:rsidR="007927FF" w:rsidRPr="007927FF" w:rsidRDefault="007927FF" w:rsidP="007927FF">
      <w:pPr>
        <w:rPr>
          <w:lang w:val="en-US"/>
        </w:rPr>
      </w:pPr>
      <w:proofErr w:type="spellStart"/>
      <w:r w:rsidRPr="007927FF">
        <w:rPr>
          <w:lang w:val="en-US"/>
        </w:rPr>
        <w:t>Uchinchidan</w:t>
      </w:r>
      <w:proofErr w:type="spellEnd"/>
      <w:r w:rsidRPr="007927FF">
        <w:rPr>
          <w:lang w:val="en-US"/>
        </w:rPr>
        <w:t>, </w:t>
      </w:r>
      <w:proofErr w:type="spellStart"/>
      <w:r w:rsidRPr="007927FF">
        <w:rPr>
          <w:b/>
          <w:bCs/>
          <w:lang w:val="en-US"/>
        </w:rPr>
        <w:t>xavfsizlikni</w:t>
      </w:r>
      <w:proofErr w:type="spellEnd"/>
      <w:r w:rsidRPr="007927FF">
        <w:rPr>
          <w:b/>
          <w:bCs/>
          <w:lang w:val="en-US"/>
        </w:rPr>
        <w:t xml:space="preserve"> </w:t>
      </w:r>
      <w:proofErr w:type="spellStart"/>
      <w:r w:rsidRPr="007927FF">
        <w:rPr>
          <w:b/>
          <w:bCs/>
          <w:lang w:val="en-US"/>
        </w:rPr>
        <w:t>mustahkamlash</w:t>
      </w:r>
      <w:proofErr w:type="spellEnd"/>
      <w:r w:rsidRPr="007927FF">
        <w:rPr>
          <w:b/>
          <w:bCs/>
          <w:lang w:val="en-US"/>
        </w:rPr>
        <w:t xml:space="preserve"> (security hardening)</w:t>
      </w:r>
      <w:r w:rsidRPr="007927FF">
        <w:rPr>
          <w:lang w:val="en-US"/>
        </w:rPr>
        <w:t> </w:t>
      </w: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qismidir</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muntazam</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yangilab</w:t>
      </w:r>
      <w:proofErr w:type="spellEnd"/>
      <w:r w:rsidRPr="007927FF">
        <w:rPr>
          <w:lang w:val="en-US"/>
        </w:rPr>
        <w:t xml:space="preserve"> </w:t>
      </w:r>
      <w:proofErr w:type="spellStart"/>
      <w:r w:rsidRPr="007927FF">
        <w:rPr>
          <w:lang w:val="en-US"/>
        </w:rPr>
        <w:t>turish</w:t>
      </w:r>
      <w:proofErr w:type="spellEnd"/>
      <w:r w:rsidRPr="007927FF">
        <w:rPr>
          <w:lang w:val="en-US"/>
        </w:rPr>
        <w:t xml:space="preserve"> (patch management), </w:t>
      </w:r>
      <w:proofErr w:type="spellStart"/>
      <w:r w:rsidRPr="007927FF">
        <w:rPr>
          <w:lang w:val="en-US"/>
        </w:rPr>
        <w:t>xavfsizlik</w:t>
      </w:r>
      <w:proofErr w:type="spellEnd"/>
      <w:r w:rsidRPr="007927FF">
        <w:rPr>
          <w:lang w:val="en-US"/>
        </w:rPr>
        <w:t xml:space="preserve"> </w:t>
      </w:r>
      <w:proofErr w:type="spellStart"/>
      <w:r w:rsidRPr="007927FF">
        <w:rPr>
          <w:lang w:val="en-US"/>
        </w:rPr>
        <w:t>konfiguratsiyalarini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huquqlarini</w:t>
      </w:r>
      <w:proofErr w:type="spellEnd"/>
      <w:r w:rsidRPr="007927FF">
        <w:rPr>
          <w:lang w:val="en-US"/>
        </w:rPr>
        <w:t xml:space="preserve"> (access controls) </w:t>
      </w:r>
      <w:proofErr w:type="spellStart"/>
      <w:r w:rsidRPr="007927FF">
        <w:rPr>
          <w:lang w:val="en-US"/>
        </w:rPr>
        <w:t>qat'iy</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r w:rsidRPr="007927FF">
        <w:rPr>
          <w:lang w:val="en-US"/>
        </w:rPr>
        <w:t>dasturlardan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orqali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tizimlaridagi</w:t>
      </w:r>
      <w:proofErr w:type="spellEnd"/>
      <w:r w:rsidRPr="007927FF">
        <w:rPr>
          <w:lang w:val="en-US"/>
        </w:rPr>
        <w:t xml:space="preserve"> </w:t>
      </w:r>
      <w:proofErr w:type="spellStart"/>
      <w:r w:rsidRPr="007927FF">
        <w:rPr>
          <w:lang w:val="en-US"/>
        </w:rPr>
        <w:t>maxfiy</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himoyasi</w:t>
      </w:r>
      <w:proofErr w:type="spellEnd"/>
      <w:r w:rsidRPr="007927FF">
        <w:rPr>
          <w:lang w:val="en-US"/>
        </w:rPr>
        <w:t xml:space="preserve"> </w:t>
      </w:r>
      <w:proofErr w:type="spellStart"/>
      <w:r w:rsidRPr="007927FF">
        <w:rPr>
          <w:lang w:val="en-US"/>
        </w:rPr>
        <w:t>kuchaytiriladi</w:t>
      </w:r>
      <w:proofErr w:type="spellEnd"/>
      <w:r w:rsidRPr="007927FF">
        <w:rPr>
          <w:lang w:val="en-US"/>
        </w:rPr>
        <w:t xml:space="preserve">. Bulut </w:t>
      </w:r>
      <w:proofErr w:type="spellStart"/>
      <w:r w:rsidRPr="007927FF">
        <w:rPr>
          <w:lang w:val="en-US"/>
        </w:rPr>
        <w:t>provayderlari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Patch Manager, Azure Update Management) </w:t>
      </w:r>
      <w:proofErr w:type="spellStart"/>
      <w:r w:rsidRPr="007927FF">
        <w:rPr>
          <w:lang w:val="en-US"/>
        </w:rPr>
        <w:t>taklif</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Xavfsizlikning</w:t>
      </w:r>
      <w:proofErr w:type="spellEnd"/>
      <w:r w:rsidRPr="007927FF">
        <w:rPr>
          <w:lang w:val="en-US"/>
        </w:rPr>
        <w:t xml:space="preserve"> </w:t>
      </w:r>
      <w:proofErr w:type="spellStart"/>
      <w:r w:rsidRPr="007927FF">
        <w:rPr>
          <w:lang w:val="en-US"/>
        </w:rPr>
        <w:t>proaktiv</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t>boshqarilishi</w:t>
      </w:r>
      <w:proofErr w:type="spellEnd"/>
      <w:r w:rsidRPr="007927FF">
        <w:rPr>
          <w:lang w:val="en-US"/>
        </w:rPr>
        <w:t xml:space="preserve"> </w:t>
      </w:r>
      <w:proofErr w:type="spellStart"/>
      <w:r w:rsidRPr="007927FF">
        <w:rPr>
          <w:lang w:val="en-US"/>
        </w:rPr>
        <w:t>potentsial</w:t>
      </w:r>
      <w:proofErr w:type="spellEnd"/>
      <w:r w:rsidRPr="007927FF">
        <w:rPr>
          <w:lang w:val="en-US"/>
        </w:rPr>
        <w:t xml:space="preserve"> </w:t>
      </w:r>
      <w:proofErr w:type="spellStart"/>
      <w:r w:rsidRPr="007927FF">
        <w:rPr>
          <w:lang w:val="en-US"/>
        </w:rPr>
        <w:t>buzilishlarning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proofErr w:type="gramStart"/>
      <w:r w:rsidRPr="007927FF">
        <w:rPr>
          <w:lang w:val="en-US"/>
        </w:rPr>
        <w:t>obro‘</w:t>
      </w:r>
      <w:proofErr w:type="gramEnd"/>
      <w:r w:rsidRPr="007927FF">
        <w:rPr>
          <w:lang w:val="en-US"/>
        </w:rPr>
        <w:t>siga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moliyaviy</w:t>
      </w:r>
      <w:proofErr w:type="spellEnd"/>
      <w:r w:rsidRPr="007927FF">
        <w:rPr>
          <w:lang w:val="en-US"/>
        </w:rPr>
        <w:t xml:space="preserve"> </w:t>
      </w:r>
      <w:proofErr w:type="spellStart"/>
      <w:r w:rsidRPr="007927FF">
        <w:rPr>
          <w:lang w:val="en-US"/>
        </w:rPr>
        <w:t>holatiga</w:t>
      </w:r>
      <w:proofErr w:type="spellEnd"/>
      <w:r w:rsidRPr="007927FF">
        <w:rPr>
          <w:lang w:val="en-US"/>
        </w:rPr>
        <w:t xml:space="preserve"> </w:t>
      </w:r>
      <w:proofErr w:type="spellStart"/>
      <w:r w:rsidRPr="007927FF">
        <w:rPr>
          <w:lang w:val="en-US"/>
        </w:rPr>
        <w:t>zarar</w:t>
      </w:r>
      <w:proofErr w:type="spellEnd"/>
      <w:r w:rsidRPr="007927FF">
        <w:rPr>
          <w:lang w:val="en-US"/>
        </w:rPr>
        <w:t xml:space="preserve"> </w:t>
      </w:r>
      <w:proofErr w:type="spellStart"/>
      <w:r w:rsidRPr="007927FF">
        <w:rPr>
          <w:lang w:val="en-US"/>
        </w:rPr>
        <w:t>yetkazilishining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w:t>
      </w:r>
    </w:p>
    <w:p w14:paraId="0109059D" w14:textId="77777777" w:rsidR="007927FF" w:rsidRPr="007927FF" w:rsidRDefault="007927FF" w:rsidP="007927FF">
      <w:pPr>
        <w:rPr>
          <w:lang w:val="en-US"/>
        </w:rPr>
      </w:pPr>
      <w:proofErr w:type="spellStart"/>
      <w:proofErr w:type="gramStart"/>
      <w:r w:rsidRPr="007927FF">
        <w:rPr>
          <w:lang w:val="en-US"/>
        </w:rPr>
        <w:t>To‘</w:t>
      </w:r>
      <w:proofErr w:type="gramEnd"/>
      <w:r w:rsidRPr="007927FF">
        <w:rPr>
          <w:lang w:val="en-US"/>
        </w:rPr>
        <w:t>rtinchidan</w:t>
      </w:r>
      <w:proofErr w:type="spellEnd"/>
      <w:r w:rsidRPr="007927FF">
        <w:rPr>
          <w:lang w:val="en-US"/>
        </w:rPr>
        <w:t>, </w:t>
      </w:r>
      <w:proofErr w:type="spellStart"/>
      <w:r w:rsidRPr="007927FF">
        <w:rPr>
          <w:b/>
          <w:bCs/>
          <w:lang w:val="en-US"/>
        </w:rPr>
        <w:t>avtomatlashtirilgan</w:t>
      </w:r>
      <w:proofErr w:type="spellEnd"/>
      <w:r w:rsidRPr="007927FF">
        <w:rPr>
          <w:b/>
          <w:bCs/>
          <w:lang w:val="en-US"/>
        </w:rPr>
        <w:t xml:space="preserve"> </w:t>
      </w:r>
      <w:proofErr w:type="spellStart"/>
      <w:r w:rsidRPr="007927FF">
        <w:rPr>
          <w:b/>
          <w:bCs/>
          <w:lang w:val="en-US"/>
        </w:rPr>
        <w:t>konfiguratsiya</w:t>
      </w:r>
      <w:proofErr w:type="spellEnd"/>
      <w:r w:rsidRPr="007927FF">
        <w:rPr>
          <w:b/>
          <w:bCs/>
          <w:lang w:val="en-US"/>
        </w:rPr>
        <w:t xml:space="preserve"> </w:t>
      </w:r>
      <w:proofErr w:type="spellStart"/>
      <w:r w:rsidRPr="007927FF">
        <w:rPr>
          <w:b/>
          <w:bCs/>
          <w:lang w:val="en-US"/>
        </w:rPr>
        <w:t>boshqaruvi</w:t>
      </w:r>
      <w:proofErr w:type="spellEnd"/>
      <w:r w:rsidRPr="007927FF">
        <w:rPr>
          <w:b/>
          <w:bCs/>
          <w:lang w:val="en-US"/>
        </w:rPr>
        <w:t xml:space="preserve"> (automated configuration management)</w:t>
      </w:r>
      <w:r w:rsidRPr="007927FF">
        <w:rPr>
          <w:lang w:val="en-US"/>
        </w:rPr>
        <w:t> </w:t>
      </w:r>
      <w:proofErr w:type="spellStart"/>
      <w:r w:rsidRPr="007927FF">
        <w:rPr>
          <w:lang w:val="en-US"/>
        </w:rPr>
        <w:t>samaradorlikni</w:t>
      </w:r>
      <w:proofErr w:type="spellEnd"/>
      <w:r w:rsidRPr="007927FF">
        <w:rPr>
          <w:lang w:val="en-US"/>
        </w:rPr>
        <w:t xml:space="preserve"> </w:t>
      </w:r>
      <w:proofErr w:type="spellStart"/>
      <w:r w:rsidRPr="007927FF">
        <w:rPr>
          <w:lang w:val="en-US"/>
        </w:rPr>
        <w:t>oshirishda</w:t>
      </w:r>
      <w:proofErr w:type="spellEnd"/>
      <w:r w:rsidRPr="007927FF">
        <w:rPr>
          <w:lang w:val="en-US"/>
        </w:rPr>
        <w:t xml:space="preserve"> </w:t>
      </w:r>
      <w:proofErr w:type="spellStart"/>
      <w:r w:rsidRPr="007927FF">
        <w:rPr>
          <w:lang w:val="en-US"/>
        </w:rPr>
        <w:t>katta</w:t>
      </w:r>
      <w:proofErr w:type="spellEnd"/>
      <w:r w:rsidRPr="007927FF">
        <w:rPr>
          <w:lang w:val="en-US"/>
        </w:rPr>
        <w:t xml:space="preserve"> </w:t>
      </w:r>
      <w:proofErr w:type="spellStart"/>
      <w:r w:rsidRPr="007927FF">
        <w:rPr>
          <w:lang w:val="en-US"/>
        </w:rPr>
        <w:t>rol</w:t>
      </w:r>
      <w:proofErr w:type="spellEnd"/>
      <w:r w:rsidRPr="007927FF">
        <w:rPr>
          <w:lang w:val="en-US"/>
        </w:rPr>
        <w:t xml:space="preserve"> </w:t>
      </w:r>
      <w:proofErr w:type="spellStart"/>
      <w:proofErr w:type="gramStart"/>
      <w:r w:rsidRPr="007927FF">
        <w:rPr>
          <w:lang w:val="en-US"/>
        </w:rPr>
        <w:t>o‘</w:t>
      </w:r>
      <w:proofErr w:type="gramEnd"/>
      <w:r w:rsidRPr="007927FF">
        <w:rPr>
          <w:lang w:val="en-US"/>
        </w:rPr>
        <w:t>ynaydi</w:t>
      </w:r>
      <w:proofErr w:type="spellEnd"/>
      <w:r w:rsidRPr="007927FF">
        <w:rPr>
          <w:lang w:val="en-US"/>
        </w:rPr>
        <w:t xml:space="preserve">. Ansible, Chef, Puppet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yordamida</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kod</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belgilash</w:t>
      </w:r>
      <w:proofErr w:type="spellEnd"/>
      <w:r w:rsidRPr="007927FF">
        <w:rPr>
          <w:lang w:val="en-US"/>
        </w:rPr>
        <w:t xml:space="preserve"> (Infrastructure as Code) </w:t>
      </w:r>
      <w:proofErr w:type="spellStart"/>
      <w:r w:rsidRPr="007927FF">
        <w:rPr>
          <w:lang w:val="en-US"/>
        </w:rPr>
        <w:t>va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ilovasi</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xilda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nafaqat</w:t>
      </w:r>
      <w:proofErr w:type="spellEnd"/>
      <w:r w:rsidRPr="007927FF">
        <w:rPr>
          <w:lang w:val="en-US"/>
        </w:rPr>
        <w:t xml:space="preserve"> </w:t>
      </w:r>
      <w:proofErr w:type="spellStart"/>
      <w:r w:rsidRPr="007927FF">
        <w:rPr>
          <w:lang w:val="en-US"/>
        </w:rPr>
        <w:t>vaqtni</w:t>
      </w:r>
      <w:proofErr w:type="spellEnd"/>
      <w:r w:rsidRPr="007927FF">
        <w:rPr>
          <w:lang w:val="en-US"/>
        </w:rPr>
        <w:t xml:space="preserve"> </w:t>
      </w:r>
      <w:proofErr w:type="spellStart"/>
      <w:r w:rsidRPr="007927FF">
        <w:rPr>
          <w:lang w:val="en-US"/>
        </w:rPr>
        <w:t>tejaydi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inson</w:t>
      </w:r>
      <w:proofErr w:type="spellEnd"/>
      <w:r w:rsidRPr="007927FF">
        <w:rPr>
          <w:lang w:val="en-US"/>
        </w:rPr>
        <w:t xml:space="preserve"> </w:t>
      </w:r>
      <w:proofErr w:type="spellStart"/>
      <w:r w:rsidRPr="007927FF">
        <w:rPr>
          <w:lang w:val="en-US"/>
        </w:rPr>
        <w:t>xatosi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keladigan</w:t>
      </w:r>
      <w:proofErr w:type="spellEnd"/>
      <w:r w:rsidRPr="007927FF">
        <w:rPr>
          <w:lang w:val="en-US"/>
        </w:rPr>
        <w:t xml:space="preserve"> </w:t>
      </w:r>
      <w:proofErr w:type="spellStart"/>
      <w:r w:rsidRPr="007927FF">
        <w:rPr>
          <w:lang w:val="en-US"/>
        </w:rPr>
        <w:t>nomuvofiqliklarning</w:t>
      </w:r>
      <w:proofErr w:type="spellEnd"/>
      <w:r w:rsidRPr="007927FF">
        <w:rPr>
          <w:lang w:val="en-US"/>
        </w:rPr>
        <w:t xml:space="preserve"> ham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bashorat</w:t>
      </w:r>
      <w:proofErr w:type="spellEnd"/>
      <w:r w:rsidRPr="007927FF">
        <w:rPr>
          <w:lang w:val="en-US"/>
        </w:rPr>
        <w:t xml:space="preserve"> </w:t>
      </w:r>
      <w:proofErr w:type="spellStart"/>
      <w:r w:rsidRPr="007927FF">
        <w:rPr>
          <w:lang w:val="en-US"/>
        </w:rPr>
        <w:t>qilinadigan</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Yangi </w:t>
      </w:r>
      <w:proofErr w:type="spellStart"/>
      <w:r w:rsidRPr="007927FF">
        <w:rPr>
          <w:lang w:val="en-US"/>
        </w:rPr>
        <w:t>serverni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tushirish</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w:t>
      </w:r>
      <w:proofErr w:type="spellStart"/>
      <w:r w:rsidRPr="007927FF">
        <w:rPr>
          <w:lang w:val="en-US"/>
        </w:rPr>
        <w:t>oldindan</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konfiguratsiya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llanilishi</w:t>
      </w:r>
      <w:proofErr w:type="spellEnd"/>
      <w:r w:rsidRPr="007927FF">
        <w:rPr>
          <w:lang w:val="en-US"/>
        </w:rPr>
        <w:t xml:space="preserve">, </w:t>
      </w:r>
      <w:proofErr w:type="spellStart"/>
      <w:r w:rsidRPr="007927FF">
        <w:rPr>
          <w:lang w:val="en-US"/>
        </w:rPr>
        <w:t>tizimni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foydalanishga</w:t>
      </w:r>
      <w:proofErr w:type="spellEnd"/>
      <w:r w:rsidRPr="007927FF">
        <w:rPr>
          <w:lang w:val="en-US"/>
        </w:rPr>
        <w:t xml:space="preserve"> </w:t>
      </w:r>
      <w:proofErr w:type="spellStart"/>
      <w:r w:rsidRPr="007927FF">
        <w:rPr>
          <w:lang w:val="en-US"/>
        </w:rPr>
        <w:t>topshirish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52290FB5"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samaradorlikka</w:t>
      </w:r>
      <w:proofErr w:type="spellEnd"/>
      <w:r w:rsidRPr="007927FF">
        <w:rPr>
          <w:lang w:val="en-US"/>
        </w:rPr>
        <w:t xml:space="preserve"> </w:t>
      </w:r>
      <w:proofErr w:type="spellStart"/>
      <w:r w:rsidRPr="007927FF">
        <w:rPr>
          <w:lang w:val="en-US"/>
        </w:rPr>
        <w:t>ta'siri</w:t>
      </w:r>
      <w:proofErr w:type="spellEnd"/>
      <w:r w:rsidRPr="007927FF">
        <w:rPr>
          <w:lang w:val="en-US"/>
        </w:rPr>
        <w:t xml:space="preserve"> </w:t>
      </w:r>
      <w:proofErr w:type="spellStart"/>
      <w:r w:rsidRPr="007927FF">
        <w:rPr>
          <w:lang w:val="en-US"/>
        </w:rPr>
        <w:t>quyidagilarda</w:t>
      </w:r>
      <w:proofErr w:type="spellEnd"/>
      <w:r w:rsidRPr="007927FF">
        <w:rPr>
          <w:lang w:val="en-US"/>
        </w:rPr>
        <w:t xml:space="preserve"> </w:t>
      </w:r>
      <w:proofErr w:type="spellStart"/>
      <w:r w:rsidRPr="007927FF">
        <w:rPr>
          <w:lang w:val="en-US"/>
        </w:rPr>
        <w:t>namoyon</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w:t>
      </w:r>
    </w:p>
    <w:p w14:paraId="0C4C6B06" w14:textId="77777777" w:rsidR="007927FF" w:rsidRPr="007927FF" w:rsidRDefault="007927FF" w:rsidP="007927FF">
      <w:pPr>
        <w:ind w:left="360" w:firstLine="0"/>
        <w:rPr>
          <w:lang w:val="en-US"/>
        </w:rPr>
      </w:pPr>
      <w:proofErr w:type="spellStart"/>
      <w:r w:rsidRPr="007927FF">
        <w:rPr>
          <w:b/>
          <w:bCs/>
          <w:lang w:val="en-US"/>
        </w:rPr>
        <w:t>Operatsion</w:t>
      </w:r>
      <w:proofErr w:type="spellEnd"/>
      <w:r w:rsidRPr="007927FF">
        <w:rPr>
          <w:b/>
          <w:bCs/>
          <w:lang w:val="en-US"/>
        </w:rPr>
        <w:t xml:space="preserve"> </w:t>
      </w:r>
      <w:proofErr w:type="spellStart"/>
      <w:r w:rsidRPr="007927FF">
        <w:rPr>
          <w:b/>
          <w:bCs/>
          <w:lang w:val="en-US"/>
        </w:rPr>
        <w:t>xarajatlarning</w:t>
      </w:r>
      <w:proofErr w:type="spellEnd"/>
      <w:r w:rsidRPr="007927FF">
        <w:rPr>
          <w:b/>
          <w:bCs/>
          <w:lang w:val="en-US"/>
        </w:rPr>
        <w:t xml:space="preserve"> </w:t>
      </w:r>
      <w:proofErr w:type="spellStart"/>
      <w:r w:rsidRPr="007927FF">
        <w:rPr>
          <w:b/>
          <w:bCs/>
          <w:lang w:val="en-US"/>
        </w:rPr>
        <w:t>kamayishi</w:t>
      </w:r>
      <w:proofErr w:type="spellEnd"/>
      <w:r w:rsidRPr="007927FF">
        <w:rPr>
          <w:b/>
          <w:bCs/>
          <w:lang w:val="en-US"/>
        </w:rPr>
        <w:t>:</w:t>
      </w:r>
      <w:r w:rsidRPr="007927FF">
        <w:rPr>
          <w:lang w:val="en-US"/>
        </w:rPr>
        <w:t> </w:t>
      </w:r>
      <w:proofErr w:type="spellStart"/>
      <w:r w:rsidRPr="007927FF">
        <w:rPr>
          <w:lang w:val="en-US"/>
        </w:rPr>
        <w:t>Resurslardan</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va</w:t>
      </w:r>
      <w:proofErr w:type="spellEnd"/>
      <w:r w:rsidRPr="007927FF">
        <w:rPr>
          <w:lang w:val="en-US"/>
        </w:rPr>
        <w:t xml:space="preserve"> IT </w:t>
      </w:r>
      <w:proofErr w:type="spellStart"/>
      <w:r w:rsidRPr="007927FF">
        <w:rPr>
          <w:lang w:val="en-US"/>
        </w:rPr>
        <w:t>xodimlarining</w:t>
      </w:r>
      <w:proofErr w:type="spellEnd"/>
      <w:r w:rsidRPr="007927FF">
        <w:rPr>
          <w:lang w:val="en-US"/>
        </w:rPr>
        <w:t xml:space="preserve"> </w:t>
      </w:r>
      <w:proofErr w:type="spellStart"/>
      <w:proofErr w:type="gramStart"/>
      <w:r w:rsidRPr="007927FF">
        <w:rPr>
          <w:lang w:val="en-US"/>
        </w:rPr>
        <w:t>qo‘</w:t>
      </w:r>
      <w:proofErr w:type="gramEnd"/>
      <w:r w:rsidRPr="007927FF">
        <w:rPr>
          <w:lang w:val="en-US"/>
        </w:rPr>
        <w:t>l</w:t>
      </w:r>
      <w:proofErr w:type="spellEnd"/>
      <w:r w:rsidRPr="007927FF">
        <w:rPr>
          <w:lang w:val="en-US"/>
        </w:rPr>
        <w:t xml:space="preserve"> </w:t>
      </w:r>
      <w:proofErr w:type="spellStart"/>
      <w:r w:rsidRPr="007927FF">
        <w:rPr>
          <w:lang w:val="en-US"/>
        </w:rPr>
        <w:t>mehnatining</w:t>
      </w:r>
      <w:proofErr w:type="spellEnd"/>
      <w:r w:rsidRPr="007927FF">
        <w:rPr>
          <w:lang w:val="en-US"/>
        </w:rPr>
        <w:t xml:space="preserve"> </w:t>
      </w:r>
      <w:proofErr w:type="spellStart"/>
      <w:r w:rsidRPr="007927FF">
        <w:rPr>
          <w:lang w:val="en-US"/>
        </w:rPr>
        <w:t>qisqarishi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w:t>
      </w:r>
    </w:p>
    <w:p w14:paraId="6AB28311" w14:textId="77777777" w:rsidR="007927FF" w:rsidRPr="007927FF" w:rsidRDefault="007927FF" w:rsidP="007927FF">
      <w:pPr>
        <w:ind w:left="360" w:firstLine="0"/>
        <w:rPr>
          <w:lang w:val="en-US"/>
        </w:rPr>
      </w:pPr>
      <w:proofErr w:type="spellStart"/>
      <w:r w:rsidRPr="007927FF">
        <w:rPr>
          <w:b/>
          <w:bCs/>
          <w:lang w:val="en-US"/>
        </w:rPr>
        <w:t>Tizimning</w:t>
      </w:r>
      <w:proofErr w:type="spellEnd"/>
      <w:r w:rsidRPr="007927FF">
        <w:rPr>
          <w:b/>
          <w:bCs/>
          <w:lang w:val="en-US"/>
        </w:rPr>
        <w:t xml:space="preserve"> </w:t>
      </w:r>
      <w:proofErr w:type="spellStart"/>
      <w:r w:rsidRPr="007927FF">
        <w:rPr>
          <w:b/>
          <w:bCs/>
          <w:lang w:val="en-US"/>
        </w:rPr>
        <w:t>ish</w:t>
      </w:r>
      <w:proofErr w:type="spellEnd"/>
      <w:r w:rsidRPr="007927FF">
        <w:rPr>
          <w:b/>
          <w:bCs/>
          <w:lang w:val="en-US"/>
        </w:rPr>
        <w:t xml:space="preserve"> </w:t>
      </w:r>
      <w:proofErr w:type="spellStart"/>
      <w:r w:rsidRPr="007927FF">
        <w:rPr>
          <w:b/>
          <w:bCs/>
          <w:lang w:val="en-US"/>
        </w:rPr>
        <w:t>vaqtining</w:t>
      </w:r>
      <w:proofErr w:type="spellEnd"/>
      <w:r w:rsidRPr="007927FF">
        <w:rPr>
          <w:b/>
          <w:bCs/>
          <w:lang w:val="en-US"/>
        </w:rPr>
        <w:t xml:space="preserve"> (uptime)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Proaktiv</w:t>
      </w:r>
      <w:proofErr w:type="spellEnd"/>
      <w:r w:rsidRPr="007927FF">
        <w:rPr>
          <w:lang w:val="en-US"/>
        </w:rPr>
        <w:t xml:space="preserve"> monitoring, </w:t>
      </w:r>
      <w:proofErr w:type="spellStart"/>
      <w:r w:rsidRPr="007927FF">
        <w:rPr>
          <w:lang w:val="en-US"/>
        </w:rPr>
        <w:t>tezkor</w:t>
      </w:r>
      <w:proofErr w:type="spellEnd"/>
      <w:r w:rsidRPr="007927FF">
        <w:rPr>
          <w:lang w:val="en-US"/>
        </w:rPr>
        <w:t xml:space="preserve"> </w:t>
      </w:r>
      <w:proofErr w:type="spellStart"/>
      <w:r w:rsidRPr="007927FF">
        <w:rPr>
          <w:lang w:val="en-US"/>
        </w:rPr>
        <w:t>muammolarni</w:t>
      </w:r>
      <w:proofErr w:type="spellEnd"/>
      <w:r w:rsidRPr="007927FF">
        <w:rPr>
          <w:lang w:val="en-US"/>
        </w:rPr>
        <w:t xml:space="preserve"> </w:t>
      </w:r>
      <w:proofErr w:type="spellStart"/>
      <w:r w:rsidRPr="007927FF">
        <w:rPr>
          <w:lang w:val="en-US"/>
        </w:rPr>
        <w:t>bartaraf</w:t>
      </w:r>
      <w:proofErr w:type="spellEnd"/>
      <w:r w:rsidRPr="007927FF">
        <w:rPr>
          <w:lang w:val="en-US"/>
        </w:rPr>
        <w:t xml:space="preserve"> </w:t>
      </w:r>
      <w:proofErr w:type="spellStart"/>
      <w:r w:rsidRPr="007927FF">
        <w:rPr>
          <w:lang w:val="en-US"/>
        </w:rPr>
        <w:t>etish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tiklash</w:t>
      </w:r>
      <w:proofErr w:type="spellEnd"/>
      <w:r w:rsidRPr="007927FF">
        <w:rPr>
          <w:lang w:val="en-US"/>
        </w:rPr>
        <w:t xml:space="preserve"> </w:t>
      </w:r>
      <w:proofErr w:type="spellStart"/>
      <w:r w:rsidRPr="007927FF">
        <w:rPr>
          <w:lang w:val="en-US"/>
        </w:rPr>
        <w:t>jarayonlari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uzluksiz</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5D5B24BA" w14:textId="77777777" w:rsidR="007927FF" w:rsidRPr="007927FF" w:rsidRDefault="007927FF" w:rsidP="007927FF">
      <w:pPr>
        <w:ind w:left="360" w:firstLine="0"/>
        <w:rPr>
          <w:lang w:val="en-US"/>
        </w:rPr>
      </w:pPr>
      <w:proofErr w:type="spellStart"/>
      <w:r w:rsidRPr="007927FF">
        <w:rPr>
          <w:b/>
          <w:bCs/>
          <w:lang w:val="en-US"/>
        </w:rPr>
        <w:t>Unumdorlikning</w:t>
      </w:r>
      <w:proofErr w:type="spellEnd"/>
      <w:r w:rsidRPr="007927FF">
        <w:rPr>
          <w:b/>
          <w:bCs/>
          <w:lang w:val="en-US"/>
        </w:rPr>
        <w:t xml:space="preserve"> </w:t>
      </w:r>
      <w:proofErr w:type="spellStart"/>
      <w:r w:rsidRPr="007927FF">
        <w:rPr>
          <w:b/>
          <w:bCs/>
          <w:lang w:val="en-US"/>
        </w:rPr>
        <w:t>yaxshilanishi</w:t>
      </w:r>
      <w:proofErr w:type="spellEnd"/>
      <w:r w:rsidRPr="007927FF">
        <w:rPr>
          <w:b/>
          <w:bCs/>
          <w:lang w:val="en-US"/>
        </w:rPr>
        <w:t>:</w:t>
      </w:r>
      <w:r w:rsidRPr="007927FF">
        <w:rPr>
          <w:lang w:val="en-US"/>
        </w:rPr>
        <w:t xml:space="preserve"> OT </w:t>
      </w:r>
      <w:proofErr w:type="spellStart"/>
      <w:r w:rsidRPr="007927FF">
        <w:rPr>
          <w:lang w:val="en-US"/>
        </w:rPr>
        <w:t>darajasidagi</w:t>
      </w:r>
      <w:proofErr w:type="spellEnd"/>
      <w:r w:rsidRPr="007927FF">
        <w:rPr>
          <w:lang w:val="en-US"/>
        </w:rPr>
        <w:t xml:space="preserve"> </w:t>
      </w:r>
      <w:proofErr w:type="spellStart"/>
      <w:r w:rsidRPr="007927FF">
        <w:rPr>
          <w:lang w:val="en-US"/>
        </w:rPr>
        <w:t>optimallashtirishlar</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samaraliroq</w:t>
      </w:r>
      <w:proofErr w:type="spellEnd"/>
      <w:r w:rsidRPr="007927FF">
        <w:rPr>
          <w:lang w:val="en-US"/>
        </w:rPr>
        <w:t xml:space="preserve"> </w:t>
      </w:r>
      <w:proofErr w:type="spellStart"/>
      <w:r w:rsidRPr="007927FF">
        <w:rPr>
          <w:lang w:val="en-US"/>
        </w:rPr>
        <w:t>ishlashiga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w:t>
      </w:r>
    </w:p>
    <w:p w14:paraId="0C9CCF96" w14:textId="77777777" w:rsidR="007927FF" w:rsidRPr="007927FF" w:rsidRDefault="007927FF" w:rsidP="007927FF">
      <w:pPr>
        <w:ind w:left="360" w:firstLine="0"/>
        <w:rPr>
          <w:lang w:val="en-US"/>
        </w:rPr>
      </w:pPr>
      <w:proofErr w:type="spellStart"/>
      <w:r w:rsidRPr="007927FF">
        <w:rPr>
          <w:b/>
          <w:bCs/>
          <w:lang w:val="en-US"/>
        </w:rPr>
        <w:t>Chaqqonlikning</w:t>
      </w:r>
      <w:proofErr w:type="spellEnd"/>
      <w:r w:rsidRPr="007927FF">
        <w:rPr>
          <w:b/>
          <w:bCs/>
          <w:lang w:val="en-US"/>
        </w:rPr>
        <w:t xml:space="preserve"> (agility) </w:t>
      </w:r>
      <w:proofErr w:type="spellStart"/>
      <w:r w:rsidRPr="007927FF">
        <w:rPr>
          <w:b/>
          <w:bCs/>
          <w:lang w:val="en-US"/>
        </w:rPr>
        <w:t>ortishi</w:t>
      </w:r>
      <w:proofErr w:type="spellEnd"/>
      <w:r w:rsidRPr="007927FF">
        <w:rPr>
          <w:b/>
          <w:bCs/>
          <w:lang w:val="en-US"/>
        </w:rPr>
        <w:t>:</w:t>
      </w:r>
      <w:r w:rsidRPr="007927FF">
        <w:rPr>
          <w:lang w:val="en-US"/>
        </w:rPr>
        <w:t> </w:t>
      </w:r>
      <w:proofErr w:type="spellStart"/>
      <w:r w:rsidRPr="007927FF">
        <w:rPr>
          <w:lang w:val="en-US"/>
        </w:rPr>
        <w:t>Biznes</w:t>
      </w:r>
      <w:proofErr w:type="spellEnd"/>
      <w:r w:rsidRPr="007927FF">
        <w:rPr>
          <w:lang w:val="en-US"/>
        </w:rPr>
        <w:t xml:space="preserve"> </w:t>
      </w:r>
      <w:proofErr w:type="spellStart"/>
      <w:r w:rsidRPr="007927FF">
        <w:rPr>
          <w:lang w:val="en-US"/>
        </w:rPr>
        <w:t>ehtiyojlari</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zgarganda</w:t>
      </w:r>
      <w:proofErr w:type="spellEnd"/>
      <w:r w:rsidRPr="007927FF">
        <w:rPr>
          <w:lang w:val="en-US"/>
        </w:rPr>
        <w:t xml:space="preserve"> </w:t>
      </w:r>
      <w:proofErr w:type="spellStart"/>
      <w:r w:rsidRPr="007927FF">
        <w:rPr>
          <w:lang w:val="en-US"/>
        </w:rPr>
        <w:t>resurslarni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konfiguratsiyalarni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moslashtirish</w:t>
      </w:r>
      <w:proofErr w:type="spellEnd"/>
      <w:r w:rsidRPr="007927FF">
        <w:rPr>
          <w:lang w:val="en-US"/>
        </w:rPr>
        <w:t xml:space="preserve"> </w:t>
      </w:r>
      <w:proofErr w:type="spellStart"/>
      <w:r w:rsidRPr="007927FF">
        <w:rPr>
          <w:lang w:val="en-US"/>
        </w:rPr>
        <w:t>imkoniyati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bozor</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zgarishlariga</w:t>
      </w:r>
      <w:proofErr w:type="spellEnd"/>
      <w:r w:rsidRPr="007927FF">
        <w:rPr>
          <w:lang w:val="en-US"/>
        </w:rPr>
        <w:t xml:space="preserve"> </w:t>
      </w:r>
      <w:proofErr w:type="spellStart"/>
      <w:r w:rsidRPr="007927FF">
        <w:rPr>
          <w:lang w:val="en-US"/>
        </w:rPr>
        <w:t>tezkor</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berishiga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w:t>
      </w:r>
    </w:p>
    <w:p w14:paraId="76D46310"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darajasining</w:t>
      </w:r>
      <w:proofErr w:type="spellEnd"/>
      <w:r w:rsidRPr="007927FF">
        <w:rPr>
          <w:b/>
          <w:bCs/>
          <w:lang w:val="en-US"/>
        </w:rPr>
        <w:t xml:space="preserv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Markazlashtirilgan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boshqaruvi</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xavfsizligini</w:t>
      </w:r>
      <w:proofErr w:type="spellEnd"/>
      <w:r w:rsidRPr="007927FF">
        <w:rPr>
          <w:lang w:val="en-US"/>
        </w:rPr>
        <w:t xml:space="preserve"> </w:t>
      </w:r>
      <w:proofErr w:type="spellStart"/>
      <w:r w:rsidRPr="007927FF">
        <w:rPr>
          <w:lang w:val="en-US"/>
        </w:rPr>
        <w:t>kuchaytiradi</w:t>
      </w:r>
      <w:proofErr w:type="spellEnd"/>
      <w:r w:rsidRPr="007927FF">
        <w:rPr>
          <w:lang w:val="en-US"/>
        </w:rPr>
        <w:t>.</w:t>
      </w:r>
    </w:p>
    <w:p w14:paraId="4CE95825" w14:textId="77777777" w:rsidR="007927FF" w:rsidRPr="007927FF" w:rsidRDefault="007927FF" w:rsidP="007927FF">
      <w:pPr>
        <w:rPr>
          <w:lang w:val="en-US"/>
        </w:rPr>
      </w:pPr>
      <w:proofErr w:type="spellStart"/>
      <w:r w:rsidRPr="007927FF">
        <w:rPr>
          <w:lang w:val="en-US"/>
        </w:rPr>
        <w:t>Xulosa</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aytganda</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IT </w:t>
      </w:r>
      <w:proofErr w:type="spellStart"/>
      <w:r w:rsidRPr="007927FF">
        <w:rPr>
          <w:lang w:val="en-US"/>
        </w:rPr>
        <w:t>infratuzilmasini</w:t>
      </w:r>
      <w:proofErr w:type="spellEnd"/>
      <w:r w:rsidRPr="007927FF">
        <w:rPr>
          <w:lang w:val="en-US"/>
        </w:rPr>
        <w:t xml:space="preserve"> </w:t>
      </w:r>
      <w:proofErr w:type="spellStart"/>
      <w:r w:rsidRPr="007927FF">
        <w:rPr>
          <w:lang w:val="en-US"/>
        </w:rPr>
        <w:t>boshqarishda</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strategik</w:t>
      </w:r>
      <w:proofErr w:type="spellEnd"/>
      <w:r w:rsidRPr="007927FF">
        <w:rPr>
          <w:lang w:val="en-US"/>
        </w:rPr>
        <w:t xml:space="preserve">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u </w:t>
      </w:r>
      <w:proofErr w:type="spellStart"/>
      <w:r w:rsidRPr="007927FF">
        <w:rPr>
          <w:lang w:val="en-US"/>
        </w:rPr>
        <w:t>nafaqat</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samaradorlikni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biznes</w:t>
      </w:r>
      <w:proofErr w:type="spellEnd"/>
      <w:r w:rsidRPr="007927FF">
        <w:rPr>
          <w:lang w:val="en-US"/>
        </w:rPr>
        <w:t xml:space="preserve"> </w:t>
      </w:r>
      <w:proofErr w:type="spellStart"/>
      <w:r w:rsidRPr="007927FF">
        <w:rPr>
          <w:lang w:val="en-US"/>
        </w:rPr>
        <w:t>jarayonlarining</w:t>
      </w:r>
      <w:proofErr w:type="spellEnd"/>
      <w:r w:rsidRPr="007927FF">
        <w:rPr>
          <w:lang w:val="en-US"/>
        </w:rPr>
        <w:t xml:space="preserve"> </w:t>
      </w:r>
      <w:proofErr w:type="spellStart"/>
      <w:r w:rsidRPr="007927FF">
        <w:rPr>
          <w:lang w:val="en-US"/>
        </w:rPr>
        <w:t>uzluksizligi</w:t>
      </w:r>
      <w:proofErr w:type="spellEnd"/>
      <w:r w:rsidRPr="007927FF">
        <w:rPr>
          <w:lang w:val="en-US"/>
        </w:rPr>
        <w:t xml:space="preserve">, </w:t>
      </w:r>
      <w:proofErr w:type="spellStart"/>
      <w:r w:rsidRPr="007927FF">
        <w:rPr>
          <w:lang w:val="en-US"/>
        </w:rPr>
        <w:t>xavfsizligi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iqtisodiy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ham </w:t>
      </w:r>
      <w:proofErr w:type="spellStart"/>
      <w:r w:rsidRPr="007927FF">
        <w:rPr>
          <w:lang w:val="en-US"/>
        </w:rPr>
        <w:t>bevosita</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tayyor</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mahsulotlarini</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berish</w:t>
      </w:r>
      <w:proofErr w:type="spellEnd"/>
      <w:r w:rsidRPr="007927FF">
        <w:rPr>
          <w:lang w:val="en-US"/>
        </w:rPr>
        <w:t xml:space="preserve"> </w:t>
      </w:r>
      <w:proofErr w:type="spellStart"/>
      <w:r w:rsidRPr="007927FF">
        <w:rPr>
          <w:lang w:val="en-US"/>
        </w:rPr>
        <w:t>faoliyatining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raqobatbardoshligini</w:t>
      </w:r>
      <w:proofErr w:type="spellEnd"/>
      <w:r w:rsidRPr="007927FF">
        <w:rPr>
          <w:lang w:val="en-US"/>
        </w:rPr>
        <w:t xml:space="preserve"> </w:t>
      </w:r>
      <w:proofErr w:type="spellStart"/>
      <w:r w:rsidRPr="007927FF">
        <w:rPr>
          <w:lang w:val="en-US"/>
        </w:rPr>
        <w:t>oshirishga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r w:rsidRPr="007927FF">
        <w:rPr>
          <w:lang w:val="en-US"/>
        </w:rPr>
        <w:t>qiladi</w:t>
      </w:r>
      <w:proofErr w:type="spellEnd"/>
      <w:r w:rsidRPr="007927FF">
        <w:rPr>
          <w:lang w:val="en-US"/>
        </w:rPr>
        <w:t>.</w:t>
      </w:r>
    </w:p>
    <w:p w14:paraId="7B8C1D11" w14:textId="77777777" w:rsidR="00B445E5" w:rsidRDefault="00B445E5" w:rsidP="00B445E5">
      <w:pPr>
        <w:ind w:firstLine="0"/>
        <w:rPr>
          <w:rFonts w:cs="Times New Roman"/>
        </w:rPr>
      </w:pPr>
    </w:p>
    <w:p w14:paraId="0B0E8628" w14:textId="0FB4AB90" w:rsidR="005A1FA8" w:rsidRDefault="005A1FA8" w:rsidP="005A1FA8">
      <w:pPr>
        <w:pStyle w:val="Harvardstyle"/>
      </w:pPr>
      <w:bookmarkStart w:id="8" w:name="_Toc199348585"/>
      <w:r>
        <w:lastRenderedPageBreak/>
        <w:t>C</w:t>
      </w:r>
      <w:r w:rsidRPr="00746228">
        <w:t>.P</w:t>
      </w:r>
      <w:r>
        <w:t>5</w:t>
      </w:r>
      <w:bookmarkEnd w:id="8"/>
    </w:p>
    <w:p w14:paraId="1CA8A033" w14:textId="6A35F96C" w:rsidR="00363A17" w:rsidRPr="00363A17" w:rsidRDefault="00363A17" w:rsidP="005A1FA8">
      <w:pPr>
        <w:rPr>
          <w:sz w:val="28"/>
          <w:szCs w:val="28"/>
        </w:rPr>
      </w:pPr>
      <w:r w:rsidRPr="00363A17">
        <w:rPr>
          <w:b/>
          <w:bCs/>
          <w:sz w:val="28"/>
          <w:szCs w:val="28"/>
        </w:rPr>
        <w:t>Muayyan biznesdan foydalanish uchun bulutga asoslangan tizim uchun tarmoq yechimini loyihalash.</w:t>
      </w:r>
    </w:p>
    <w:p w14:paraId="1791487C" w14:textId="77777777" w:rsidR="00363A17" w:rsidRPr="00363A17" w:rsidRDefault="00363A17" w:rsidP="00363A17">
      <w:r w:rsidRPr="00363A17">
        <w:t>Kompaniyaning tayyor kiyim-kechak mahsulotlarini ulgurji yetkazib berish faoliyati uchun mo‘ljallangan ERP, CRM va WMS tizimlarini bulutga ko‘chirishda samarali, xavfsiz va masshtablanuvchan tarmoq yechimini loyihalash muhim ahamiyatga ega. Ushbu loyiha kompaniyaning o‘ziga xos ehtiyojlarini hisobga olgan holda, asosiy tizimlar uchun IaaS (Infrastructure as a Service) modeliga asoslangan Virtual Xususiy Bulut (VPC) yondashuvini va ayrim komponentlar uchun PaaS (Platform as a Service) imkoniyatlarini uyg‘unlashtirishni nazarda tutadi.</w:t>
      </w:r>
    </w:p>
    <w:p w14:paraId="3B96758B" w14:textId="77777777" w:rsidR="00363A17" w:rsidRPr="00363A17" w:rsidRDefault="00363A17" w:rsidP="00363A17">
      <w:pPr>
        <w:rPr>
          <w:lang w:val="en-US"/>
        </w:rPr>
      </w:pPr>
      <w:r w:rsidRPr="00363A17">
        <w:t>Asosiy tizimlar (ERP, CRM ning asosiy ma'lumotlar bazasi va backend logikasi, WMS) uchun yirik bulut provayderining (masalan, AWS yoki Azure) VPC xizmatidan foydalanish tavsiya etiladi. </w:t>
      </w:r>
      <w:proofErr w:type="spellStart"/>
      <w:r w:rsidRPr="00363A17">
        <w:rPr>
          <w:lang w:val="en-US"/>
        </w:rPr>
        <w:t>Ushbu</w:t>
      </w:r>
      <w:proofErr w:type="spellEnd"/>
      <w:r w:rsidRPr="00363A17">
        <w:rPr>
          <w:lang w:val="en-US"/>
        </w:rPr>
        <w:t> VPC </w:t>
      </w:r>
      <w:proofErr w:type="spellStart"/>
      <w:r w:rsidRPr="00363A17">
        <w:rPr>
          <w:lang w:val="en-US"/>
        </w:rPr>
        <w:t>quyidagi</w:t>
      </w:r>
      <w:proofErr w:type="spellEnd"/>
      <w:r w:rsidRPr="00363A17">
        <w:rPr>
          <w:lang w:val="en-US"/>
        </w:rPr>
        <w:t> </w:t>
      </w:r>
      <w:proofErr w:type="spellStart"/>
      <w:r w:rsidRPr="00363A17">
        <w:rPr>
          <w:lang w:val="en-US"/>
        </w:rPr>
        <w:t>elementlarni</w:t>
      </w:r>
      <w:proofErr w:type="spellEnd"/>
      <w:r w:rsidRPr="00363A17">
        <w:rPr>
          <w:lang w:val="en-US"/>
        </w:rPr>
        <w:t> </w:t>
      </w:r>
      <w:proofErr w:type="spellStart"/>
      <w:proofErr w:type="gramStart"/>
      <w:r w:rsidRPr="00363A17">
        <w:rPr>
          <w:lang w:val="en-US"/>
        </w:rPr>
        <w:t>o‘</w:t>
      </w:r>
      <w:proofErr w:type="gramEnd"/>
      <w:r w:rsidRPr="00363A17">
        <w:rPr>
          <w:lang w:val="en-US"/>
        </w:rPr>
        <w:t>z</w:t>
      </w:r>
      <w:proofErr w:type="spellEnd"/>
      <w:r w:rsidRPr="00363A17">
        <w:rPr>
          <w:lang w:val="en-US"/>
        </w:rPr>
        <w:t> </w:t>
      </w:r>
      <w:proofErr w:type="spellStart"/>
      <w:r w:rsidRPr="00363A17">
        <w:rPr>
          <w:lang w:val="en-US"/>
        </w:rPr>
        <w:t>ichiga</w:t>
      </w:r>
      <w:proofErr w:type="spellEnd"/>
      <w:r w:rsidRPr="00363A17">
        <w:rPr>
          <w:lang w:val="en-US"/>
        </w:rPr>
        <w:t> </w:t>
      </w:r>
      <w:proofErr w:type="spellStart"/>
      <w:r w:rsidRPr="00363A17">
        <w:rPr>
          <w:lang w:val="en-US"/>
        </w:rPr>
        <w:t>oladi</w:t>
      </w:r>
      <w:proofErr w:type="spellEnd"/>
      <w:r w:rsidRPr="00363A17">
        <w:rPr>
          <w:lang w:val="en-US"/>
        </w:rPr>
        <w:t>:</w:t>
      </w:r>
    </w:p>
    <w:p w14:paraId="16282DB1" w14:textId="77777777" w:rsidR="00363A17" w:rsidRPr="00363A17" w:rsidRDefault="00363A17" w:rsidP="00363A17">
      <w:pPr>
        <w:numPr>
          <w:ilvl w:val="0"/>
          <w:numId w:val="11"/>
        </w:numPr>
        <w:rPr>
          <w:lang w:val="en-US"/>
        </w:rPr>
      </w:pPr>
      <w:r w:rsidRPr="00363A17">
        <w:rPr>
          <w:b/>
          <w:bCs/>
          <w:lang w:val="en-US"/>
        </w:rPr>
        <w:t>Bir nechta kichik tarmoqlar (Subnets):</w:t>
      </w:r>
      <w:r w:rsidRPr="00363A17">
        <w:rPr>
          <w:lang w:val="en-US"/>
        </w:rPr>
        <w:t> Ommaviy kichik tarmoqlar (public subnets) veb-serverlar va yuklama taqsimlagichlar kabi internetga </w:t>
      </w:r>
      <w:proofErr w:type="gramStart"/>
      <w:r w:rsidRPr="00363A17">
        <w:rPr>
          <w:lang w:val="en-US"/>
        </w:rPr>
        <w:t>to‘g‘</w:t>
      </w:r>
      <w:proofErr w:type="gramEnd"/>
      <w:r w:rsidRPr="00363A17">
        <w:rPr>
          <w:lang w:val="en-US"/>
        </w:rPr>
        <w:t>ridan-</w:t>
      </w:r>
      <w:proofErr w:type="gramStart"/>
      <w:r w:rsidRPr="00363A17">
        <w:rPr>
          <w:lang w:val="en-US"/>
        </w:rPr>
        <w:t>to‘g‘</w:t>
      </w:r>
      <w:proofErr w:type="gramEnd"/>
      <w:r w:rsidRPr="00363A17">
        <w:rPr>
          <w:lang w:val="en-US"/>
        </w:rPr>
        <w:t>ri murojaat qiladigan resurslar uchun ajratiladi. Xususiy kichik tarmoqlar (private subnets) esa ERP dastur serverlari, CRM ma'lumotlar bazalari va WMS backend komponentlari kabi yuqori darajada himoyalangan resurslar uchun </w:t>
      </w:r>
      <w:proofErr w:type="gramStart"/>
      <w:r w:rsidRPr="00363A17">
        <w:rPr>
          <w:lang w:val="en-US"/>
        </w:rPr>
        <w:t>mo‘</w:t>
      </w:r>
      <w:proofErr w:type="gramEnd"/>
      <w:r w:rsidRPr="00363A17">
        <w:rPr>
          <w:lang w:val="en-US"/>
        </w:rPr>
        <w:t>ljallanadi.</w:t>
      </w:r>
    </w:p>
    <w:p w14:paraId="1E6D8AC3" w14:textId="77777777" w:rsidR="00363A17" w:rsidRPr="00363A17" w:rsidRDefault="00363A17" w:rsidP="00363A17">
      <w:pPr>
        <w:numPr>
          <w:ilvl w:val="0"/>
          <w:numId w:val="11"/>
        </w:numPr>
        <w:rPr>
          <w:lang w:val="en-US"/>
        </w:rPr>
      </w:pPr>
      <w:r w:rsidRPr="00363A17">
        <w:rPr>
          <w:b/>
          <w:bCs/>
          <w:lang w:val="en-US"/>
        </w:rPr>
        <w:t>Xavfsizlik Guruhlari (Security Groups) / Tarmoq Xavfsizlik Guruhlari (Network Security Groups - NSGs):</w:t>
      </w:r>
      <w:r w:rsidRPr="00363A17">
        <w:rPr>
          <w:lang w:val="en-US"/>
        </w:rPr>
        <w:t> Har bir virtual mashina yoki resurs darajasida kiruvchi va chiquvchi trafikni batafsil nazorat qilish uchun sozlanadi. Masalan, ERP ma'lumotlar bazasiga faqat ERP dastur serverlaridan ma'lum portlar orqali ulanishga ruxsat beriladi.</w:t>
      </w:r>
    </w:p>
    <w:p w14:paraId="6B711BCD" w14:textId="77777777" w:rsidR="00363A17" w:rsidRPr="00363A17" w:rsidRDefault="00363A17" w:rsidP="00363A17">
      <w:pPr>
        <w:numPr>
          <w:ilvl w:val="0"/>
          <w:numId w:val="11"/>
        </w:numPr>
        <w:rPr>
          <w:lang w:val="en-US"/>
        </w:rPr>
      </w:pPr>
      <w:r w:rsidRPr="00363A17">
        <w:rPr>
          <w:b/>
          <w:bCs/>
          <w:lang w:val="en-US"/>
        </w:rPr>
        <w:lastRenderedPageBreak/>
        <w:t>Internet Shlyuzi (Internet Gateway - IGW):</w:t>
      </w:r>
      <w:r w:rsidRPr="00363A17">
        <w:rPr>
          <w:lang w:val="en-US"/>
        </w:rPr>
        <w:t> Ommaviy kichik tarmoqlardagi resurslarning internet bilan ikki tomonlama aloqasini ta'minlaydi.</w:t>
      </w:r>
    </w:p>
    <w:p w14:paraId="6D4473D1" w14:textId="77777777" w:rsidR="00363A17" w:rsidRPr="00363A17" w:rsidRDefault="00363A17" w:rsidP="00363A17">
      <w:pPr>
        <w:numPr>
          <w:ilvl w:val="0"/>
          <w:numId w:val="11"/>
        </w:numPr>
        <w:rPr>
          <w:lang w:val="en-US"/>
        </w:rPr>
      </w:pPr>
      <w:r w:rsidRPr="00363A17">
        <w:rPr>
          <w:b/>
          <w:bCs/>
          <w:lang w:val="en-US"/>
        </w:rPr>
        <w:t>NAT Shlyuzi (NAT Gateway):</w:t>
      </w:r>
      <w:r w:rsidRPr="00363A17">
        <w:rPr>
          <w:lang w:val="en-US"/>
        </w:rPr>
        <w:t> Xususiy kichik tarmoqlardagi resurslarning (masalan, operatsion tizim yangilanishlarini yuklab olish uchun) internetga bir tomonlama, xavfsiz chiqishini ta'minlaydi, ammo internetdan </w:t>
      </w:r>
      <w:proofErr w:type="gramStart"/>
      <w:r w:rsidRPr="00363A17">
        <w:rPr>
          <w:lang w:val="en-US"/>
        </w:rPr>
        <w:t>to‘g‘</w:t>
      </w:r>
      <w:proofErr w:type="gramEnd"/>
      <w:r w:rsidRPr="00363A17">
        <w:rPr>
          <w:lang w:val="en-US"/>
        </w:rPr>
        <w:t>ridan-</w:t>
      </w:r>
      <w:proofErr w:type="gramStart"/>
      <w:r w:rsidRPr="00363A17">
        <w:rPr>
          <w:lang w:val="en-US"/>
        </w:rPr>
        <w:t>to‘g‘</w:t>
      </w:r>
      <w:proofErr w:type="gramEnd"/>
      <w:r w:rsidRPr="00363A17">
        <w:rPr>
          <w:lang w:val="en-US"/>
        </w:rPr>
        <w:t>ri kirishni bloklaydi.</w:t>
      </w:r>
    </w:p>
    <w:p w14:paraId="761C0BF0" w14:textId="77777777" w:rsidR="00363A17" w:rsidRPr="00363A17" w:rsidRDefault="00363A17" w:rsidP="00363A17">
      <w:pPr>
        <w:numPr>
          <w:ilvl w:val="0"/>
          <w:numId w:val="11"/>
        </w:numPr>
        <w:rPr>
          <w:lang w:val="en-US"/>
        </w:rPr>
      </w:pPr>
      <w:r w:rsidRPr="00363A17">
        <w:rPr>
          <w:b/>
          <w:bCs/>
          <w:lang w:val="en-US"/>
        </w:rPr>
        <w:t>Marshrutlash Jadvallari (Route Tables):</w:t>
      </w:r>
      <w:r w:rsidRPr="00363A17">
        <w:rPr>
          <w:lang w:val="en-US"/>
        </w:rPr>
        <w:t> Kichik tarmoqlar </w:t>
      </w:r>
      <w:proofErr w:type="gramStart"/>
      <w:r w:rsidRPr="00363A17">
        <w:rPr>
          <w:lang w:val="en-US"/>
        </w:rPr>
        <w:t>o‘</w:t>
      </w:r>
      <w:proofErr w:type="gramEnd"/>
      <w:r w:rsidRPr="00363A17">
        <w:rPr>
          <w:lang w:val="en-US"/>
        </w:rPr>
        <w:t>rtasidagi va tashqi tarmoqqa (internet, lokal ofis) trafik oqimini boshqaradi.</w:t>
      </w:r>
    </w:p>
    <w:p w14:paraId="2D02EF7F" w14:textId="77777777" w:rsidR="00363A17" w:rsidRPr="00363A17" w:rsidRDefault="00363A17" w:rsidP="00363A17">
      <w:pPr>
        <w:numPr>
          <w:ilvl w:val="0"/>
          <w:numId w:val="11"/>
        </w:numPr>
        <w:rPr>
          <w:lang w:val="en-US"/>
        </w:rPr>
      </w:pPr>
      <w:r w:rsidRPr="00363A17">
        <w:rPr>
          <w:b/>
          <w:bCs/>
          <w:lang w:val="en-US"/>
        </w:rPr>
        <w:t>VPN Ulanishi / Maxsus Ulanish (VPN/Direct Connect):</w:t>
      </w:r>
      <w:r w:rsidRPr="00363A17">
        <w:rPr>
          <w:lang w:val="en-US"/>
        </w:rPr>
        <w:t> Kompaniyaning lokal ofislari va omborlaridan bulutdagi VPC ga xavfsiz va ishonchli ulanishni ta'minlash uchun sozlanadi. Bu, ayniqsa, WMS tizimining lokal komponentlari bilan yoki ERP ga ichki foydalanuvchilarning kirishi uchun zarur.</w:t>
      </w:r>
    </w:p>
    <w:p w14:paraId="64AAB7F9" w14:textId="77777777" w:rsidR="00363A17" w:rsidRPr="00363A17" w:rsidRDefault="00363A17" w:rsidP="00363A17">
      <w:pPr>
        <w:numPr>
          <w:ilvl w:val="0"/>
          <w:numId w:val="11"/>
        </w:numPr>
        <w:rPr>
          <w:lang w:val="en-US"/>
        </w:rPr>
      </w:pPr>
      <w:r w:rsidRPr="00363A17">
        <w:rPr>
          <w:b/>
          <w:bCs/>
          <w:lang w:val="en-US"/>
        </w:rPr>
        <w:t>Yuklama Taqqsimlagichlar (Load Balancers):</w:t>
      </w:r>
      <w:r w:rsidRPr="00363A17">
        <w:rPr>
          <w:lang w:val="en-US"/>
        </w:rPr>
        <w:t> CRM veb-portali yoki ERP ning foydalanuvchi interfeyslari kabi komponentlarga kelayotgan trafikni bir nechta server instansiyalari </w:t>
      </w:r>
      <w:proofErr w:type="gramStart"/>
      <w:r w:rsidRPr="00363A17">
        <w:rPr>
          <w:lang w:val="en-US"/>
        </w:rPr>
        <w:t>o‘</w:t>
      </w:r>
      <w:proofErr w:type="gramEnd"/>
      <w:r w:rsidRPr="00363A17">
        <w:rPr>
          <w:lang w:val="en-US"/>
        </w:rPr>
        <w:t>rtasida taqsimlab, unumdorlik va uzluksizlikni oshiradi.</w:t>
      </w:r>
    </w:p>
    <w:p w14:paraId="0460A753" w14:textId="77777777" w:rsidR="00363A17" w:rsidRPr="00363A17" w:rsidRDefault="00363A17" w:rsidP="00363A17">
      <w:pPr>
        <w:rPr>
          <w:lang w:val="en-US"/>
        </w:rPr>
      </w:pPr>
      <w:r w:rsidRPr="00363A17">
        <w:rPr>
          <w:lang w:val="en-US"/>
        </w:rPr>
        <w:t>Kompaniyaning ayrim yangi, kichikroq loyihalari yoki CRM tizimining tez </w:t>
      </w:r>
      <w:proofErr w:type="gramStart"/>
      <w:r w:rsidRPr="00363A17">
        <w:rPr>
          <w:lang w:val="en-US"/>
        </w:rPr>
        <w:t>o‘</w:t>
      </w:r>
      <w:proofErr w:type="gramEnd"/>
      <w:r w:rsidRPr="00363A17">
        <w:rPr>
          <w:lang w:val="en-US"/>
        </w:rPr>
        <w:t>zgaruvchan marketingga </w:t>
      </w:r>
      <w:proofErr w:type="gramStart"/>
      <w:r w:rsidRPr="00363A17">
        <w:rPr>
          <w:lang w:val="en-US"/>
        </w:rPr>
        <w:t>yo‘</w:t>
      </w:r>
      <w:proofErr w:type="gramEnd"/>
      <w:r w:rsidRPr="00363A17">
        <w:rPr>
          <w:lang w:val="en-US"/>
        </w:rPr>
        <w:t>naltirilgan veb-komponentlari kabi qismlari uchun Heroku kabi PaaS platformasidan foydalanish </w:t>
      </w:r>
      <w:proofErr w:type="gramStart"/>
      <w:r w:rsidRPr="00363A17">
        <w:rPr>
          <w:lang w:val="en-US"/>
        </w:rPr>
        <w:t>ko‘</w:t>
      </w:r>
      <w:proofErr w:type="gramEnd"/>
      <w:r w:rsidRPr="00363A17">
        <w:rPr>
          <w:lang w:val="en-US"/>
        </w:rPr>
        <w:t>rib chiqilishi mumkin. Bu komponentlar asosiy VPC da joylashgan tizimlar bilan xavfsiz API'lar (HTTPS orqali) orqali integratsiyalashadi. Bu yondashuv tezkor joylashtirish va boshqaruvning soddaligi kabi afzalliklarni beradi (Dutt, 2019).</w:t>
      </w:r>
    </w:p>
    <w:p w14:paraId="473D51FF" w14:textId="1C078BF6" w:rsidR="005A1FA8" w:rsidRPr="00363A17" w:rsidRDefault="005A1FA8" w:rsidP="005A1FA8">
      <w:pPr>
        <w:rPr>
          <w:lang w:val="en-US"/>
        </w:rPr>
      </w:pPr>
    </w:p>
    <w:p w14:paraId="4A1F08C0" w14:textId="57223820" w:rsidR="005A1FA8" w:rsidRDefault="005A1FA8" w:rsidP="005A1FA8">
      <w:pPr>
        <w:pStyle w:val="Harvardstyle"/>
      </w:pPr>
      <w:bookmarkStart w:id="9" w:name="_Toc199348586"/>
      <w:r>
        <w:lastRenderedPageBreak/>
        <w:t>C</w:t>
      </w:r>
      <w:r w:rsidRPr="00746228">
        <w:t>.P</w:t>
      </w:r>
      <w:r>
        <w:t>6</w:t>
      </w:r>
      <w:bookmarkEnd w:id="9"/>
    </w:p>
    <w:p w14:paraId="0E6085CE" w14:textId="06704BEA" w:rsidR="00363A17" w:rsidRPr="00363A17" w:rsidRDefault="00363A17" w:rsidP="005A1FA8">
      <w:pPr>
        <w:rPr>
          <w:sz w:val="28"/>
          <w:szCs w:val="28"/>
        </w:rPr>
      </w:pPr>
      <w:r w:rsidRPr="00363A17">
        <w:rPr>
          <w:b/>
          <w:bCs/>
          <w:sz w:val="28"/>
          <w:szCs w:val="28"/>
        </w:rPr>
        <w:t>Bulutli tizim uchun mo'ljallangan tarmoq yechimini amalga oshiring.</w:t>
      </w:r>
    </w:p>
    <w:p w14:paraId="3488E67E" w14:textId="77777777" w:rsidR="00363A17" w:rsidRPr="00363A17" w:rsidRDefault="00363A17" w:rsidP="00363A17">
      <w:r w:rsidRPr="00363A17">
        <w:t>Yuqorida loyihalashtirilgan tarmoq yechimini amalga oshirish quyidagi asosiy bosqichlarni o‘z ichiga oladi. Bu yerda VPC asosidagi yechimning umumiy amalga oshirilishi tasvirlanadi, Heroku platformasidagi amaliy yuklash jarayonlarini esa siz o‘z ishingizda batafsil yoritishingiz mumkin bo‘ladi.</w:t>
      </w:r>
    </w:p>
    <w:p w14:paraId="02FF505C" w14:textId="77777777" w:rsidR="00363A17" w:rsidRPr="00363A17" w:rsidRDefault="00363A17" w:rsidP="00363A17">
      <w:pPr>
        <w:numPr>
          <w:ilvl w:val="0"/>
          <w:numId w:val="12"/>
        </w:numPr>
      </w:pPr>
      <w:r w:rsidRPr="00363A17">
        <w:rPr>
          <w:b/>
          <w:bCs/>
        </w:rPr>
        <w:t>Bulut Provayderi va Mintaqa Tanlash:</w:t>
      </w:r>
      <w:r w:rsidRPr="00363A17">
        <w:t> Kompaniyaning ehtiyojlari, narxlar va geografik joylashuviga qarab mos bulut provayderi (masalan, AWS, Azure) va asosiy mintaqa tanlanadi.</w:t>
      </w:r>
    </w:p>
    <w:p w14:paraId="17BA9212" w14:textId="77777777" w:rsidR="00363A17" w:rsidRPr="00363A17" w:rsidRDefault="00363A17" w:rsidP="00363A17">
      <w:pPr>
        <w:numPr>
          <w:ilvl w:val="0"/>
          <w:numId w:val="12"/>
        </w:numPr>
      </w:pPr>
      <w:r w:rsidRPr="00363A17">
        <w:rPr>
          <w:b/>
          <w:bCs/>
        </w:rPr>
        <w:t>VPC Yaratish:</w:t>
      </w:r>
      <w:r w:rsidRPr="00363A17">
        <w:t> Tanlangan provayderning boshqaruv konsoli yoki buyruqlar qatori interfeysi (CLI) orqali IP manzillar diapazoni (CIDR bloki) belgilanib, yangi VPC yaratiladi.</w:t>
      </w:r>
    </w:p>
    <w:p w14:paraId="6B827C4E" w14:textId="77777777" w:rsidR="00363A17" w:rsidRPr="00363A17" w:rsidRDefault="00363A17" w:rsidP="00363A17">
      <w:pPr>
        <w:numPr>
          <w:ilvl w:val="0"/>
          <w:numId w:val="12"/>
        </w:numPr>
        <w:rPr>
          <w:lang w:val="en-US"/>
        </w:rPr>
      </w:pPr>
      <w:r w:rsidRPr="00363A17">
        <w:rPr>
          <w:b/>
          <w:bCs/>
        </w:rPr>
        <w:t>Kichik Tarmoqlar, Shlyuzlar va Marshrutlash Jadvallarini Sozlash:</w:t>
      </w:r>
      <w:r w:rsidRPr="00363A17">
        <w:t> Loyihaga muvofiq ommaviy va xususiy kichik tarmoqlar yaratiladi. </w:t>
      </w:r>
      <w:r w:rsidRPr="00363A17">
        <w:rPr>
          <w:lang w:val="en-US"/>
        </w:rPr>
        <w:t>Internet Shlyuzi va NAT Shlyuzi (kerak </w:t>
      </w:r>
      <w:proofErr w:type="gramStart"/>
      <w:r w:rsidRPr="00363A17">
        <w:rPr>
          <w:lang w:val="en-US"/>
        </w:rPr>
        <w:t>bo‘</w:t>
      </w:r>
      <w:proofErr w:type="gramEnd"/>
      <w:r w:rsidRPr="00363A17">
        <w:rPr>
          <w:lang w:val="en-US"/>
        </w:rPr>
        <w:t>lsa) sozlanib, marshrutlash jadvallari trafikni </w:t>
      </w:r>
      <w:proofErr w:type="gramStart"/>
      <w:r w:rsidRPr="00363A17">
        <w:rPr>
          <w:lang w:val="en-US"/>
        </w:rPr>
        <w:t>to‘g‘</w:t>
      </w:r>
      <w:proofErr w:type="gramEnd"/>
      <w:r w:rsidRPr="00363A17">
        <w:rPr>
          <w:lang w:val="en-US"/>
        </w:rPr>
        <w:t>ri </w:t>
      </w:r>
      <w:proofErr w:type="gramStart"/>
      <w:r w:rsidRPr="00363A17">
        <w:rPr>
          <w:lang w:val="en-US"/>
        </w:rPr>
        <w:t>yo‘</w:t>
      </w:r>
      <w:proofErr w:type="gramEnd"/>
      <w:r w:rsidRPr="00363A17">
        <w:rPr>
          <w:lang w:val="en-US"/>
        </w:rPr>
        <w:t>naltirish uchun konfiguratsiya qilinadi.</w:t>
      </w:r>
    </w:p>
    <w:p w14:paraId="07E79CEC" w14:textId="77777777" w:rsidR="00363A17" w:rsidRPr="00363A17" w:rsidRDefault="00363A17" w:rsidP="00363A17">
      <w:pPr>
        <w:numPr>
          <w:ilvl w:val="0"/>
          <w:numId w:val="12"/>
        </w:numPr>
        <w:rPr>
          <w:lang w:val="en-US"/>
        </w:rPr>
      </w:pPr>
      <w:r w:rsidRPr="00363A17">
        <w:rPr>
          <w:b/>
          <w:bCs/>
          <w:lang w:val="en-US"/>
        </w:rPr>
        <w:t>Xavfsizlik Guruhlarini Konfiguratsiya Qilish:</w:t>
      </w:r>
      <w:r w:rsidRPr="00363A17">
        <w:rPr>
          <w:lang w:val="en-US"/>
        </w:rPr>
        <w:t> Har bir xizmat (ERP, CRM, WMS) va komponent uchun minimal imtiyoz tamoyiliga (principle of least privilege) asoslangan holda batafsil xavfsizlik guruhlari qoidalari yaratiladi.</w:t>
      </w:r>
    </w:p>
    <w:p w14:paraId="5B7BC274" w14:textId="77777777" w:rsidR="00363A17" w:rsidRPr="00363A17" w:rsidRDefault="00363A17" w:rsidP="00363A17">
      <w:pPr>
        <w:numPr>
          <w:ilvl w:val="0"/>
          <w:numId w:val="12"/>
        </w:numPr>
        <w:rPr>
          <w:lang w:val="en-US"/>
        </w:rPr>
      </w:pPr>
      <w:r w:rsidRPr="00363A17">
        <w:rPr>
          <w:b/>
          <w:bCs/>
          <w:lang w:val="en-US"/>
        </w:rPr>
        <w:t>Virtual Mashinalarni Joylashtirish:</w:t>
      </w:r>
      <w:r w:rsidRPr="00363A17">
        <w:rPr>
          <w:lang w:val="en-US"/>
        </w:rPr>
        <w:t> ERP, CRM va WMS tizimlarining serverlari uchun mos </w:t>
      </w:r>
      <w:proofErr w:type="gramStart"/>
      <w:r w:rsidRPr="00363A17">
        <w:rPr>
          <w:lang w:val="en-US"/>
        </w:rPr>
        <w:t>o‘</w:t>
      </w:r>
      <w:proofErr w:type="gramEnd"/>
      <w:r w:rsidRPr="00363A17">
        <w:rPr>
          <w:lang w:val="en-US"/>
        </w:rPr>
        <w:t>lchamdagi virtual mashinalar tanlangan kichik tarmoqlarga joylashtirilib, operatsion tizimlar va kerakli dasturiy ta'minot </w:t>
      </w:r>
      <w:proofErr w:type="gramStart"/>
      <w:r w:rsidRPr="00363A17">
        <w:rPr>
          <w:lang w:val="en-US"/>
        </w:rPr>
        <w:t>o‘</w:t>
      </w:r>
      <w:proofErr w:type="gramEnd"/>
      <w:r w:rsidRPr="00363A17">
        <w:rPr>
          <w:lang w:val="en-US"/>
        </w:rPr>
        <w:t>rnatiladi.</w:t>
      </w:r>
    </w:p>
    <w:p w14:paraId="35DFC93D" w14:textId="77777777" w:rsidR="00363A17" w:rsidRPr="00363A17" w:rsidRDefault="00363A17" w:rsidP="00363A17">
      <w:pPr>
        <w:numPr>
          <w:ilvl w:val="0"/>
          <w:numId w:val="12"/>
        </w:numPr>
        <w:rPr>
          <w:lang w:val="en-US"/>
        </w:rPr>
      </w:pPr>
      <w:r w:rsidRPr="00363A17">
        <w:rPr>
          <w:b/>
          <w:bCs/>
          <w:lang w:val="en-US"/>
        </w:rPr>
        <w:lastRenderedPageBreak/>
        <w:t>VPN/Maxsus Ulanishni </w:t>
      </w:r>
      <w:proofErr w:type="gramStart"/>
      <w:r w:rsidRPr="00363A17">
        <w:rPr>
          <w:b/>
          <w:bCs/>
          <w:lang w:val="en-US"/>
        </w:rPr>
        <w:t>O‘</w:t>
      </w:r>
      <w:proofErr w:type="gramEnd"/>
      <w:r w:rsidRPr="00363A17">
        <w:rPr>
          <w:b/>
          <w:bCs/>
          <w:lang w:val="en-US"/>
        </w:rPr>
        <w:t>rnatish:</w:t>
      </w:r>
      <w:r w:rsidRPr="00363A17">
        <w:rPr>
          <w:lang w:val="en-US"/>
        </w:rPr>
        <w:t> Kompaniyaning lokal </w:t>
      </w:r>
      <w:proofErr w:type="gramStart"/>
      <w:r w:rsidRPr="00363A17">
        <w:rPr>
          <w:lang w:val="en-US"/>
        </w:rPr>
        <w:t>tarmog‘</w:t>
      </w:r>
      <w:proofErr w:type="gramEnd"/>
      <w:r w:rsidRPr="00363A17">
        <w:rPr>
          <w:lang w:val="en-US"/>
        </w:rPr>
        <w:t>i va bulutdagi VPC </w:t>
      </w:r>
      <w:proofErr w:type="gramStart"/>
      <w:r w:rsidRPr="00363A17">
        <w:rPr>
          <w:lang w:val="en-US"/>
        </w:rPr>
        <w:t>o‘</w:t>
      </w:r>
      <w:proofErr w:type="gramEnd"/>
      <w:r w:rsidRPr="00363A17">
        <w:rPr>
          <w:lang w:val="en-US"/>
        </w:rPr>
        <w:t>rtasida xavfsiz ulanish kanali (VPN tunnel yoki maxsus ulanish) sozlanadi.</w:t>
      </w:r>
    </w:p>
    <w:p w14:paraId="6537EE9E" w14:textId="77777777" w:rsidR="00363A17" w:rsidRPr="00363A17" w:rsidRDefault="00363A17" w:rsidP="00363A17">
      <w:pPr>
        <w:numPr>
          <w:ilvl w:val="0"/>
          <w:numId w:val="12"/>
        </w:numPr>
        <w:rPr>
          <w:lang w:val="en-US"/>
        </w:rPr>
      </w:pPr>
      <w:r w:rsidRPr="00363A17">
        <w:rPr>
          <w:b/>
          <w:bCs/>
          <w:lang w:val="en-US"/>
        </w:rPr>
        <w:t>Yuklama Taqqsimlagichlarni Sozlash:</w:t>
      </w:r>
      <w:r w:rsidRPr="00363A17">
        <w:rPr>
          <w:lang w:val="en-US"/>
        </w:rPr>
        <w:t> Ommaviy kichik tarmoqlarda yuklama taqsimlagichlar </w:t>
      </w:r>
      <w:proofErr w:type="gramStart"/>
      <w:r w:rsidRPr="00363A17">
        <w:rPr>
          <w:lang w:val="en-US"/>
        </w:rPr>
        <w:t>o‘</w:t>
      </w:r>
      <w:proofErr w:type="gramEnd"/>
      <w:r w:rsidRPr="00363A17">
        <w:rPr>
          <w:lang w:val="en-US"/>
        </w:rPr>
        <w:t>rnatilib, ular tegishli backend serverlariga (masalan, CRM veb-serverlari) trafikni </w:t>
      </w:r>
      <w:proofErr w:type="gramStart"/>
      <w:r w:rsidRPr="00363A17">
        <w:rPr>
          <w:lang w:val="en-US"/>
        </w:rPr>
        <w:t>yo‘</w:t>
      </w:r>
      <w:proofErr w:type="gramEnd"/>
      <w:r w:rsidRPr="00363A17">
        <w:rPr>
          <w:lang w:val="en-US"/>
        </w:rPr>
        <w:t>naltirish uchun konfiguratsiya qilinadi.</w:t>
      </w:r>
    </w:p>
    <w:p w14:paraId="2DCA0BDA" w14:textId="77777777" w:rsidR="00363A17" w:rsidRPr="00363A17" w:rsidRDefault="00363A17" w:rsidP="00363A17">
      <w:pPr>
        <w:numPr>
          <w:ilvl w:val="0"/>
          <w:numId w:val="12"/>
        </w:numPr>
        <w:rPr>
          <w:lang w:val="en-US"/>
        </w:rPr>
      </w:pPr>
      <w:r w:rsidRPr="00363A17">
        <w:rPr>
          <w:b/>
          <w:bCs/>
          <w:lang w:val="en-US"/>
        </w:rPr>
        <w:t>DNS Yozuvlarini Konfiguratsiya Qilish:</w:t>
      </w:r>
      <w:r w:rsidRPr="00363A17">
        <w:rPr>
          <w:lang w:val="en-US"/>
        </w:rPr>
        <w:t> Xizmatlar uchun (masalan, erp.kompaniyanomi.uz, crm.kompaniyanomi.uz) ommaviy va (kerak </w:t>
      </w:r>
      <w:proofErr w:type="gramStart"/>
      <w:r w:rsidRPr="00363A17">
        <w:rPr>
          <w:lang w:val="en-US"/>
        </w:rPr>
        <w:t>bo‘</w:t>
      </w:r>
      <w:proofErr w:type="gramEnd"/>
      <w:r w:rsidRPr="00363A17">
        <w:rPr>
          <w:lang w:val="en-US"/>
        </w:rPr>
        <w:t>lsa) xususiy DNS yozuvlari yaratiladi.</w:t>
      </w:r>
    </w:p>
    <w:p w14:paraId="3B35659D" w14:textId="77777777" w:rsidR="00363A17" w:rsidRPr="00363A17" w:rsidRDefault="00363A17" w:rsidP="00363A17">
      <w:pPr>
        <w:rPr>
          <w:lang w:val="en-US"/>
        </w:rPr>
      </w:pPr>
      <w:r w:rsidRPr="00363A17">
        <w:rPr>
          <w:lang w:val="en-US"/>
        </w:rPr>
        <w:t>Heroku platformasida joylashtiriladigan komponentlar uchun amalga oshirish jarayoni odatda quyidagilarni </w:t>
      </w:r>
      <w:proofErr w:type="gramStart"/>
      <w:r w:rsidRPr="00363A17">
        <w:rPr>
          <w:lang w:val="en-US"/>
        </w:rPr>
        <w:t>o‘</w:t>
      </w:r>
      <w:proofErr w:type="gramEnd"/>
      <w:r w:rsidRPr="00363A17">
        <w:rPr>
          <w:lang w:val="en-US"/>
        </w:rPr>
        <w:t>z ichiga oladi (buni siz amaliy ishingizda kengroq yoritasiz):</w:t>
      </w:r>
    </w:p>
    <w:p w14:paraId="0A881374" w14:textId="77777777" w:rsidR="00363A17" w:rsidRPr="00363A17" w:rsidRDefault="00363A17" w:rsidP="00363A17">
      <w:pPr>
        <w:numPr>
          <w:ilvl w:val="0"/>
          <w:numId w:val="13"/>
        </w:numPr>
        <w:rPr>
          <w:lang w:val="en-US"/>
        </w:rPr>
      </w:pPr>
      <w:r w:rsidRPr="00363A17">
        <w:rPr>
          <w:lang w:val="en-US"/>
        </w:rPr>
        <w:t>Heroku da </w:t>
      </w:r>
      <w:proofErr w:type="spellStart"/>
      <w:r w:rsidRPr="00363A17">
        <w:rPr>
          <w:lang w:val="en-US"/>
        </w:rPr>
        <w:t>yangi</w:t>
      </w:r>
      <w:proofErr w:type="spellEnd"/>
      <w:r w:rsidRPr="00363A17">
        <w:rPr>
          <w:lang w:val="en-US"/>
        </w:rPr>
        <w:t> </w:t>
      </w:r>
      <w:proofErr w:type="spellStart"/>
      <w:r w:rsidRPr="00363A17">
        <w:rPr>
          <w:lang w:val="en-US"/>
        </w:rPr>
        <w:t>ilova</w:t>
      </w:r>
      <w:proofErr w:type="spellEnd"/>
      <w:r w:rsidRPr="00363A17">
        <w:rPr>
          <w:lang w:val="en-US"/>
        </w:rPr>
        <w:t> </w:t>
      </w:r>
      <w:proofErr w:type="spellStart"/>
      <w:r w:rsidRPr="00363A17">
        <w:rPr>
          <w:lang w:val="en-US"/>
        </w:rPr>
        <w:t>yaratish</w:t>
      </w:r>
      <w:proofErr w:type="spellEnd"/>
      <w:r w:rsidRPr="00363A17">
        <w:rPr>
          <w:lang w:val="en-US"/>
        </w:rPr>
        <w:t>.</w:t>
      </w:r>
    </w:p>
    <w:p w14:paraId="215EED55" w14:textId="77777777" w:rsidR="00363A17" w:rsidRPr="00363A17" w:rsidRDefault="00363A17" w:rsidP="00363A17">
      <w:pPr>
        <w:numPr>
          <w:ilvl w:val="0"/>
          <w:numId w:val="13"/>
        </w:numPr>
        <w:rPr>
          <w:lang w:val="en-US"/>
        </w:rPr>
      </w:pPr>
      <w:r w:rsidRPr="00363A17">
        <w:rPr>
          <w:lang w:val="en-US"/>
        </w:rPr>
        <w:t>Dastur </w:t>
      </w:r>
      <w:proofErr w:type="spellStart"/>
      <w:r w:rsidRPr="00363A17">
        <w:rPr>
          <w:lang w:val="en-US"/>
        </w:rPr>
        <w:t>kodini</w:t>
      </w:r>
      <w:proofErr w:type="spellEnd"/>
      <w:r w:rsidRPr="00363A17">
        <w:rPr>
          <w:lang w:val="en-US"/>
        </w:rPr>
        <w:t> Heroku ga </w:t>
      </w:r>
      <w:proofErr w:type="spellStart"/>
      <w:r w:rsidRPr="00363A17">
        <w:rPr>
          <w:lang w:val="en-US"/>
        </w:rPr>
        <w:t>yuklash</w:t>
      </w:r>
      <w:proofErr w:type="spellEnd"/>
      <w:r w:rsidRPr="00363A17">
        <w:rPr>
          <w:lang w:val="en-US"/>
        </w:rPr>
        <w:t> (</w:t>
      </w:r>
      <w:proofErr w:type="spellStart"/>
      <w:r w:rsidRPr="00363A17">
        <w:rPr>
          <w:lang w:val="en-US"/>
        </w:rPr>
        <w:t>masalan</w:t>
      </w:r>
      <w:proofErr w:type="spellEnd"/>
      <w:r w:rsidRPr="00363A17">
        <w:rPr>
          <w:lang w:val="en-US"/>
        </w:rPr>
        <w:t>, Git </w:t>
      </w:r>
      <w:proofErr w:type="spellStart"/>
      <w:r w:rsidRPr="00363A17">
        <w:rPr>
          <w:lang w:val="en-US"/>
        </w:rPr>
        <w:t>orqali</w:t>
      </w:r>
      <w:proofErr w:type="spellEnd"/>
      <w:r w:rsidRPr="00363A17">
        <w:rPr>
          <w:lang w:val="en-US"/>
        </w:rPr>
        <w:t>).</w:t>
      </w:r>
    </w:p>
    <w:p w14:paraId="51C3A574" w14:textId="77777777" w:rsidR="00363A17" w:rsidRPr="00363A17" w:rsidRDefault="00363A17" w:rsidP="00363A17">
      <w:pPr>
        <w:numPr>
          <w:ilvl w:val="0"/>
          <w:numId w:val="13"/>
        </w:numPr>
        <w:rPr>
          <w:lang w:val="en-US"/>
        </w:rPr>
      </w:pPr>
      <w:r w:rsidRPr="00363A17">
        <w:rPr>
          <w:lang w:val="en-US"/>
        </w:rPr>
        <w:t>Kerakli </w:t>
      </w:r>
      <w:proofErr w:type="gramStart"/>
      <w:r w:rsidRPr="00363A17">
        <w:rPr>
          <w:lang w:val="en-US"/>
        </w:rPr>
        <w:t>qo‘</w:t>
      </w:r>
      <w:proofErr w:type="gramEnd"/>
      <w:r w:rsidRPr="00363A17">
        <w:rPr>
          <w:lang w:val="en-US"/>
        </w:rPr>
        <w:t>shimcha xizmatlarni (add-ons, masalan, ma'lumotlar bazasi, kesh) sozlash.</w:t>
      </w:r>
    </w:p>
    <w:p w14:paraId="59AF293B" w14:textId="77777777" w:rsidR="00363A17" w:rsidRPr="00363A17" w:rsidRDefault="00363A17" w:rsidP="00363A17">
      <w:pPr>
        <w:numPr>
          <w:ilvl w:val="0"/>
          <w:numId w:val="13"/>
        </w:numPr>
        <w:rPr>
          <w:lang w:val="en-US"/>
        </w:rPr>
      </w:pPr>
      <w:r w:rsidRPr="00363A17">
        <w:rPr>
          <w:lang w:val="en-US"/>
        </w:rPr>
        <w:t>Maxsus domen nomlarini (custom domains) </w:t>
      </w:r>
      <w:proofErr w:type="gramStart"/>
      <w:r w:rsidRPr="00363A17">
        <w:rPr>
          <w:lang w:val="en-US"/>
        </w:rPr>
        <w:t>bog‘</w:t>
      </w:r>
      <w:proofErr w:type="gramEnd"/>
      <w:r w:rsidRPr="00363A17">
        <w:rPr>
          <w:lang w:val="en-US"/>
        </w:rPr>
        <w:t>lash va SSL sertifikatlarini sozlash.</w:t>
      </w:r>
    </w:p>
    <w:p w14:paraId="239F8D83" w14:textId="7AA1E2C8" w:rsidR="005A1FA8" w:rsidRPr="00363A17" w:rsidRDefault="005A1FA8" w:rsidP="005A1FA8">
      <w:pPr>
        <w:rPr>
          <w:lang w:val="en-US"/>
        </w:rPr>
      </w:pPr>
    </w:p>
    <w:p w14:paraId="56D00568" w14:textId="60F05C6A" w:rsidR="005A1FA8" w:rsidRDefault="005A1FA8" w:rsidP="005A1FA8">
      <w:pPr>
        <w:pStyle w:val="Harvardstyle"/>
      </w:pPr>
      <w:bookmarkStart w:id="10" w:name="_Toc199348587"/>
      <w:r>
        <w:t>C</w:t>
      </w:r>
      <w:r w:rsidRPr="00746228">
        <w:t>.</w:t>
      </w:r>
      <w:r>
        <w:t>M3</w:t>
      </w:r>
      <w:bookmarkEnd w:id="10"/>
    </w:p>
    <w:p w14:paraId="5C5E838A" w14:textId="34071CFC" w:rsidR="00363A17" w:rsidRPr="00363A17" w:rsidRDefault="00363A17" w:rsidP="00363A17">
      <w:pPr>
        <w:rPr>
          <w:sz w:val="28"/>
          <w:szCs w:val="28"/>
        </w:rPr>
      </w:pPr>
      <w:r w:rsidRPr="00363A17">
        <w:rPr>
          <w:b/>
          <w:bCs/>
          <w:sz w:val="28"/>
          <w:szCs w:val="28"/>
        </w:rPr>
        <w:t>Bulutga asoslangan tarmoqni unumdorligi va kengaytirilishi uchun si</w:t>
      </w:r>
      <w:r>
        <w:rPr>
          <w:b/>
          <w:bCs/>
          <w:sz w:val="28"/>
          <w:szCs w:val="28"/>
        </w:rPr>
        <w:t>-</w:t>
      </w:r>
      <w:r w:rsidRPr="00363A17">
        <w:rPr>
          <w:b/>
          <w:bCs/>
          <w:sz w:val="28"/>
          <w:szCs w:val="28"/>
        </w:rPr>
        <w:t>nab ko'ring.</w:t>
      </w:r>
    </w:p>
    <w:p w14:paraId="2F47D902" w14:textId="618592D3" w:rsidR="00363A17" w:rsidRPr="00363A17" w:rsidRDefault="00363A17" w:rsidP="00363A17">
      <w:pPr>
        <w:rPr>
          <w:lang w:val="en-US"/>
        </w:rPr>
      </w:pPr>
      <w:r w:rsidRPr="00363A17">
        <w:lastRenderedPageBreak/>
        <w:t>Loyiha amalga oshirilgandan so‘ng, tarmoq yechimining unumdorligi va kengaytirilishini (masshtablanuvchanligini) sinovdan o‘tkazish kompaniyamizning ERP, CRM va WMS tizimlarining real ish sharoitida kutilganidek ishlashini kafolatlash uchun muhimdir. </w:t>
      </w:r>
      <w:r w:rsidRPr="00363A17">
        <w:rPr>
          <w:lang w:val="en-US"/>
        </w:rPr>
        <w:t>Ushbu sinovlar turli xil yuklamalar va stsenariylar ostida </w:t>
      </w:r>
      <w:proofErr w:type="gramStart"/>
      <w:r w:rsidRPr="00363A17">
        <w:rPr>
          <w:lang w:val="en-US"/>
        </w:rPr>
        <w:t>o‘</w:t>
      </w:r>
      <w:proofErr w:type="gramEnd"/>
      <w:r w:rsidRPr="00363A17">
        <w:rPr>
          <w:lang w:val="en-US"/>
        </w:rPr>
        <w:t>tkazilishi kerak.</w:t>
      </w:r>
    </w:p>
    <w:p w14:paraId="725CED54" w14:textId="77777777" w:rsidR="00363A17" w:rsidRPr="00363A17" w:rsidRDefault="00363A17" w:rsidP="00363A17">
      <w:pPr>
        <w:numPr>
          <w:ilvl w:val="0"/>
          <w:numId w:val="14"/>
        </w:numPr>
        <w:rPr>
          <w:lang w:val="en-US"/>
        </w:rPr>
      </w:pPr>
      <w:proofErr w:type="spellStart"/>
      <w:r w:rsidRPr="00363A17">
        <w:rPr>
          <w:b/>
          <w:bCs/>
          <w:lang w:val="en-US"/>
        </w:rPr>
        <w:t>Unumdorlik</w:t>
      </w:r>
      <w:proofErr w:type="spellEnd"/>
      <w:r w:rsidRPr="00363A17">
        <w:rPr>
          <w:b/>
          <w:bCs/>
          <w:lang w:val="en-US"/>
        </w:rPr>
        <w:t> </w:t>
      </w:r>
      <w:proofErr w:type="spellStart"/>
      <w:r w:rsidRPr="00363A17">
        <w:rPr>
          <w:b/>
          <w:bCs/>
          <w:lang w:val="en-US"/>
        </w:rPr>
        <w:t>Sinovlari</w:t>
      </w:r>
      <w:proofErr w:type="spellEnd"/>
      <w:r w:rsidRPr="00363A17">
        <w:rPr>
          <w:b/>
          <w:bCs/>
          <w:lang w:val="en-US"/>
        </w:rPr>
        <w:t> (Performance Testing):</w:t>
      </w:r>
    </w:p>
    <w:p w14:paraId="720993EB" w14:textId="77777777" w:rsidR="00363A17" w:rsidRPr="00363A17" w:rsidRDefault="00363A17" w:rsidP="00363A17">
      <w:pPr>
        <w:numPr>
          <w:ilvl w:val="1"/>
          <w:numId w:val="14"/>
        </w:numPr>
        <w:rPr>
          <w:lang w:val="en-US"/>
        </w:rPr>
      </w:pPr>
      <w:r w:rsidRPr="00363A17">
        <w:rPr>
          <w:b/>
          <w:bCs/>
          <w:lang w:val="en-US"/>
        </w:rPr>
        <w:t>Maqsad:</w:t>
      </w:r>
      <w:r w:rsidRPr="00363A17">
        <w:rPr>
          <w:lang w:val="en-US"/>
        </w:rPr>
        <w:t> Tizimlarning javob vaqti, </w:t>
      </w:r>
      <w:proofErr w:type="gramStart"/>
      <w:r w:rsidRPr="00363A17">
        <w:rPr>
          <w:lang w:val="en-US"/>
        </w:rPr>
        <w:t>o‘</w:t>
      </w:r>
      <w:proofErr w:type="gramEnd"/>
      <w:r w:rsidRPr="00363A17">
        <w:rPr>
          <w:lang w:val="en-US"/>
        </w:rPr>
        <w:t>tkazuvchanlik qobiliyati va barqarorligini normal va yuqori yuklama sharoitlarida baholash.</w:t>
      </w:r>
    </w:p>
    <w:p w14:paraId="747C877E" w14:textId="77777777" w:rsidR="00363A17" w:rsidRPr="00363A17" w:rsidRDefault="00363A17" w:rsidP="00363A17">
      <w:pPr>
        <w:numPr>
          <w:ilvl w:val="1"/>
          <w:numId w:val="14"/>
        </w:numPr>
        <w:rPr>
          <w:lang w:val="en-US"/>
        </w:rPr>
      </w:pPr>
      <w:r w:rsidRPr="00363A17">
        <w:rPr>
          <w:b/>
          <w:bCs/>
          <w:lang w:val="en-US"/>
        </w:rPr>
        <w:t>Vositalar:</w:t>
      </w:r>
      <w:r w:rsidRPr="00363A17">
        <w:rPr>
          <w:lang w:val="en-US"/>
        </w:rPr>
        <w:t> Apache JMeter, LoadRunner, k6, yoki bulut provayderining </w:t>
      </w:r>
      <w:proofErr w:type="gramStart"/>
      <w:r w:rsidRPr="00363A17">
        <w:rPr>
          <w:lang w:val="en-US"/>
        </w:rPr>
        <w:t>o‘</w:t>
      </w:r>
      <w:proofErr w:type="gramEnd"/>
      <w:r w:rsidRPr="00363A17">
        <w:rPr>
          <w:lang w:val="en-US"/>
        </w:rPr>
        <w:t>zining sinov vositalari ishlatilishi mumkin.</w:t>
      </w:r>
    </w:p>
    <w:p w14:paraId="6866E6FB" w14:textId="77777777" w:rsidR="00363A17" w:rsidRPr="00363A17" w:rsidRDefault="00363A17" w:rsidP="00363A17">
      <w:pPr>
        <w:numPr>
          <w:ilvl w:val="1"/>
          <w:numId w:val="14"/>
        </w:numPr>
        <w:rPr>
          <w:lang w:val="en-US"/>
        </w:rPr>
      </w:pPr>
      <w:r w:rsidRPr="00363A17">
        <w:rPr>
          <w:b/>
          <w:bCs/>
          <w:lang w:val="en-US"/>
        </w:rPr>
        <w:t>Metrikalar:</w:t>
      </w:r>
      <w:r w:rsidRPr="00363A17">
        <w:rPr>
          <w:lang w:val="en-US"/>
        </w:rPr>
        <w:t> ERP tizimidagi tranzaksiya qayta ishlash vaqti, CRM portalining sahifa yuklanish vaqti, WMS da ombor operatsiyalarining yangilanish tezligi, sekundiga </w:t>
      </w:r>
      <w:proofErr w:type="gramStart"/>
      <w:r w:rsidRPr="00363A17">
        <w:rPr>
          <w:lang w:val="en-US"/>
        </w:rPr>
        <w:t>so‘</w:t>
      </w:r>
      <w:proofErr w:type="gramEnd"/>
      <w:r w:rsidRPr="00363A17">
        <w:rPr>
          <w:lang w:val="en-US"/>
        </w:rPr>
        <w:t>rovlar soni (RPS), xatoliklar darajasi.</w:t>
      </w:r>
    </w:p>
    <w:p w14:paraId="4EB80EEA" w14:textId="77777777" w:rsidR="00363A17" w:rsidRPr="00363A17" w:rsidRDefault="00363A17" w:rsidP="00363A17">
      <w:pPr>
        <w:numPr>
          <w:ilvl w:val="1"/>
          <w:numId w:val="14"/>
        </w:numPr>
        <w:rPr>
          <w:lang w:val="en-US"/>
        </w:rPr>
      </w:pPr>
      <w:r w:rsidRPr="00363A17">
        <w:rPr>
          <w:b/>
          <w:bCs/>
          <w:lang w:val="en-US"/>
        </w:rPr>
        <w:t>Stsenariylar:</w:t>
      </w:r>
      <w:r w:rsidRPr="00363A17">
        <w:rPr>
          <w:lang w:val="en-US"/>
        </w:rPr>
        <w:t> </w:t>
      </w:r>
      <w:proofErr w:type="gramStart"/>
      <w:r w:rsidRPr="00363A17">
        <w:rPr>
          <w:lang w:val="en-US"/>
        </w:rPr>
        <w:t>Ko‘</w:t>
      </w:r>
      <w:proofErr w:type="gramEnd"/>
      <w:r w:rsidRPr="00363A17">
        <w:rPr>
          <w:lang w:val="en-US"/>
        </w:rPr>
        <w:t>p sonli foydalanuvchilarning bir vaqtda tizimga kirishi, katta hajmdagi ma'lumotlarni qayta ishlash (masalan, oy oxiridagi ERP hisobotlari), CRM da marketing kampaniyasi paytidagi yuqori trafik.</w:t>
      </w:r>
    </w:p>
    <w:p w14:paraId="0620F7C9" w14:textId="77777777" w:rsidR="00363A17" w:rsidRPr="00363A17" w:rsidRDefault="00363A17" w:rsidP="00363A17">
      <w:pPr>
        <w:numPr>
          <w:ilvl w:val="0"/>
          <w:numId w:val="14"/>
        </w:numPr>
        <w:rPr>
          <w:lang w:val="en-US"/>
        </w:rPr>
      </w:pPr>
      <w:proofErr w:type="spellStart"/>
      <w:r w:rsidRPr="00363A17">
        <w:rPr>
          <w:b/>
          <w:bCs/>
          <w:lang w:val="en-US"/>
        </w:rPr>
        <w:t>Kengaytirilish</w:t>
      </w:r>
      <w:proofErr w:type="spellEnd"/>
      <w:r w:rsidRPr="00363A17">
        <w:rPr>
          <w:b/>
          <w:bCs/>
          <w:lang w:val="en-US"/>
        </w:rPr>
        <w:t> </w:t>
      </w:r>
      <w:proofErr w:type="spellStart"/>
      <w:r w:rsidRPr="00363A17">
        <w:rPr>
          <w:b/>
          <w:bCs/>
          <w:lang w:val="en-US"/>
        </w:rPr>
        <w:t>Sinovlari</w:t>
      </w:r>
      <w:proofErr w:type="spellEnd"/>
      <w:r w:rsidRPr="00363A17">
        <w:rPr>
          <w:b/>
          <w:bCs/>
          <w:lang w:val="en-US"/>
        </w:rPr>
        <w:t> (Scalability Testing):</w:t>
      </w:r>
    </w:p>
    <w:p w14:paraId="39CE8627" w14:textId="77777777" w:rsidR="00363A17" w:rsidRPr="00363A17" w:rsidRDefault="00363A17" w:rsidP="00363A17">
      <w:pPr>
        <w:numPr>
          <w:ilvl w:val="1"/>
          <w:numId w:val="14"/>
        </w:numPr>
        <w:rPr>
          <w:lang w:val="en-US"/>
        </w:rPr>
      </w:pPr>
      <w:r w:rsidRPr="00363A17">
        <w:rPr>
          <w:b/>
          <w:bCs/>
          <w:lang w:val="en-US"/>
        </w:rPr>
        <w:t>Maqsad:</w:t>
      </w:r>
      <w:r w:rsidRPr="00363A17">
        <w:rPr>
          <w:lang w:val="en-US"/>
        </w:rPr>
        <w:t> Tizimning yuklama oshishiga javoban resurslarni (masalan, serverlar soni, protsessor quvvati) avtomatik yoki </w:t>
      </w:r>
      <w:proofErr w:type="gramStart"/>
      <w:r w:rsidRPr="00363A17">
        <w:rPr>
          <w:lang w:val="en-US"/>
        </w:rPr>
        <w:t>qo‘</w:t>
      </w:r>
      <w:proofErr w:type="gramEnd"/>
      <w:r w:rsidRPr="00363A17">
        <w:rPr>
          <w:lang w:val="en-US"/>
        </w:rPr>
        <w:t>lda kengaytira olish qobiliyatini va bu kengayishning unumdorlikka ta'sirini tekshirish.</w:t>
      </w:r>
    </w:p>
    <w:p w14:paraId="42FD5F7C" w14:textId="77777777" w:rsidR="00363A17" w:rsidRPr="00363A17" w:rsidRDefault="00363A17" w:rsidP="00363A17">
      <w:pPr>
        <w:numPr>
          <w:ilvl w:val="1"/>
          <w:numId w:val="14"/>
        </w:numPr>
        <w:rPr>
          <w:lang w:val="en-US"/>
        </w:rPr>
      </w:pPr>
      <w:r w:rsidRPr="00363A17">
        <w:rPr>
          <w:b/>
          <w:bCs/>
          <w:lang w:val="en-US"/>
        </w:rPr>
        <w:t>Metrikalar:</w:t>
      </w:r>
      <w:r w:rsidRPr="00363A17">
        <w:rPr>
          <w:lang w:val="en-US"/>
        </w:rPr>
        <w:t> Resurslardan foydalanish darajasi (CPU, xotira, tarmoq), yangi instansiyalarning ishga tushish vaqti, yuklama oshganda javob vaqtining barqarorligi.</w:t>
      </w:r>
    </w:p>
    <w:p w14:paraId="0D44DF4F" w14:textId="77777777" w:rsidR="00363A17" w:rsidRPr="00363A17" w:rsidRDefault="00363A17" w:rsidP="00363A17">
      <w:pPr>
        <w:numPr>
          <w:ilvl w:val="1"/>
          <w:numId w:val="14"/>
        </w:numPr>
        <w:rPr>
          <w:lang w:val="en-US"/>
        </w:rPr>
      </w:pPr>
      <w:r w:rsidRPr="00363A17">
        <w:rPr>
          <w:b/>
          <w:bCs/>
          <w:lang w:val="en-US"/>
        </w:rPr>
        <w:lastRenderedPageBreak/>
        <w:t>Stsenariylar:</w:t>
      </w:r>
      <w:r w:rsidRPr="00363A17">
        <w:rPr>
          <w:lang w:val="en-US"/>
        </w:rPr>
        <w:t> Yuklamani bosqichma-bosqich oshirib borish va avtomatik masshtablash (auto-scaling) guruhlarining qanday ishlashini kuzatish. Masalan, CRM veb-serverlari soni trafik oshganda avtomatik </w:t>
      </w:r>
      <w:proofErr w:type="gramStart"/>
      <w:r w:rsidRPr="00363A17">
        <w:rPr>
          <w:lang w:val="en-US"/>
        </w:rPr>
        <w:t>ko‘</w:t>
      </w:r>
      <w:proofErr w:type="gramEnd"/>
      <w:r w:rsidRPr="00363A17">
        <w:rPr>
          <w:lang w:val="en-US"/>
        </w:rPr>
        <w:t>payishi va trafik kamayganda qisqarishi tekshiriladi.</w:t>
      </w:r>
    </w:p>
    <w:p w14:paraId="26378336" w14:textId="77777777" w:rsidR="00363A17" w:rsidRPr="00363A17" w:rsidRDefault="00363A17" w:rsidP="00363A17">
      <w:pPr>
        <w:numPr>
          <w:ilvl w:val="0"/>
          <w:numId w:val="14"/>
        </w:numPr>
        <w:rPr>
          <w:lang w:val="en-US"/>
        </w:rPr>
      </w:pPr>
      <w:r w:rsidRPr="00363A17">
        <w:rPr>
          <w:b/>
          <w:bCs/>
          <w:lang w:val="en-US"/>
        </w:rPr>
        <w:t>Ishonchlilik va Nosozliklarga Chidamlilik Sinovlari (Reliability and Failover Testing):</w:t>
      </w:r>
    </w:p>
    <w:p w14:paraId="3AB17A38" w14:textId="77777777" w:rsidR="00363A17" w:rsidRPr="00363A17" w:rsidRDefault="00363A17" w:rsidP="00363A17">
      <w:pPr>
        <w:numPr>
          <w:ilvl w:val="1"/>
          <w:numId w:val="14"/>
        </w:numPr>
        <w:rPr>
          <w:lang w:val="en-US"/>
        </w:rPr>
      </w:pPr>
      <w:r w:rsidRPr="00363A17">
        <w:rPr>
          <w:b/>
          <w:bCs/>
          <w:lang w:val="en-US"/>
        </w:rPr>
        <w:t>Maqsad:</w:t>
      </w:r>
      <w:r w:rsidRPr="00363A17">
        <w:rPr>
          <w:lang w:val="en-US"/>
        </w:rPr>
        <w:t> Tizimning ayrim komponentlari ishdan chiqqanda (masalan, bitta veb-server yoki ma'lumotlar bazasi instansiyasi) umumiy xizmat </w:t>
      </w:r>
      <w:proofErr w:type="gramStart"/>
      <w:r w:rsidRPr="00363A17">
        <w:rPr>
          <w:lang w:val="en-US"/>
        </w:rPr>
        <w:t>ko‘</w:t>
      </w:r>
      <w:proofErr w:type="gramEnd"/>
      <w:r w:rsidRPr="00363A17">
        <w:rPr>
          <w:lang w:val="en-US"/>
        </w:rPr>
        <w:t>rsatishning uzluksizligini va tiklanish vaqtini tekshirish.</w:t>
      </w:r>
    </w:p>
    <w:p w14:paraId="45AA9ABF" w14:textId="77777777" w:rsidR="00363A17" w:rsidRPr="00363A17" w:rsidRDefault="00363A17" w:rsidP="00363A17">
      <w:pPr>
        <w:numPr>
          <w:ilvl w:val="1"/>
          <w:numId w:val="14"/>
        </w:numPr>
        <w:rPr>
          <w:lang w:val="en-US"/>
        </w:rPr>
      </w:pPr>
      <w:r w:rsidRPr="00363A17">
        <w:rPr>
          <w:b/>
          <w:bCs/>
          <w:lang w:val="en-US"/>
        </w:rPr>
        <w:t>Stsenariylar:</w:t>
      </w:r>
      <w:r w:rsidRPr="00363A17">
        <w:rPr>
          <w:lang w:val="en-US"/>
        </w:rPr>
        <w:t> Bir mavjudlik zonasidagi (Availability Zone) resurslarni </w:t>
      </w:r>
      <w:proofErr w:type="gramStart"/>
      <w:r w:rsidRPr="00363A17">
        <w:rPr>
          <w:lang w:val="en-US"/>
        </w:rPr>
        <w:t>o‘</w:t>
      </w:r>
      <w:proofErr w:type="gramEnd"/>
      <w:r w:rsidRPr="00363A17">
        <w:rPr>
          <w:lang w:val="en-US"/>
        </w:rPr>
        <w:t>chirish va tizimning boshqa zonadagi resurslarga avtomatik </w:t>
      </w:r>
      <w:proofErr w:type="gramStart"/>
      <w:r w:rsidRPr="00363A17">
        <w:rPr>
          <w:lang w:val="en-US"/>
        </w:rPr>
        <w:t>o‘</w:t>
      </w:r>
      <w:proofErr w:type="gramEnd"/>
      <w:r w:rsidRPr="00363A17">
        <w:rPr>
          <w:lang w:val="en-US"/>
        </w:rPr>
        <w:t>tishini (failover) kuzatish. Yuklama taqsimlagichning nosoz serverlarni aniqlab, trafikni </w:t>
      </w:r>
      <w:proofErr w:type="gramStart"/>
      <w:r w:rsidRPr="00363A17">
        <w:rPr>
          <w:lang w:val="en-US"/>
        </w:rPr>
        <w:t>sog‘</w:t>
      </w:r>
      <w:proofErr w:type="gramEnd"/>
      <w:r w:rsidRPr="00363A17">
        <w:rPr>
          <w:lang w:val="en-US"/>
        </w:rPr>
        <w:t>lom serverlarga </w:t>
      </w:r>
      <w:proofErr w:type="gramStart"/>
      <w:r w:rsidRPr="00363A17">
        <w:rPr>
          <w:lang w:val="en-US"/>
        </w:rPr>
        <w:t>yo‘</w:t>
      </w:r>
      <w:proofErr w:type="gramEnd"/>
      <w:r w:rsidRPr="00363A17">
        <w:rPr>
          <w:lang w:val="en-US"/>
        </w:rPr>
        <w:t>naltirishini tekshirish.</w:t>
      </w:r>
    </w:p>
    <w:p w14:paraId="3CFF7A83" w14:textId="77777777" w:rsidR="00363A17" w:rsidRPr="00363A17" w:rsidRDefault="00363A17" w:rsidP="00363A17">
      <w:pPr>
        <w:rPr>
          <w:lang w:val="en-US"/>
        </w:rPr>
      </w:pPr>
      <w:r w:rsidRPr="00363A17">
        <w:rPr>
          <w:lang w:val="en-US"/>
        </w:rPr>
        <w:t>Ushbu sinovlar natijalari tizimdagi potentsial "tor </w:t>
      </w:r>
      <w:proofErr w:type="gramStart"/>
      <w:r w:rsidRPr="00363A17">
        <w:rPr>
          <w:lang w:val="en-US"/>
        </w:rPr>
        <w:t>bo‘g‘</w:t>
      </w:r>
      <w:proofErr w:type="gramEnd"/>
      <w:r w:rsidRPr="00363A17">
        <w:rPr>
          <w:lang w:val="en-US"/>
        </w:rPr>
        <w:t>izlar"ni aniqlash va ularni bartaraf etish uchun muhim ma'lumot beradi (Kurose va Ross, 2016).</w:t>
      </w:r>
    </w:p>
    <w:p w14:paraId="056C4233" w14:textId="0525717B" w:rsidR="005A1FA8" w:rsidRDefault="005A1FA8" w:rsidP="005A1FA8"/>
    <w:p w14:paraId="00164AF8" w14:textId="39E11C2B" w:rsidR="005A1FA8" w:rsidRDefault="005A1FA8" w:rsidP="005A1FA8">
      <w:pPr>
        <w:pStyle w:val="Harvardstyle"/>
      </w:pPr>
      <w:bookmarkStart w:id="11" w:name="_Toc199348588"/>
      <w:r>
        <w:t>C</w:t>
      </w:r>
      <w:r w:rsidRPr="00746228">
        <w:t>.</w:t>
      </w:r>
      <w:r>
        <w:t>D2</w:t>
      </w:r>
      <w:bookmarkEnd w:id="11"/>
    </w:p>
    <w:p w14:paraId="7246B441" w14:textId="77777777" w:rsidR="005A1FA8" w:rsidRDefault="005A1FA8" w:rsidP="005A1FA8">
      <w:r>
        <w:t>Aa</w:t>
      </w:r>
    </w:p>
    <w:p w14:paraId="577BF97D" w14:textId="77777777" w:rsidR="005A1FA8" w:rsidRDefault="005A1FA8" w:rsidP="005A1FA8">
      <w:pPr>
        <w:ind w:firstLine="0"/>
      </w:pPr>
    </w:p>
    <w:p w14:paraId="4EE38FC0" w14:textId="77777777" w:rsidR="005A1FA8" w:rsidRDefault="005A1FA8" w:rsidP="00B445E5">
      <w:pPr>
        <w:ind w:firstLine="0"/>
        <w:rPr>
          <w:rFonts w:cs="Times New Roman"/>
        </w:rPr>
      </w:pPr>
    </w:p>
    <w:p w14:paraId="501DEAAC" w14:textId="77777777" w:rsidR="005A1FA8" w:rsidRPr="00BF2013" w:rsidRDefault="005A1FA8" w:rsidP="00B445E5">
      <w:pPr>
        <w:ind w:firstLine="0"/>
        <w:rPr>
          <w:rFonts w:cs="Times New Roman"/>
        </w:rPr>
      </w:pPr>
    </w:p>
    <w:p w14:paraId="72BC92CD" w14:textId="49440DA9" w:rsidR="00B445E5" w:rsidRDefault="00B445E5" w:rsidP="003654C4">
      <w:pPr>
        <w:ind w:firstLine="0"/>
        <w:rPr>
          <w:rFonts w:cs="Times New Roman"/>
        </w:rPr>
      </w:pPr>
    </w:p>
    <w:p w14:paraId="6D71CE93" w14:textId="77777777" w:rsidR="003654C4" w:rsidRDefault="003654C4" w:rsidP="003654C4">
      <w:pPr>
        <w:ind w:firstLine="0"/>
        <w:rPr>
          <w:rFonts w:cs="Times New Roman"/>
        </w:rPr>
      </w:pPr>
    </w:p>
    <w:p w14:paraId="4C2519FD" w14:textId="77777777" w:rsidR="003654C4" w:rsidRDefault="003654C4" w:rsidP="003654C4">
      <w:pPr>
        <w:ind w:firstLine="0"/>
        <w:rPr>
          <w:rFonts w:cs="Times New Roman"/>
        </w:rPr>
      </w:pPr>
    </w:p>
    <w:p w14:paraId="02757C11" w14:textId="77777777" w:rsidR="00FA1269" w:rsidRDefault="009F4D02" w:rsidP="00A6468B">
      <w:pPr>
        <w:pStyle w:val="Harvardstyle"/>
      </w:pPr>
      <w:bookmarkStart w:id="12" w:name="_Toc199348589"/>
      <w:r>
        <w:t>Xulosa</w:t>
      </w:r>
      <w:bookmarkEnd w:id="12"/>
    </w:p>
    <w:p w14:paraId="20959B4E" w14:textId="62F84009" w:rsidR="008F37C4" w:rsidRDefault="005A1FA8" w:rsidP="008F37C4">
      <w:pPr>
        <w:rPr>
          <w:szCs w:val="40"/>
        </w:rPr>
      </w:pPr>
      <w:r>
        <w:rPr>
          <w:szCs w:val="40"/>
        </w:rPr>
        <w:t>Aa</w:t>
      </w:r>
    </w:p>
    <w:p w14:paraId="18B27BC2" w14:textId="62D0680E" w:rsidR="007D5DE6" w:rsidRPr="00FA1269" w:rsidRDefault="00FA1269" w:rsidP="00A6468B">
      <w:pPr>
        <w:pStyle w:val="Harvardstyle"/>
        <w:rPr>
          <w:szCs w:val="40"/>
        </w:rPr>
      </w:pPr>
      <w:bookmarkStart w:id="13" w:name="_Toc199348590"/>
      <w:r w:rsidRPr="00FA1269">
        <w:t>ADABIYOTLAR RO'YXATI</w:t>
      </w:r>
      <w:bookmarkEnd w:id="13"/>
    </w:p>
    <w:p w14:paraId="072F9219" w14:textId="79EA276A" w:rsidR="00BF2013" w:rsidRPr="00B445E5" w:rsidRDefault="00BF2013" w:rsidP="00902B64">
      <w:pPr>
        <w:pStyle w:val="NormalWeb"/>
        <w:numPr>
          <w:ilvl w:val="0"/>
          <w:numId w:val="7"/>
        </w:numPr>
        <w:spacing w:before="0" w:beforeAutospacing="0" w:after="0" w:afterAutospacing="0" w:line="360" w:lineRule="atLeast"/>
      </w:pPr>
      <w:r w:rsidRPr="00BF2013">
        <w:t xml:space="preserve">Aguinis, H., &amp; Kraiger, K. (2009). Benefits of training and development for individuals and teams, organizations, and society. </w:t>
      </w:r>
      <w:r w:rsidRPr="00BF2013">
        <w:rPr>
          <w:i/>
          <w:iCs/>
        </w:rPr>
        <w:t>Annual Review of Psychology</w:t>
      </w:r>
      <w:r w:rsidRPr="00BF2013">
        <w:t xml:space="preserve">, </w:t>
      </w:r>
      <w:r w:rsidRPr="00BF2013">
        <w:rPr>
          <w:i/>
          <w:iCs/>
        </w:rPr>
        <w:t>60</w:t>
      </w:r>
      <w:r w:rsidRPr="00BF2013">
        <w:t xml:space="preserve">(1), 451-474. </w:t>
      </w:r>
      <w:hyperlink r:id="rId11" w:tgtFrame="_blank" w:history="1">
        <w:r w:rsidRPr="00BF2013">
          <w:rPr>
            <w:rStyle w:val="Hyperlink"/>
          </w:rPr>
          <w:t>https://www.annualreviews.org/doi/abs/10.1146/annurev.psych.60.110707.163505</w:t>
        </w:r>
      </w:hyperlink>
      <w:r w:rsidRPr="00BF2013">
        <w:t xml:space="preserve">  </w:t>
      </w:r>
    </w:p>
    <w:p w14:paraId="19F69D1B" w14:textId="77777777" w:rsidR="007D5DE6" w:rsidRPr="00C0096D" w:rsidRDefault="007D5DE6">
      <w:pPr>
        <w:spacing w:before="0" w:after="200" w:line="288" w:lineRule="auto"/>
        <w:ind w:firstLine="0"/>
        <w:rPr>
          <w:rFonts w:eastAsiaTheme="majorEastAsia" w:cstheme="majorBidi"/>
          <w:b/>
          <w:bCs/>
          <w:caps/>
          <w:szCs w:val="28"/>
        </w:rPr>
      </w:pPr>
    </w:p>
    <w:sectPr w:rsidR="007D5DE6" w:rsidRPr="00C0096D">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526EB" w14:textId="77777777" w:rsidR="009F5D97" w:rsidRDefault="009F5D97">
      <w:pPr>
        <w:spacing w:line="240" w:lineRule="auto"/>
      </w:pPr>
      <w:r>
        <w:separator/>
      </w:r>
    </w:p>
  </w:endnote>
  <w:endnote w:type="continuationSeparator" w:id="0">
    <w:p w14:paraId="304116C4" w14:textId="77777777" w:rsidR="009F5D97" w:rsidRDefault="009F5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FC736" w14:textId="77777777" w:rsidR="009F5D97" w:rsidRDefault="009F5D97">
      <w:pPr>
        <w:spacing w:before="0" w:after="0"/>
      </w:pPr>
      <w:r>
        <w:separator/>
      </w:r>
    </w:p>
  </w:footnote>
  <w:footnote w:type="continuationSeparator" w:id="0">
    <w:p w14:paraId="65DFD760" w14:textId="77777777" w:rsidR="009F5D97" w:rsidRDefault="009F5D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9A5"/>
    <w:multiLevelType w:val="multilevel"/>
    <w:tmpl w:val="9A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802D7"/>
    <w:multiLevelType w:val="multilevel"/>
    <w:tmpl w:val="3BEA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F0C1231"/>
    <w:multiLevelType w:val="multilevel"/>
    <w:tmpl w:val="138A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2946"/>
    <w:multiLevelType w:val="multilevel"/>
    <w:tmpl w:val="3D10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05A9F"/>
    <w:multiLevelType w:val="multilevel"/>
    <w:tmpl w:val="AA5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9617D"/>
    <w:multiLevelType w:val="multilevel"/>
    <w:tmpl w:val="A37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27F75"/>
    <w:multiLevelType w:val="multilevel"/>
    <w:tmpl w:val="1B66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571050">
    <w:abstractNumId w:val="2"/>
  </w:num>
  <w:num w:numId="2" w16cid:durableId="1098058863">
    <w:abstractNumId w:val="3"/>
  </w:num>
  <w:num w:numId="3" w16cid:durableId="881137526">
    <w:abstractNumId w:val="8"/>
  </w:num>
  <w:num w:numId="4" w16cid:durableId="852037384">
    <w:abstractNumId w:val="0"/>
  </w:num>
  <w:num w:numId="5" w16cid:durableId="259799547">
    <w:abstractNumId w:val="12"/>
  </w:num>
  <w:num w:numId="6" w16cid:durableId="1228225523">
    <w:abstractNumId w:val="1"/>
  </w:num>
  <w:num w:numId="7" w16cid:durableId="1850943104">
    <w:abstractNumId w:val="6"/>
  </w:num>
  <w:num w:numId="8" w16cid:durableId="60563452">
    <w:abstractNumId w:val="4"/>
  </w:num>
  <w:num w:numId="9" w16cid:durableId="1250892650">
    <w:abstractNumId w:val="10"/>
  </w:num>
  <w:num w:numId="10" w16cid:durableId="297225359">
    <w:abstractNumId w:val="13"/>
  </w:num>
  <w:num w:numId="11" w16cid:durableId="1963461966">
    <w:abstractNumId w:val="5"/>
  </w:num>
  <w:num w:numId="12" w16cid:durableId="868688809">
    <w:abstractNumId w:val="9"/>
  </w:num>
  <w:num w:numId="13" w16cid:durableId="257718249">
    <w:abstractNumId w:val="11"/>
  </w:num>
  <w:num w:numId="14" w16cid:durableId="299309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EB5"/>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5E10"/>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3696A"/>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040E"/>
    <w:rsid w:val="00293352"/>
    <w:rsid w:val="00297203"/>
    <w:rsid w:val="002B29B1"/>
    <w:rsid w:val="002B5874"/>
    <w:rsid w:val="002D43D5"/>
    <w:rsid w:val="002D7E6A"/>
    <w:rsid w:val="002E481D"/>
    <w:rsid w:val="002F445C"/>
    <w:rsid w:val="002F7092"/>
    <w:rsid w:val="002F75C4"/>
    <w:rsid w:val="0030600B"/>
    <w:rsid w:val="0030731B"/>
    <w:rsid w:val="0032216C"/>
    <w:rsid w:val="00324FE0"/>
    <w:rsid w:val="00330506"/>
    <w:rsid w:val="00332F47"/>
    <w:rsid w:val="0034229A"/>
    <w:rsid w:val="0034461C"/>
    <w:rsid w:val="00344A10"/>
    <w:rsid w:val="003621B9"/>
    <w:rsid w:val="003631E9"/>
    <w:rsid w:val="00363A17"/>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9DF"/>
    <w:rsid w:val="004B3C6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1FA8"/>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70037"/>
    <w:rsid w:val="00670045"/>
    <w:rsid w:val="00670C80"/>
    <w:rsid w:val="00686C3D"/>
    <w:rsid w:val="00690EA8"/>
    <w:rsid w:val="0069413E"/>
    <w:rsid w:val="00694A0D"/>
    <w:rsid w:val="006A09A4"/>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A6A"/>
    <w:rsid w:val="00737C67"/>
    <w:rsid w:val="00737DF4"/>
    <w:rsid w:val="00740A6C"/>
    <w:rsid w:val="0074260F"/>
    <w:rsid w:val="00751894"/>
    <w:rsid w:val="00751CD6"/>
    <w:rsid w:val="00765F34"/>
    <w:rsid w:val="007927FF"/>
    <w:rsid w:val="00793EF1"/>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3B1F"/>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9F5D97"/>
    <w:rsid w:val="00A01999"/>
    <w:rsid w:val="00A04D5E"/>
    <w:rsid w:val="00A053C7"/>
    <w:rsid w:val="00A11C40"/>
    <w:rsid w:val="00A16208"/>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05DA7"/>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B08C0"/>
    <w:rsid w:val="00CC0945"/>
    <w:rsid w:val="00CC1FFB"/>
    <w:rsid w:val="00CD5CCC"/>
    <w:rsid w:val="00CD5CD0"/>
    <w:rsid w:val="00CD61E7"/>
    <w:rsid w:val="00CD6486"/>
    <w:rsid w:val="00CE5DEE"/>
    <w:rsid w:val="00CF02F3"/>
    <w:rsid w:val="00CF14A3"/>
    <w:rsid w:val="00D04BDB"/>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C4164"/>
    <w:rsid w:val="00DD2358"/>
    <w:rsid w:val="00DD33F6"/>
    <w:rsid w:val="00DD6027"/>
    <w:rsid w:val="00DE6505"/>
    <w:rsid w:val="00DE66F5"/>
    <w:rsid w:val="00DE6D2F"/>
    <w:rsid w:val="00DE7BC8"/>
    <w:rsid w:val="00DF0938"/>
    <w:rsid w:val="00DF215B"/>
    <w:rsid w:val="00DF4430"/>
    <w:rsid w:val="00E05F41"/>
    <w:rsid w:val="00E131E9"/>
    <w:rsid w:val="00E236BF"/>
    <w:rsid w:val="00E30C5C"/>
    <w:rsid w:val="00E34107"/>
    <w:rsid w:val="00E34BB8"/>
    <w:rsid w:val="00E431BA"/>
    <w:rsid w:val="00E4398A"/>
    <w:rsid w:val="00E439B5"/>
    <w:rsid w:val="00E52D5A"/>
    <w:rsid w:val="00E535DD"/>
    <w:rsid w:val="00E54A36"/>
    <w:rsid w:val="00E55214"/>
    <w:rsid w:val="00E63416"/>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37">
      <w:bodyDiv w:val="1"/>
      <w:marLeft w:val="0"/>
      <w:marRight w:val="0"/>
      <w:marTop w:val="0"/>
      <w:marBottom w:val="0"/>
      <w:divBdr>
        <w:top w:val="none" w:sz="0" w:space="0" w:color="auto"/>
        <w:left w:val="none" w:sz="0" w:space="0" w:color="auto"/>
        <w:bottom w:val="none" w:sz="0" w:space="0" w:color="auto"/>
        <w:right w:val="none" w:sz="0" w:space="0" w:color="auto"/>
      </w:divBdr>
    </w:div>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33772503">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286278140">
      <w:bodyDiv w:val="1"/>
      <w:marLeft w:val="0"/>
      <w:marRight w:val="0"/>
      <w:marTop w:val="0"/>
      <w:marBottom w:val="0"/>
      <w:divBdr>
        <w:top w:val="none" w:sz="0" w:space="0" w:color="auto"/>
        <w:left w:val="none" w:sz="0" w:space="0" w:color="auto"/>
        <w:bottom w:val="none" w:sz="0" w:space="0" w:color="auto"/>
        <w:right w:val="none" w:sz="0" w:space="0" w:color="auto"/>
      </w:divBdr>
    </w:div>
    <w:div w:id="295532224">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3021595">
      <w:bodyDiv w:val="1"/>
      <w:marLeft w:val="0"/>
      <w:marRight w:val="0"/>
      <w:marTop w:val="0"/>
      <w:marBottom w:val="0"/>
      <w:divBdr>
        <w:top w:val="none" w:sz="0" w:space="0" w:color="auto"/>
        <w:left w:val="none" w:sz="0" w:space="0" w:color="auto"/>
        <w:bottom w:val="none" w:sz="0" w:space="0" w:color="auto"/>
        <w:right w:val="none" w:sz="0" w:space="0" w:color="auto"/>
      </w:divBdr>
    </w:div>
    <w:div w:id="384061928">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391387900">
      <w:bodyDiv w:val="1"/>
      <w:marLeft w:val="0"/>
      <w:marRight w:val="0"/>
      <w:marTop w:val="0"/>
      <w:marBottom w:val="0"/>
      <w:divBdr>
        <w:top w:val="none" w:sz="0" w:space="0" w:color="auto"/>
        <w:left w:val="none" w:sz="0" w:space="0" w:color="auto"/>
        <w:bottom w:val="none" w:sz="0" w:space="0" w:color="auto"/>
        <w:right w:val="none" w:sz="0" w:space="0" w:color="auto"/>
      </w:divBdr>
    </w:div>
    <w:div w:id="392167919">
      <w:bodyDiv w:val="1"/>
      <w:marLeft w:val="0"/>
      <w:marRight w:val="0"/>
      <w:marTop w:val="0"/>
      <w:marBottom w:val="0"/>
      <w:divBdr>
        <w:top w:val="none" w:sz="0" w:space="0" w:color="auto"/>
        <w:left w:val="none" w:sz="0" w:space="0" w:color="auto"/>
        <w:bottom w:val="none" w:sz="0" w:space="0" w:color="auto"/>
        <w:right w:val="none" w:sz="0" w:space="0" w:color="auto"/>
      </w:divBdr>
    </w:div>
    <w:div w:id="398014145">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484854005">
      <w:bodyDiv w:val="1"/>
      <w:marLeft w:val="0"/>
      <w:marRight w:val="0"/>
      <w:marTop w:val="0"/>
      <w:marBottom w:val="0"/>
      <w:divBdr>
        <w:top w:val="none" w:sz="0" w:space="0" w:color="auto"/>
        <w:left w:val="none" w:sz="0" w:space="0" w:color="auto"/>
        <w:bottom w:val="none" w:sz="0" w:space="0" w:color="auto"/>
        <w:right w:val="none" w:sz="0" w:space="0" w:color="auto"/>
      </w:divBdr>
    </w:div>
    <w:div w:id="510722593">
      <w:bodyDiv w:val="1"/>
      <w:marLeft w:val="0"/>
      <w:marRight w:val="0"/>
      <w:marTop w:val="0"/>
      <w:marBottom w:val="0"/>
      <w:divBdr>
        <w:top w:val="none" w:sz="0" w:space="0" w:color="auto"/>
        <w:left w:val="none" w:sz="0" w:space="0" w:color="auto"/>
        <w:bottom w:val="none" w:sz="0" w:space="0" w:color="auto"/>
        <w:right w:val="none" w:sz="0" w:space="0" w:color="auto"/>
      </w:divBdr>
    </w:div>
    <w:div w:id="568150977">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23674019">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782647591">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77856686">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28023546">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09513009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1379555">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9575467">
      <w:bodyDiv w:val="1"/>
      <w:marLeft w:val="0"/>
      <w:marRight w:val="0"/>
      <w:marTop w:val="0"/>
      <w:marBottom w:val="0"/>
      <w:divBdr>
        <w:top w:val="none" w:sz="0" w:space="0" w:color="auto"/>
        <w:left w:val="none" w:sz="0" w:space="0" w:color="auto"/>
        <w:bottom w:val="none" w:sz="0" w:space="0" w:color="auto"/>
        <w:right w:val="none" w:sz="0" w:space="0" w:color="auto"/>
      </w:divBdr>
    </w:div>
    <w:div w:id="135164316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79624150">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84270109">
      <w:bodyDiv w:val="1"/>
      <w:marLeft w:val="0"/>
      <w:marRight w:val="0"/>
      <w:marTop w:val="0"/>
      <w:marBottom w:val="0"/>
      <w:divBdr>
        <w:top w:val="none" w:sz="0" w:space="0" w:color="auto"/>
        <w:left w:val="none" w:sz="0" w:space="0" w:color="auto"/>
        <w:bottom w:val="none" w:sz="0" w:space="0" w:color="auto"/>
        <w:right w:val="none" w:sz="0" w:space="0" w:color="auto"/>
      </w:divBdr>
    </w:div>
    <w:div w:id="1523934312">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65214374">
      <w:bodyDiv w:val="1"/>
      <w:marLeft w:val="0"/>
      <w:marRight w:val="0"/>
      <w:marTop w:val="0"/>
      <w:marBottom w:val="0"/>
      <w:divBdr>
        <w:top w:val="none" w:sz="0" w:space="0" w:color="auto"/>
        <w:left w:val="none" w:sz="0" w:space="0" w:color="auto"/>
        <w:bottom w:val="none" w:sz="0" w:space="0" w:color="auto"/>
        <w:right w:val="none" w:sz="0" w:space="0" w:color="auto"/>
      </w:divBdr>
    </w:div>
    <w:div w:id="1570656743">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989630238">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sa=E&amp;source=gmail&amp;q=https://www.annualreviews.org/doi/abs/10.1146/annurev.psych.60.110707.16350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2B38" w:rsidRDefault="00072B38">
      <w:pPr>
        <w:spacing w:line="240" w:lineRule="auto"/>
      </w:pPr>
      <w:r>
        <w:separator/>
      </w:r>
    </w:p>
  </w:endnote>
  <w:endnote w:type="continuationSeparator" w:id="0">
    <w:p w:rsidR="00072B38" w:rsidRDefault="00072B3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2B38" w:rsidRDefault="00072B38">
      <w:pPr>
        <w:spacing w:after="0"/>
      </w:pPr>
      <w:r>
        <w:separator/>
      </w:r>
    </w:p>
  </w:footnote>
  <w:footnote w:type="continuationSeparator" w:id="0">
    <w:p w:rsidR="00072B38" w:rsidRDefault="00072B3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72B38"/>
    <w:rsid w:val="000A1095"/>
    <w:rsid w:val="000A1A18"/>
    <w:rsid w:val="00114C6A"/>
    <w:rsid w:val="00147B95"/>
    <w:rsid w:val="0015478F"/>
    <w:rsid w:val="0017005E"/>
    <w:rsid w:val="001E4D64"/>
    <w:rsid w:val="00222E7E"/>
    <w:rsid w:val="0023696A"/>
    <w:rsid w:val="002455DF"/>
    <w:rsid w:val="00302F24"/>
    <w:rsid w:val="003046DA"/>
    <w:rsid w:val="00334F3F"/>
    <w:rsid w:val="003D380C"/>
    <w:rsid w:val="003E691B"/>
    <w:rsid w:val="00510127"/>
    <w:rsid w:val="00556154"/>
    <w:rsid w:val="00595BDB"/>
    <w:rsid w:val="00595E99"/>
    <w:rsid w:val="005C45F0"/>
    <w:rsid w:val="005C7547"/>
    <w:rsid w:val="005E2A76"/>
    <w:rsid w:val="00633D9D"/>
    <w:rsid w:val="00652A98"/>
    <w:rsid w:val="00675E6C"/>
    <w:rsid w:val="006C799E"/>
    <w:rsid w:val="006F1828"/>
    <w:rsid w:val="0072234B"/>
    <w:rsid w:val="0074260F"/>
    <w:rsid w:val="00793EF1"/>
    <w:rsid w:val="00837BE5"/>
    <w:rsid w:val="0085608D"/>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661F7"/>
    <w:rsid w:val="00E14C13"/>
    <w:rsid w:val="00ED3141"/>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8073</Words>
  <Characters>46019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4 - Daraja | Networking in the Cloud</vt:lpstr>
    </vt:vector>
  </TitlesOfParts>
  <Company/>
  <LinksUpToDate>false</LinksUpToDate>
  <CharactersWithSpaces>53985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 Daraja | Networking in the Cloud</dc:title>
  <dc:subject/>
  <dc:creator>Abdulloh Xalilov</dc:creator>
  <cp:keywords/>
  <dc:description/>
  <cp:lastModifiedBy>Sultonov Anvar</cp:lastModifiedBy>
  <cp:revision>31</cp:revision>
  <dcterms:created xsi:type="dcterms:W3CDTF">2024-12-29T15:03:00Z</dcterms:created>
  <dcterms:modified xsi:type="dcterms:W3CDTF">2025-05-29T12:46:00Z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