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48587" w14:textId="26A65CAB" w:rsidR="00340C35" w:rsidRPr="0003731E" w:rsidRDefault="00340C35" w:rsidP="0003731E">
      <w:pPr>
        <w:pBdr>
          <w:bottom w:val="single" w:sz="4" w:space="1" w:color="auto"/>
        </w:pBdr>
        <w:jc w:val="center"/>
        <w:rPr>
          <w:rFonts w:ascii="Garamond" w:hAnsi="Garamond"/>
          <w:b/>
          <w:bCs/>
          <w:sz w:val="24"/>
          <w:szCs w:val="24"/>
          <w:lang w:val="en-US"/>
        </w:rPr>
      </w:pPr>
      <w:r w:rsidRPr="00340C35">
        <w:rPr>
          <w:rFonts w:ascii="Garamond" w:hAnsi="Garamond"/>
          <w:b/>
          <w:bCs/>
          <w:sz w:val="24"/>
          <w:szCs w:val="24"/>
          <w:lang w:val="en-US"/>
        </w:rPr>
        <w:t>KRHDSS CRITICAL VARIABLES LIST AND THEIR DEFINITIONS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19"/>
        <w:gridCol w:w="1559"/>
        <w:gridCol w:w="2822"/>
        <w:gridCol w:w="4593"/>
      </w:tblGrid>
      <w:tr w:rsidR="00283F41" w14:paraId="332208FD" w14:textId="591F10F6" w:rsidTr="00283F41">
        <w:tc>
          <w:tcPr>
            <w:tcW w:w="519" w:type="dxa"/>
          </w:tcPr>
          <w:p w14:paraId="515FAB83" w14:textId="77777777" w:rsidR="00283F41" w:rsidRDefault="00283F41" w:rsidP="00283F41">
            <w:pPr>
              <w:jc w:val="center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5E43B088" w14:textId="22451B2E" w:rsidR="00283F41" w:rsidRPr="00340C35" w:rsidRDefault="00283F41" w:rsidP="00283F41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VARIABLE </w:t>
            </w:r>
          </w:p>
        </w:tc>
        <w:tc>
          <w:tcPr>
            <w:tcW w:w="2822" w:type="dxa"/>
          </w:tcPr>
          <w:p w14:paraId="65D8397B" w14:textId="6FC1E244" w:rsidR="00283F41" w:rsidRPr="00340C35" w:rsidRDefault="00283F41" w:rsidP="00283F41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TARGET RESPONDENT </w:t>
            </w:r>
          </w:p>
        </w:tc>
        <w:tc>
          <w:tcPr>
            <w:tcW w:w="4593" w:type="dxa"/>
          </w:tcPr>
          <w:p w14:paraId="17DA99DE" w14:textId="625AF446" w:rsidR="00283F41" w:rsidRPr="00340C35" w:rsidRDefault="00283F41" w:rsidP="00283F41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DEFINITION</w:t>
            </w:r>
          </w:p>
        </w:tc>
      </w:tr>
      <w:tr w:rsidR="003356BE" w14:paraId="05F5EA8E" w14:textId="384D8DB9" w:rsidTr="00283F41">
        <w:tc>
          <w:tcPr>
            <w:tcW w:w="519" w:type="dxa"/>
          </w:tcPr>
          <w:p w14:paraId="3BBF9B91" w14:textId="7316E67E" w:rsidR="003356BE" w:rsidRPr="00340C35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340C35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559" w:type="dxa"/>
          </w:tcPr>
          <w:p w14:paraId="40BFD25B" w14:textId="599161EF" w:rsidR="003356BE" w:rsidRPr="005472B2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5472B2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individualid</w:t>
            </w:r>
          </w:p>
        </w:tc>
        <w:tc>
          <w:tcPr>
            <w:tcW w:w="2822" w:type="dxa"/>
          </w:tcPr>
          <w:p w14:paraId="19F5CE3E" w14:textId="20E89ABF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1242D544" w14:textId="487B5153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The number assigned </w:t>
            </w:r>
            <w:r w:rsidR="00CD32C3">
              <w:rPr>
                <w:rFonts w:ascii="Garamond" w:hAnsi="Garamond"/>
                <w:sz w:val="24"/>
                <w:szCs w:val="24"/>
                <w:lang w:val="en-US"/>
              </w:rPr>
              <w:t xml:space="preserve">by the </w:t>
            </w:r>
            <w:r w:rsidR="004A3996">
              <w:rPr>
                <w:rFonts w:ascii="Garamond" w:hAnsi="Garamond"/>
                <w:sz w:val="24"/>
                <w:szCs w:val="24"/>
                <w:lang w:val="en-US"/>
              </w:rPr>
              <w:t xml:space="preserve">CHV/P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that individually identifies a member of the household.</w:t>
            </w:r>
          </w:p>
        </w:tc>
      </w:tr>
      <w:tr w:rsidR="003356BE" w14:paraId="316F9CC4" w14:textId="28FC4A20" w:rsidTr="00283F41">
        <w:tc>
          <w:tcPr>
            <w:tcW w:w="519" w:type="dxa"/>
          </w:tcPr>
          <w:p w14:paraId="46340EBF" w14:textId="1020B9B5" w:rsidR="003356BE" w:rsidRPr="00CD32C3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CD32C3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1559" w:type="dxa"/>
          </w:tcPr>
          <w:p w14:paraId="562681F6" w14:textId="1FF750E5" w:rsidR="003356BE" w:rsidRPr="005236D9" w:rsidRDefault="003356BE" w:rsidP="00340C35">
            <w:pPr>
              <w:spacing w:line="360" w:lineRule="auto"/>
              <w:rPr>
                <w:rFonts w:ascii="Garamond" w:hAnsi="Garamond"/>
                <w:color w:val="FF0000"/>
                <w:sz w:val="24"/>
                <w:szCs w:val="24"/>
                <w:lang w:val="en-US"/>
              </w:rPr>
            </w:pPr>
            <w:r w:rsidRPr="005236D9">
              <w:rPr>
                <w:rFonts w:ascii="Garamond" w:hAnsi="Garamond"/>
                <w:color w:val="FF0000"/>
                <w:sz w:val="24"/>
                <w:szCs w:val="24"/>
                <w:lang w:val="en-US"/>
              </w:rPr>
              <w:t>permid</w:t>
            </w:r>
          </w:p>
        </w:tc>
        <w:tc>
          <w:tcPr>
            <w:tcW w:w="2822" w:type="dxa"/>
          </w:tcPr>
          <w:p w14:paraId="1E54ACA3" w14:textId="178D404D" w:rsidR="003356BE" w:rsidRPr="00CD32C3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CD32C3"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71B47ED8" w14:textId="3A181EA3" w:rsidR="003356BE" w:rsidRPr="00CD32C3" w:rsidRDefault="00CD32C3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CD32C3">
              <w:rPr>
                <w:rFonts w:ascii="Garamond" w:hAnsi="Garamond"/>
                <w:sz w:val="24"/>
                <w:szCs w:val="24"/>
                <w:lang w:val="en-US"/>
              </w:rPr>
              <w:t xml:space="preserve">The number that is derived from a calculation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using </w:t>
            </w:r>
            <w:r w:rsidRPr="00CD32C3">
              <w:rPr>
                <w:rFonts w:ascii="Garamond" w:hAnsi="Garamond"/>
                <w:sz w:val="24"/>
                <w:szCs w:val="24"/>
              </w:rPr>
              <w:t>several variables (1000000*</w:t>
            </w:r>
            <w:proofErr w:type="spellStart"/>
            <w:r w:rsidRPr="00CD32C3">
              <w:rPr>
                <w:rFonts w:ascii="Garamond" w:hAnsi="Garamond"/>
                <w:sz w:val="24"/>
                <w:szCs w:val="24"/>
              </w:rPr>
              <w:t>chvid</w:t>
            </w:r>
            <w:proofErr w:type="spellEnd"/>
            <w:r w:rsidRPr="00CD32C3">
              <w:rPr>
                <w:rFonts w:ascii="Garamond" w:hAnsi="Garamond"/>
                <w:sz w:val="24"/>
                <w:szCs w:val="24"/>
              </w:rPr>
              <w:t xml:space="preserve"> + 10000*village_id + 100*</w:t>
            </w:r>
            <w:proofErr w:type="spellStart"/>
            <w:r w:rsidRPr="00CD32C3">
              <w:rPr>
                <w:rFonts w:ascii="Garamond" w:hAnsi="Garamond"/>
                <w:sz w:val="24"/>
                <w:szCs w:val="24"/>
              </w:rPr>
              <w:t>hhno+individid</w:t>
            </w:r>
            <w:proofErr w:type="spellEnd"/>
            <w:r w:rsidRPr="00CD32C3">
              <w:rPr>
                <w:rFonts w:ascii="Garamond" w:hAnsi="Garamond"/>
                <w:sz w:val="24"/>
                <w:szCs w:val="24"/>
              </w:rPr>
              <w:t>)</w:t>
            </w:r>
            <w:r w:rsidRPr="00CD32C3">
              <w:rPr>
                <w:rFonts w:ascii="Garamond" w:hAnsi="Garamond"/>
                <w:sz w:val="24"/>
                <w:szCs w:val="24"/>
                <w:lang w:val="en-US"/>
              </w:rPr>
              <w:t xml:space="preserve"> that is used to identify a member of the household.</w:t>
            </w:r>
          </w:p>
        </w:tc>
      </w:tr>
      <w:tr w:rsidR="003356BE" w14:paraId="71BF4991" w14:textId="347320C7" w:rsidTr="00283F41">
        <w:tc>
          <w:tcPr>
            <w:tcW w:w="519" w:type="dxa"/>
          </w:tcPr>
          <w:p w14:paraId="21DDE3D8" w14:textId="76D52511" w:rsidR="003356BE" w:rsidRPr="00340C35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340C35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1559" w:type="dxa"/>
          </w:tcPr>
          <w:p w14:paraId="587AAABC" w14:textId="594342AA" w:rsidR="003356BE" w:rsidRPr="005472B2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5472B2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hhno</w:t>
            </w:r>
          </w:p>
        </w:tc>
        <w:tc>
          <w:tcPr>
            <w:tcW w:w="2822" w:type="dxa"/>
          </w:tcPr>
          <w:p w14:paraId="74F4E342" w14:textId="5824EFDC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3FBD32F5" w14:textId="689A8218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The number assigned </w:t>
            </w:r>
            <w:r w:rsidR="00CA7A21">
              <w:rPr>
                <w:rFonts w:ascii="Garamond" w:hAnsi="Garamond"/>
                <w:sz w:val="24"/>
                <w:szCs w:val="24"/>
                <w:lang w:val="en-US"/>
              </w:rPr>
              <w:t xml:space="preserve">to </w:t>
            </w:r>
            <w:r w:rsidR="00C86CDE">
              <w:rPr>
                <w:rFonts w:ascii="Garamond" w:hAnsi="Garamond"/>
                <w:sz w:val="24"/>
                <w:szCs w:val="24"/>
                <w:lang w:val="en-US"/>
              </w:rPr>
              <w:t xml:space="preserve">the </w:t>
            </w:r>
            <w:r w:rsidR="00CA7A21">
              <w:rPr>
                <w:rFonts w:ascii="Garamond" w:hAnsi="Garamond"/>
                <w:sz w:val="24"/>
                <w:szCs w:val="24"/>
                <w:lang w:val="en-US"/>
              </w:rPr>
              <w:t xml:space="preserve">household during mapping </w:t>
            </w:r>
            <w:r w:rsidR="003B765A">
              <w:rPr>
                <w:rFonts w:ascii="Garamond" w:hAnsi="Garamond"/>
                <w:sz w:val="24"/>
                <w:szCs w:val="24"/>
                <w:lang w:val="en-US"/>
              </w:rPr>
              <w:t xml:space="preserve">that individually identifies the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household.</w:t>
            </w:r>
          </w:p>
        </w:tc>
      </w:tr>
      <w:tr w:rsidR="003356BE" w14:paraId="209DF76E" w14:textId="5858B17A" w:rsidTr="00283F41">
        <w:tc>
          <w:tcPr>
            <w:tcW w:w="519" w:type="dxa"/>
          </w:tcPr>
          <w:p w14:paraId="527643C6" w14:textId="016B387A" w:rsidR="003356BE" w:rsidRPr="00340C35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340C35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1559" w:type="dxa"/>
          </w:tcPr>
          <w:p w14:paraId="1E12E5C3" w14:textId="6BF2E360" w:rsidR="003356BE" w:rsidRPr="00532131" w:rsidRDefault="003356BE" w:rsidP="00340C35">
            <w:pPr>
              <w:spacing w:line="360" w:lineRule="auto"/>
              <w:rPr>
                <w:rFonts w:ascii="Garamond" w:hAnsi="Garamond"/>
                <w:color w:val="FF0000"/>
                <w:sz w:val="24"/>
                <w:szCs w:val="24"/>
                <w:lang w:val="en-US"/>
              </w:rPr>
            </w:pPr>
            <w:r w:rsidRPr="00532131">
              <w:rPr>
                <w:rFonts w:ascii="Garamond" w:hAnsi="Garamond"/>
                <w:color w:val="FF0000"/>
                <w:sz w:val="24"/>
                <w:szCs w:val="24"/>
                <w:lang w:val="en-US"/>
              </w:rPr>
              <w:t>village_id</w:t>
            </w:r>
          </w:p>
        </w:tc>
        <w:tc>
          <w:tcPr>
            <w:tcW w:w="2822" w:type="dxa"/>
          </w:tcPr>
          <w:p w14:paraId="560533B8" w14:textId="1C12BD0A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5D9D724E" w14:textId="45CB2B44" w:rsidR="003356BE" w:rsidRDefault="00A3341B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The number assigned </w:t>
            </w:r>
            <w:r w:rsidR="003B765A">
              <w:rPr>
                <w:rFonts w:ascii="Garamond" w:hAnsi="Garamond"/>
                <w:sz w:val="24"/>
                <w:szCs w:val="24"/>
                <w:lang w:val="en-US"/>
              </w:rPr>
              <w:t>t</w:t>
            </w:r>
            <w:r w:rsidR="00C929FC">
              <w:rPr>
                <w:rFonts w:ascii="Garamond" w:hAnsi="Garamond"/>
                <w:sz w:val="24"/>
                <w:szCs w:val="24"/>
                <w:lang w:val="en-US"/>
              </w:rPr>
              <w:t xml:space="preserve">o villages that </w:t>
            </w:r>
            <w:r w:rsidR="003B765A">
              <w:rPr>
                <w:rFonts w:ascii="Garamond" w:hAnsi="Garamond"/>
                <w:sz w:val="24"/>
                <w:szCs w:val="24"/>
                <w:lang w:val="en-US"/>
              </w:rPr>
              <w:t xml:space="preserve">individually identifies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the village</w:t>
            </w:r>
            <w:r w:rsidR="00C929FC">
              <w:rPr>
                <w:rFonts w:ascii="Garamond" w:hAnsi="Garamond"/>
                <w:sz w:val="24"/>
                <w:szCs w:val="24"/>
                <w:lang w:val="en-US"/>
              </w:rPr>
              <w:t xml:space="preserve"> (these numbers were assigned by Rachel and Anthony during set up of the surveillance system)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.</w:t>
            </w:r>
          </w:p>
        </w:tc>
      </w:tr>
      <w:tr w:rsidR="003356BE" w14:paraId="4F1DBA05" w14:textId="7C370422" w:rsidTr="00283F41">
        <w:tc>
          <w:tcPr>
            <w:tcW w:w="519" w:type="dxa"/>
          </w:tcPr>
          <w:p w14:paraId="672A0BC7" w14:textId="1C9A2642" w:rsidR="003356BE" w:rsidRPr="00340C35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340C35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1559" w:type="dxa"/>
          </w:tcPr>
          <w:p w14:paraId="5312C2CF" w14:textId="6A49E5B5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village_name</w:t>
            </w:r>
          </w:p>
        </w:tc>
        <w:tc>
          <w:tcPr>
            <w:tcW w:w="2822" w:type="dxa"/>
          </w:tcPr>
          <w:p w14:paraId="11C86029" w14:textId="15EAF49D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65A67879" w14:textId="619263E5" w:rsidR="003356BE" w:rsidRDefault="000A7808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The name of the village.</w:t>
            </w:r>
          </w:p>
        </w:tc>
      </w:tr>
      <w:tr w:rsidR="003356BE" w14:paraId="61F88F5F" w14:textId="3E6897FE" w:rsidTr="00283F41">
        <w:tc>
          <w:tcPr>
            <w:tcW w:w="519" w:type="dxa"/>
          </w:tcPr>
          <w:p w14:paraId="42762357" w14:textId="6CDC71D4" w:rsidR="003356BE" w:rsidRPr="00340C35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340C35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1559" w:type="dxa"/>
          </w:tcPr>
          <w:p w14:paraId="49368C0F" w14:textId="4C983CA0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chu_name</w:t>
            </w:r>
          </w:p>
        </w:tc>
        <w:tc>
          <w:tcPr>
            <w:tcW w:w="2822" w:type="dxa"/>
          </w:tcPr>
          <w:p w14:paraId="4CA7F1EB" w14:textId="71B6E58D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4D9BC38A" w14:textId="684C3F2D" w:rsidR="003356BE" w:rsidRDefault="000A7808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The name of the community health unit.</w:t>
            </w:r>
          </w:p>
        </w:tc>
      </w:tr>
      <w:tr w:rsidR="003356BE" w14:paraId="754E9FB8" w14:textId="6BA95DEC" w:rsidTr="00283F41">
        <w:tc>
          <w:tcPr>
            <w:tcW w:w="519" w:type="dxa"/>
          </w:tcPr>
          <w:p w14:paraId="17A128E6" w14:textId="23D405A7" w:rsidR="003356BE" w:rsidRPr="00340C35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340C35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1559" w:type="dxa"/>
          </w:tcPr>
          <w:p w14:paraId="1CAABCEC" w14:textId="23A39EEF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age_year</w:t>
            </w:r>
            <w:proofErr w:type="spellEnd"/>
          </w:p>
        </w:tc>
        <w:tc>
          <w:tcPr>
            <w:tcW w:w="2822" w:type="dxa"/>
          </w:tcPr>
          <w:p w14:paraId="5D1E7A81" w14:textId="10914D1C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5B8509F0" w14:textId="658E1B8F" w:rsidR="003356BE" w:rsidRDefault="001364C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Age of household member at the last </w:t>
            </w:r>
            <w:r w:rsidR="008D4220">
              <w:rPr>
                <w:rFonts w:ascii="Garamond" w:hAnsi="Garamond"/>
                <w:sz w:val="24"/>
                <w:szCs w:val="24"/>
                <w:lang w:val="en-US"/>
              </w:rPr>
              <w:t>birthday</w:t>
            </w:r>
            <w:r w:rsidR="00811DA3">
              <w:rPr>
                <w:rFonts w:ascii="Garamond" w:hAnsi="Garamond"/>
                <w:sz w:val="24"/>
                <w:szCs w:val="24"/>
                <w:lang w:val="en-US"/>
              </w:rPr>
              <w:t xml:space="preserve"> given in years, months</w:t>
            </w:r>
            <w:r w:rsidR="00F13386">
              <w:rPr>
                <w:rFonts w:ascii="Garamond" w:hAnsi="Garamond"/>
                <w:sz w:val="24"/>
                <w:szCs w:val="24"/>
                <w:lang w:val="en-US"/>
              </w:rPr>
              <w:t>,</w:t>
            </w:r>
            <w:r w:rsidR="00811DA3">
              <w:rPr>
                <w:rFonts w:ascii="Garamond" w:hAnsi="Garamond"/>
                <w:sz w:val="24"/>
                <w:szCs w:val="24"/>
                <w:lang w:val="en-US"/>
              </w:rPr>
              <w:t xml:space="preserve"> </w:t>
            </w:r>
            <w:r w:rsidR="00811DA3" w:rsidRPr="00CD7CD5">
              <w:rPr>
                <w:rFonts w:ascii="Garamond" w:hAnsi="Garamond"/>
                <w:sz w:val="24"/>
                <w:szCs w:val="24"/>
                <w:u w:val="single"/>
                <w:lang w:val="en-US"/>
              </w:rPr>
              <w:t>or</w:t>
            </w:r>
            <w:r w:rsidR="00811DA3">
              <w:rPr>
                <w:rFonts w:ascii="Garamond" w:hAnsi="Garamond"/>
                <w:sz w:val="24"/>
                <w:szCs w:val="24"/>
                <w:lang w:val="en-US"/>
              </w:rPr>
              <w:t xml:space="preserve"> days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.</w:t>
            </w:r>
          </w:p>
        </w:tc>
      </w:tr>
      <w:tr w:rsidR="003356BE" w14:paraId="2E6C9A83" w14:textId="19DB28E9" w:rsidTr="00283F41">
        <w:tc>
          <w:tcPr>
            <w:tcW w:w="519" w:type="dxa"/>
          </w:tcPr>
          <w:p w14:paraId="554B6217" w14:textId="4C9663FD" w:rsidR="003356BE" w:rsidRPr="00340C35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8.</w:t>
            </w:r>
          </w:p>
        </w:tc>
        <w:tc>
          <w:tcPr>
            <w:tcW w:w="1559" w:type="dxa"/>
          </w:tcPr>
          <w:p w14:paraId="47FEECCA" w14:textId="5C9FB06F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age_cohort</w:t>
            </w:r>
            <w:proofErr w:type="spellEnd"/>
          </w:p>
        </w:tc>
        <w:tc>
          <w:tcPr>
            <w:tcW w:w="2822" w:type="dxa"/>
          </w:tcPr>
          <w:p w14:paraId="19CED275" w14:textId="3147DA74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93" w:type="dxa"/>
          </w:tcPr>
          <w:p w14:paraId="098AB012" w14:textId="66B87B17" w:rsidR="003356BE" w:rsidRDefault="0039326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Record the age of the household member from the options available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:</w:t>
            </w:r>
          </w:p>
          <w:p w14:paraId="5B2B2212" w14:textId="7CF94618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1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0 – 28 days</w:t>
            </w:r>
          </w:p>
          <w:p w14:paraId="28FCA874" w14:textId="38519AC0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2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29 days – 11 months</w:t>
            </w:r>
          </w:p>
          <w:p w14:paraId="20B7FBD8" w14:textId="0634F248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3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12 – 59 months</w:t>
            </w:r>
          </w:p>
          <w:p w14:paraId="2911D66E" w14:textId="28E7FC04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4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5 – 12 years</w:t>
            </w:r>
          </w:p>
          <w:p w14:paraId="4CE8501D" w14:textId="4E7C0312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5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13 – 24 years boys</w:t>
            </w:r>
          </w:p>
          <w:p w14:paraId="471F7DFD" w14:textId="05E2AB8F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6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13 – 24 years girls</w:t>
            </w:r>
          </w:p>
          <w:p w14:paraId="5539CE81" w14:textId="11066DD3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7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25 – 59 years</w:t>
            </w:r>
          </w:p>
          <w:p w14:paraId="279C0F22" w14:textId="3EFFC17F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8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60 years and above</w:t>
            </w:r>
          </w:p>
          <w:p w14:paraId="07BD3BA1" w14:textId="27AE057D" w:rsidR="00BE67E5" w:rsidRDefault="00C87A2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9 = </w:t>
            </w:r>
            <w:r w:rsidR="00BE67E5">
              <w:rPr>
                <w:rFonts w:ascii="Garamond" w:hAnsi="Garamond"/>
                <w:sz w:val="24"/>
                <w:szCs w:val="24"/>
                <w:lang w:val="en-US"/>
              </w:rPr>
              <w:t>Not known</w:t>
            </w:r>
          </w:p>
        </w:tc>
      </w:tr>
    </w:tbl>
    <w:p w14:paraId="5744BF9E" w14:textId="77777777" w:rsidR="00C64C36" w:rsidRDefault="00C64C36">
      <w:r>
        <w:br w:type="page"/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28"/>
        <w:gridCol w:w="1452"/>
        <w:gridCol w:w="2835"/>
        <w:gridCol w:w="4678"/>
      </w:tblGrid>
      <w:tr w:rsidR="00572E09" w14:paraId="38743C7E" w14:textId="77777777" w:rsidTr="00C929FC">
        <w:tc>
          <w:tcPr>
            <w:tcW w:w="528" w:type="dxa"/>
          </w:tcPr>
          <w:p w14:paraId="0B29728F" w14:textId="77777777" w:rsidR="00572E09" w:rsidRDefault="00572E09" w:rsidP="00572E09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52" w:type="dxa"/>
          </w:tcPr>
          <w:p w14:paraId="501C9132" w14:textId="2D63EB0C" w:rsidR="00572E09" w:rsidRPr="00283F41" w:rsidRDefault="00572E09" w:rsidP="00572E09">
            <w:pPr>
              <w:spacing w:line="36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VARIABLE </w:t>
            </w:r>
          </w:p>
        </w:tc>
        <w:tc>
          <w:tcPr>
            <w:tcW w:w="2835" w:type="dxa"/>
          </w:tcPr>
          <w:p w14:paraId="72FAFC4F" w14:textId="64FA10F0" w:rsidR="00572E09" w:rsidRPr="00283F41" w:rsidRDefault="00572E09" w:rsidP="00572E09">
            <w:pPr>
              <w:spacing w:line="36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TARGET RESPONDENT </w:t>
            </w:r>
          </w:p>
        </w:tc>
        <w:tc>
          <w:tcPr>
            <w:tcW w:w="4678" w:type="dxa"/>
          </w:tcPr>
          <w:p w14:paraId="21AE580A" w14:textId="6868A200" w:rsidR="00572E09" w:rsidRPr="00283F41" w:rsidRDefault="00572E09" w:rsidP="00572E09">
            <w:pPr>
              <w:spacing w:line="36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DEFINITION</w:t>
            </w:r>
          </w:p>
        </w:tc>
      </w:tr>
      <w:tr w:rsidR="00C929FC" w14:paraId="237DBB1D" w14:textId="77777777" w:rsidTr="00C929FC">
        <w:tc>
          <w:tcPr>
            <w:tcW w:w="528" w:type="dxa"/>
          </w:tcPr>
          <w:p w14:paraId="3B0B0457" w14:textId="04D226EB" w:rsidR="00C929FC" w:rsidRDefault="00C929FC" w:rsidP="00C929FC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1452" w:type="dxa"/>
          </w:tcPr>
          <w:p w14:paraId="30B24982" w14:textId="0D2BB375" w:rsidR="00C929FC" w:rsidRPr="009E6CF7" w:rsidRDefault="00C929FC" w:rsidP="00C929FC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sex</w:t>
            </w:r>
          </w:p>
        </w:tc>
        <w:tc>
          <w:tcPr>
            <w:tcW w:w="2835" w:type="dxa"/>
          </w:tcPr>
          <w:p w14:paraId="42BADA24" w14:textId="609037D0" w:rsidR="00C929FC" w:rsidRDefault="00C929FC" w:rsidP="00C929FC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All household members. </w:t>
            </w:r>
          </w:p>
        </w:tc>
        <w:tc>
          <w:tcPr>
            <w:tcW w:w="4678" w:type="dxa"/>
          </w:tcPr>
          <w:p w14:paraId="154F6FB9" w14:textId="17BA1C21" w:rsidR="00C929FC" w:rsidRDefault="00C929FC" w:rsidP="00C929FC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Sex of household member recorded as M or F.</w:t>
            </w:r>
          </w:p>
        </w:tc>
      </w:tr>
      <w:tr w:rsidR="003356BE" w14:paraId="29A7A792" w14:textId="54C21C66" w:rsidTr="00C929FC">
        <w:tc>
          <w:tcPr>
            <w:tcW w:w="528" w:type="dxa"/>
          </w:tcPr>
          <w:p w14:paraId="00E731F7" w14:textId="0047A2FF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1452" w:type="dxa"/>
          </w:tcPr>
          <w:p w14:paraId="407478D1" w14:textId="7CAF038D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relation</w:t>
            </w:r>
          </w:p>
        </w:tc>
        <w:tc>
          <w:tcPr>
            <w:tcW w:w="2835" w:type="dxa"/>
          </w:tcPr>
          <w:p w14:paraId="4F4BCA95" w14:textId="1C8EF5CD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678" w:type="dxa"/>
          </w:tcPr>
          <w:p w14:paraId="0BFB4A42" w14:textId="70F15542" w:rsidR="003356BE" w:rsidRDefault="008A5390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Record the n</w:t>
            </w:r>
            <w:r w:rsidR="003356BE">
              <w:rPr>
                <w:rFonts w:ascii="Garamond" w:hAnsi="Garamond"/>
                <w:sz w:val="24"/>
                <w:szCs w:val="24"/>
                <w:lang w:val="en-US"/>
              </w:rPr>
              <w:t xml:space="preserve">ature of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the </w:t>
            </w:r>
            <w:r w:rsidR="003356BE">
              <w:rPr>
                <w:rFonts w:ascii="Garamond" w:hAnsi="Garamond"/>
                <w:sz w:val="24"/>
                <w:szCs w:val="24"/>
                <w:lang w:val="en-US"/>
              </w:rPr>
              <w:t xml:space="preserve">relationship between </w:t>
            </w:r>
            <w:r w:rsidR="006C6D26">
              <w:rPr>
                <w:rFonts w:ascii="Garamond" w:hAnsi="Garamond"/>
                <w:sz w:val="24"/>
                <w:szCs w:val="24"/>
                <w:lang w:val="en-US"/>
              </w:rPr>
              <w:t xml:space="preserve">the </w:t>
            </w:r>
            <w:r w:rsidR="003356BE">
              <w:rPr>
                <w:rFonts w:ascii="Garamond" w:hAnsi="Garamond"/>
                <w:sz w:val="24"/>
                <w:szCs w:val="24"/>
                <w:lang w:val="en-US"/>
              </w:rPr>
              <w:t>household member and household head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using the options provided</w:t>
            </w:r>
            <w:r w:rsidR="004A429D">
              <w:rPr>
                <w:rFonts w:ascii="Garamond" w:hAnsi="Garamond"/>
                <w:sz w:val="24"/>
                <w:szCs w:val="24"/>
                <w:lang w:val="en-US"/>
              </w:rPr>
              <w:t>:</w:t>
            </w:r>
          </w:p>
          <w:p w14:paraId="2119A69B" w14:textId="0C4E3E4F" w:rsidR="004A429D" w:rsidRDefault="00150FF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1 </w:t>
            </w:r>
            <w:r w:rsidR="00283F41">
              <w:rPr>
                <w:rFonts w:ascii="Garamond" w:hAnsi="Garamond"/>
                <w:sz w:val="24"/>
                <w:szCs w:val="24"/>
                <w:lang w:val="en-US"/>
              </w:rPr>
              <w:t>=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Household head</w:t>
            </w:r>
          </w:p>
          <w:p w14:paraId="00B02394" w14:textId="44BFF643" w:rsidR="00150FFF" w:rsidRDefault="00150FF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2 </w:t>
            </w:r>
            <w:r w:rsidR="00283F41">
              <w:rPr>
                <w:rFonts w:ascii="Garamond" w:hAnsi="Garamond"/>
                <w:sz w:val="24"/>
                <w:szCs w:val="24"/>
                <w:lang w:val="en-US"/>
              </w:rPr>
              <w:t>=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Spouse</w:t>
            </w:r>
          </w:p>
          <w:p w14:paraId="01730BF6" w14:textId="183ED19B" w:rsidR="00150FFF" w:rsidRDefault="00150FF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3 </w:t>
            </w:r>
            <w:r w:rsidR="00283F41">
              <w:rPr>
                <w:rFonts w:ascii="Garamond" w:hAnsi="Garamond"/>
                <w:sz w:val="24"/>
                <w:szCs w:val="24"/>
                <w:lang w:val="en-US"/>
              </w:rPr>
              <w:t>=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Child by birth</w:t>
            </w:r>
          </w:p>
          <w:p w14:paraId="28085026" w14:textId="277206C2" w:rsidR="00150FFF" w:rsidRDefault="00150FF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4 </w:t>
            </w:r>
            <w:r w:rsidR="00283F41">
              <w:rPr>
                <w:rFonts w:ascii="Garamond" w:hAnsi="Garamond"/>
                <w:sz w:val="24"/>
                <w:szCs w:val="24"/>
                <w:lang w:val="en-US"/>
              </w:rPr>
              <w:t>=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Child by registration</w:t>
            </w:r>
          </w:p>
          <w:p w14:paraId="3BEA57A1" w14:textId="52143553" w:rsidR="00150FFF" w:rsidRDefault="00150FF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5 </w:t>
            </w:r>
            <w:r w:rsidR="00283F41">
              <w:rPr>
                <w:rFonts w:ascii="Garamond" w:hAnsi="Garamond"/>
                <w:sz w:val="24"/>
                <w:szCs w:val="24"/>
                <w:lang w:val="en-US"/>
              </w:rPr>
              <w:t>=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Grandchild </w:t>
            </w:r>
          </w:p>
          <w:p w14:paraId="48CD9CBD" w14:textId="1B1790E1" w:rsidR="00150FFF" w:rsidRDefault="00150FF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6 </w:t>
            </w:r>
            <w:r w:rsidR="00283F41">
              <w:rPr>
                <w:rFonts w:ascii="Garamond" w:hAnsi="Garamond"/>
                <w:sz w:val="24"/>
                <w:szCs w:val="24"/>
                <w:lang w:val="en-US"/>
              </w:rPr>
              <w:t>=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Brother or Sister</w:t>
            </w:r>
          </w:p>
          <w:p w14:paraId="35C86560" w14:textId="7DDCCE06" w:rsidR="00150FFF" w:rsidRDefault="00150FFF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7 </w:t>
            </w:r>
            <w:r w:rsidR="00283F41">
              <w:rPr>
                <w:rFonts w:ascii="Garamond" w:hAnsi="Garamond"/>
                <w:sz w:val="24"/>
                <w:szCs w:val="24"/>
                <w:lang w:val="en-US"/>
              </w:rPr>
              <w:t>=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Other</w:t>
            </w:r>
          </w:p>
        </w:tc>
      </w:tr>
      <w:tr w:rsidR="003356BE" w14:paraId="0A692B67" w14:textId="63E5D210" w:rsidTr="00C929FC">
        <w:tc>
          <w:tcPr>
            <w:tcW w:w="528" w:type="dxa"/>
          </w:tcPr>
          <w:p w14:paraId="6FF6A166" w14:textId="74AEDCA3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11.</w:t>
            </w:r>
          </w:p>
        </w:tc>
        <w:tc>
          <w:tcPr>
            <w:tcW w:w="1452" w:type="dxa"/>
          </w:tcPr>
          <w:p w14:paraId="639AB120" w14:textId="6D69BA1C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orphan</w:t>
            </w:r>
          </w:p>
        </w:tc>
        <w:tc>
          <w:tcPr>
            <w:tcW w:w="2835" w:type="dxa"/>
          </w:tcPr>
          <w:p w14:paraId="408A0832" w14:textId="45351FCA" w:rsidR="003356BE" w:rsidRDefault="0070647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below the age of 18 years.</w:t>
            </w:r>
          </w:p>
        </w:tc>
        <w:tc>
          <w:tcPr>
            <w:tcW w:w="4678" w:type="dxa"/>
          </w:tcPr>
          <w:p w14:paraId="02B8A6E1" w14:textId="6132ACD0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="00E52E43"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3356BE" w:rsidRPr="00283F41">
              <w:rPr>
                <w:rFonts w:ascii="Garamond" w:hAnsi="Garamond"/>
                <w:sz w:val="24"/>
                <w:szCs w:val="24"/>
                <w:lang w:val="en-US"/>
              </w:rPr>
              <w:t>is an orphan.</w:t>
            </w:r>
          </w:p>
        </w:tc>
      </w:tr>
      <w:tr w:rsidR="003356BE" w14:paraId="43890E16" w14:textId="00E6AAE8" w:rsidTr="00C929FC">
        <w:tc>
          <w:tcPr>
            <w:tcW w:w="528" w:type="dxa"/>
          </w:tcPr>
          <w:p w14:paraId="63906594" w14:textId="395FDB0C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1452" w:type="dxa"/>
          </w:tcPr>
          <w:p w14:paraId="3595CE2F" w14:textId="3A7ABE76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birthcert</w:t>
            </w:r>
            <w:proofErr w:type="spellEnd"/>
          </w:p>
        </w:tc>
        <w:tc>
          <w:tcPr>
            <w:tcW w:w="2835" w:type="dxa"/>
          </w:tcPr>
          <w:p w14:paraId="4F13BEBC" w14:textId="235BC386" w:rsidR="003356BE" w:rsidRDefault="0070647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678" w:type="dxa"/>
          </w:tcPr>
          <w:p w14:paraId="2C373D5C" w14:textId="0E5D6CCA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has a birth certificate.</w:t>
            </w:r>
          </w:p>
        </w:tc>
      </w:tr>
      <w:tr w:rsidR="003356BE" w14:paraId="04F770AB" w14:textId="5E39A9F0" w:rsidTr="00C929FC">
        <w:tc>
          <w:tcPr>
            <w:tcW w:w="528" w:type="dxa"/>
          </w:tcPr>
          <w:p w14:paraId="71520BCF" w14:textId="0EE97ECD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1452" w:type="dxa"/>
          </w:tcPr>
          <w:p w14:paraId="739BFABC" w14:textId="1B6D8A51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school</w:t>
            </w:r>
          </w:p>
        </w:tc>
        <w:tc>
          <w:tcPr>
            <w:tcW w:w="2835" w:type="dxa"/>
          </w:tcPr>
          <w:p w14:paraId="41EEE5EC" w14:textId="174CFBF6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Household member 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 xml:space="preserve">is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of school 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 xml:space="preserve">going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age (6 – 18 years)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.</w:t>
            </w:r>
          </w:p>
        </w:tc>
        <w:tc>
          <w:tcPr>
            <w:tcW w:w="4678" w:type="dxa"/>
          </w:tcPr>
          <w:p w14:paraId="653939BC" w14:textId="2FE61FA1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is in school.</w:t>
            </w:r>
          </w:p>
        </w:tc>
      </w:tr>
      <w:tr w:rsidR="003356BE" w14:paraId="1A9E122A" w14:textId="5F68C5D9" w:rsidTr="00C929FC">
        <w:tc>
          <w:tcPr>
            <w:tcW w:w="528" w:type="dxa"/>
          </w:tcPr>
          <w:p w14:paraId="291EAF90" w14:textId="3B130414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1452" w:type="dxa"/>
          </w:tcPr>
          <w:p w14:paraId="1941F2FE" w14:textId="556F7E9F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pregnant</w:t>
            </w:r>
          </w:p>
        </w:tc>
        <w:tc>
          <w:tcPr>
            <w:tcW w:w="2835" w:type="dxa"/>
          </w:tcPr>
          <w:p w14:paraId="1213BF49" w14:textId="6E30399B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Female household member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.</w:t>
            </w:r>
          </w:p>
        </w:tc>
        <w:tc>
          <w:tcPr>
            <w:tcW w:w="4678" w:type="dxa"/>
          </w:tcPr>
          <w:p w14:paraId="517B0CE4" w14:textId="12AEF9CD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is pregnant.</w:t>
            </w:r>
          </w:p>
        </w:tc>
      </w:tr>
      <w:tr w:rsidR="003356BE" w14:paraId="53AF16DE" w14:textId="78AA78B7" w:rsidTr="00C929FC">
        <w:tc>
          <w:tcPr>
            <w:tcW w:w="528" w:type="dxa"/>
          </w:tcPr>
          <w:p w14:paraId="1325F7DD" w14:textId="15845B0E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15.</w:t>
            </w:r>
          </w:p>
        </w:tc>
        <w:tc>
          <w:tcPr>
            <w:tcW w:w="1452" w:type="dxa"/>
          </w:tcPr>
          <w:p w14:paraId="32A2A424" w14:textId="5CB7A424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mc_booklet</w:t>
            </w:r>
            <w:proofErr w:type="spellEnd"/>
          </w:p>
        </w:tc>
        <w:tc>
          <w:tcPr>
            <w:tcW w:w="2835" w:type="dxa"/>
          </w:tcPr>
          <w:p w14:paraId="247FBE2A" w14:textId="2DC60564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pregnant mother or child aged 0-59 months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.</w:t>
            </w:r>
          </w:p>
        </w:tc>
        <w:tc>
          <w:tcPr>
            <w:tcW w:w="4678" w:type="dxa"/>
          </w:tcPr>
          <w:p w14:paraId="3EE60848" w14:textId="0A71AE93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has a mother and child health booklet.</w:t>
            </w:r>
          </w:p>
        </w:tc>
      </w:tr>
      <w:tr w:rsidR="003356BE" w14:paraId="702495BA" w14:textId="19D8791E" w:rsidTr="00C929FC">
        <w:tc>
          <w:tcPr>
            <w:tcW w:w="528" w:type="dxa"/>
          </w:tcPr>
          <w:p w14:paraId="587CAAB8" w14:textId="6B5B3F34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16.</w:t>
            </w:r>
          </w:p>
        </w:tc>
        <w:tc>
          <w:tcPr>
            <w:tcW w:w="1452" w:type="dxa"/>
          </w:tcPr>
          <w:p w14:paraId="41AE4B28" w14:textId="398A8908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anc4_p</w:t>
            </w:r>
          </w:p>
        </w:tc>
        <w:tc>
          <w:tcPr>
            <w:tcW w:w="2835" w:type="dxa"/>
          </w:tcPr>
          <w:p w14:paraId="5686101A" w14:textId="28BDD565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Household member is a mother of a child </w:t>
            </w:r>
            <w:r w:rsidR="001226DF">
              <w:rPr>
                <w:rFonts w:ascii="Garamond" w:hAnsi="Garamond"/>
                <w:sz w:val="24"/>
                <w:szCs w:val="24"/>
                <w:lang w:val="en-US"/>
              </w:rPr>
              <w:t xml:space="preserve">aged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0 – 11 months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.</w:t>
            </w:r>
          </w:p>
        </w:tc>
        <w:tc>
          <w:tcPr>
            <w:tcW w:w="4678" w:type="dxa"/>
          </w:tcPr>
          <w:p w14:paraId="20AB27E7" w14:textId="13C05B27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70647D">
              <w:rPr>
                <w:rFonts w:ascii="Garamond" w:hAnsi="Garamond"/>
                <w:sz w:val="24"/>
                <w:szCs w:val="24"/>
                <w:lang w:val="en-US"/>
              </w:rPr>
              <w:t>completed at least 4 ANC visits during the pregnancy period.</w:t>
            </w:r>
          </w:p>
        </w:tc>
      </w:tr>
      <w:tr w:rsidR="003356BE" w14:paraId="61EB8CC7" w14:textId="61267EA4" w:rsidTr="00C929FC">
        <w:tc>
          <w:tcPr>
            <w:tcW w:w="528" w:type="dxa"/>
          </w:tcPr>
          <w:p w14:paraId="037C0208" w14:textId="5929E6A9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17.</w:t>
            </w:r>
          </w:p>
        </w:tc>
        <w:tc>
          <w:tcPr>
            <w:tcW w:w="1452" w:type="dxa"/>
          </w:tcPr>
          <w:p w14:paraId="4766B18A" w14:textId="36CB6762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skilleda</w:t>
            </w:r>
            <w:proofErr w:type="spellEnd"/>
          </w:p>
        </w:tc>
        <w:tc>
          <w:tcPr>
            <w:tcW w:w="2835" w:type="dxa"/>
          </w:tcPr>
          <w:p w14:paraId="49B5E3A8" w14:textId="79C1FD2B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female who gave birth over the past 6 months.</w:t>
            </w:r>
          </w:p>
        </w:tc>
        <w:tc>
          <w:tcPr>
            <w:tcW w:w="4678" w:type="dxa"/>
          </w:tcPr>
          <w:p w14:paraId="1CD53C7C" w14:textId="1AE00772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E52E43">
              <w:rPr>
                <w:rFonts w:ascii="Garamond" w:hAnsi="Garamond"/>
                <w:sz w:val="24"/>
                <w:szCs w:val="24"/>
                <w:lang w:val="en-US"/>
              </w:rPr>
              <w:t>gave birth through a Skilled Birth Attendant.</w:t>
            </w:r>
          </w:p>
        </w:tc>
      </w:tr>
      <w:tr w:rsidR="003356BE" w14:paraId="6A55912D" w14:textId="3B7E31E5" w:rsidTr="00C929FC">
        <w:tc>
          <w:tcPr>
            <w:tcW w:w="528" w:type="dxa"/>
          </w:tcPr>
          <w:p w14:paraId="0BA23531" w14:textId="281ECAB4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18.</w:t>
            </w:r>
          </w:p>
        </w:tc>
        <w:tc>
          <w:tcPr>
            <w:tcW w:w="1452" w:type="dxa"/>
          </w:tcPr>
          <w:p w14:paraId="68DF42FC" w14:textId="5A86D29B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ex_bfeed</w:t>
            </w:r>
            <w:proofErr w:type="spellEnd"/>
          </w:p>
        </w:tc>
        <w:tc>
          <w:tcPr>
            <w:tcW w:w="2835" w:type="dxa"/>
          </w:tcPr>
          <w:p w14:paraId="5819A180" w14:textId="0F9986DF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less than 6 months.</w:t>
            </w:r>
          </w:p>
        </w:tc>
        <w:tc>
          <w:tcPr>
            <w:tcW w:w="4678" w:type="dxa"/>
          </w:tcPr>
          <w:p w14:paraId="734CF7A7" w14:textId="19A1596A" w:rsidR="003356BE" w:rsidRDefault="00283F41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DC0B7E">
              <w:rPr>
                <w:rFonts w:ascii="Garamond" w:hAnsi="Garamond"/>
                <w:sz w:val="24"/>
                <w:szCs w:val="24"/>
                <w:lang w:val="en-US"/>
              </w:rPr>
              <w:t>is exclusively breastfed.</w:t>
            </w:r>
          </w:p>
        </w:tc>
      </w:tr>
    </w:tbl>
    <w:p w14:paraId="67D307BF" w14:textId="07D10EB9" w:rsidR="00362DA6" w:rsidRDefault="00362DA6"/>
    <w:p w14:paraId="7A2E7F88" w14:textId="77777777" w:rsidR="00362DA6" w:rsidRDefault="00362DA6">
      <w:r>
        <w:br w:type="page"/>
      </w:r>
    </w:p>
    <w:p w14:paraId="1A27E6E1" w14:textId="77777777" w:rsidR="00283F41" w:rsidRDefault="00283F41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28"/>
        <w:gridCol w:w="1452"/>
        <w:gridCol w:w="2835"/>
        <w:gridCol w:w="4678"/>
      </w:tblGrid>
      <w:tr w:rsidR="00283F41" w14:paraId="22EDC22F" w14:textId="77777777" w:rsidTr="00C929FC">
        <w:tc>
          <w:tcPr>
            <w:tcW w:w="528" w:type="dxa"/>
          </w:tcPr>
          <w:p w14:paraId="43707224" w14:textId="00EB8ED4" w:rsidR="00283F41" w:rsidRDefault="00283F41" w:rsidP="00283F41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52" w:type="dxa"/>
          </w:tcPr>
          <w:p w14:paraId="4BD79DD4" w14:textId="2B03CAC3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VARIABLE </w:t>
            </w:r>
          </w:p>
        </w:tc>
        <w:tc>
          <w:tcPr>
            <w:tcW w:w="2835" w:type="dxa"/>
          </w:tcPr>
          <w:p w14:paraId="29CEA42F" w14:textId="7E6DFD71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TARGET RESPONDENT </w:t>
            </w:r>
          </w:p>
        </w:tc>
        <w:tc>
          <w:tcPr>
            <w:tcW w:w="4678" w:type="dxa"/>
          </w:tcPr>
          <w:p w14:paraId="777D7490" w14:textId="21F9A2E9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DEFINITION</w:t>
            </w:r>
          </w:p>
        </w:tc>
      </w:tr>
      <w:tr w:rsidR="00362DA6" w14:paraId="22CB3CEA" w14:textId="77777777" w:rsidTr="00C929FC">
        <w:tc>
          <w:tcPr>
            <w:tcW w:w="528" w:type="dxa"/>
          </w:tcPr>
          <w:p w14:paraId="22730C82" w14:textId="5C547554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19.</w:t>
            </w:r>
          </w:p>
        </w:tc>
        <w:tc>
          <w:tcPr>
            <w:tcW w:w="1452" w:type="dxa"/>
          </w:tcPr>
          <w:p w14:paraId="32B39AE3" w14:textId="2F2603DD" w:rsidR="00362DA6" w:rsidRPr="009E6CF7" w:rsidRDefault="00362DA6" w:rsidP="00362DA6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fplan</w:t>
            </w:r>
            <w:proofErr w:type="spellEnd"/>
          </w:p>
        </w:tc>
        <w:tc>
          <w:tcPr>
            <w:tcW w:w="2835" w:type="dxa"/>
          </w:tcPr>
          <w:p w14:paraId="2F49D121" w14:textId="606F01C9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female of reproductive age (15 – 49 years).</w:t>
            </w:r>
          </w:p>
        </w:tc>
        <w:tc>
          <w:tcPr>
            <w:tcW w:w="4678" w:type="dxa"/>
          </w:tcPr>
          <w:p w14:paraId="1DA46752" w14:textId="553B795E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Record one of the options provided indicating the family planning method used</w:t>
            </w:r>
            <w:r w:rsidR="000329A4">
              <w:rPr>
                <w:rFonts w:ascii="Garamond" w:hAnsi="Garamond"/>
                <w:sz w:val="24"/>
                <w:szCs w:val="24"/>
                <w:lang w:val="en-US"/>
              </w:rPr>
              <w:t xml:space="preserve"> by household member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:</w:t>
            </w:r>
          </w:p>
          <w:p w14:paraId="471C6C76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1 – Modern </w:t>
            </w:r>
          </w:p>
          <w:p w14:paraId="2879C322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2 – Traditional / Natural</w:t>
            </w:r>
          </w:p>
          <w:p w14:paraId="3DE8B096" w14:textId="623FC824" w:rsidR="00362DA6" w:rsidRDefault="00362DA6" w:rsidP="00362DA6">
            <w:pPr>
              <w:spacing w:line="360" w:lineRule="auto"/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3 - None</w:t>
            </w:r>
          </w:p>
        </w:tc>
      </w:tr>
      <w:tr w:rsidR="003356BE" w14:paraId="312023E5" w14:textId="7691A2AF" w:rsidTr="00C929FC">
        <w:tc>
          <w:tcPr>
            <w:tcW w:w="528" w:type="dxa"/>
          </w:tcPr>
          <w:p w14:paraId="7708CE20" w14:textId="44C2A008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20.</w:t>
            </w:r>
          </w:p>
        </w:tc>
        <w:tc>
          <w:tcPr>
            <w:tcW w:w="1452" w:type="dxa"/>
          </w:tcPr>
          <w:p w14:paraId="27D88AD3" w14:textId="0A601059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penta1</w:t>
            </w:r>
          </w:p>
        </w:tc>
        <w:tc>
          <w:tcPr>
            <w:tcW w:w="2835" w:type="dxa"/>
          </w:tcPr>
          <w:p w14:paraId="39529B64" w14:textId="236683C2" w:rsidR="003356BE" w:rsidRDefault="0023473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aged 6 weeks – 11 months.</w:t>
            </w:r>
          </w:p>
        </w:tc>
        <w:tc>
          <w:tcPr>
            <w:tcW w:w="4678" w:type="dxa"/>
          </w:tcPr>
          <w:p w14:paraId="4C1B1A25" w14:textId="74C86AFA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DC0B7E">
              <w:rPr>
                <w:rFonts w:ascii="Garamond" w:hAnsi="Garamond"/>
                <w:sz w:val="24"/>
                <w:szCs w:val="24"/>
                <w:lang w:val="en-US"/>
              </w:rPr>
              <w:t>has received penta1.</w:t>
            </w:r>
          </w:p>
        </w:tc>
      </w:tr>
      <w:tr w:rsidR="003356BE" w14:paraId="4983E31C" w14:textId="46C6DFF9" w:rsidTr="00C929FC">
        <w:tc>
          <w:tcPr>
            <w:tcW w:w="528" w:type="dxa"/>
          </w:tcPr>
          <w:p w14:paraId="7CB8A687" w14:textId="51941673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21.</w:t>
            </w:r>
          </w:p>
        </w:tc>
        <w:tc>
          <w:tcPr>
            <w:tcW w:w="1452" w:type="dxa"/>
          </w:tcPr>
          <w:p w14:paraId="52D98067" w14:textId="59174C32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penta3</w:t>
            </w:r>
          </w:p>
        </w:tc>
        <w:tc>
          <w:tcPr>
            <w:tcW w:w="2835" w:type="dxa"/>
          </w:tcPr>
          <w:p w14:paraId="7D1FD6E4" w14:textId="351D9B38" w:rsidR="003356BE" w:rsidRDefault="0023473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aged 14 weeks – 11 months.</w:t>
            </w:r>
          </w:p>
        </w:tc>
        <w:tc>
          <w:tcPr>
            <w:tcW w:w="4678" w:type="dxa"/>
          </w:tcPr>
          <w:p w14:paraId="568B27D3" w14:textId="34DE6D34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DC0B7E">
              <w:rPr>
                <w:rFonts w:ascii="Garamond" w:hAnsi="Garamond"/>
                <w:sz w:val="24"/>
                <w:szCs w:val="24"/>
                <w:lang w:val="en-US"/>
              </w:rPr>
              <w:t>has received penta3.</w:t>
            </w:r>
          </w:p>
        </w:tc>
      </w:tr>
      <w:tr w:rsidR="003356BE" w14:paraId="3C21B657" w14:textId="3383B7B9" w:rsidTr="00C929FC">
        <w:tc>
          <w:tcPr>
            <w:tcW w:w="528" w:type="dxa"/>
          </w:tcPr>
          <w:p w14:paraId="11255028" w14:textId="5AFE7139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22.</w:t>
            </w:r>
          </w:p>
        </w:tc>
        <w:tc>
          <w:tcPr>
            <w:tcW w:w="1452" w:type="dxa"/>
          </w:tcPr>
          <w:p w14:paraId="5F80CBAC" w14:textId="09C9EC76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  <w:lang w:val="en-US"/>
              </w:rPr>
              <w:t>full_immune</w:t>
            </w:r>
            <w:proofErr w:type="spellEnd"/>
          </w:p>
        </w:tc>
        <w:tc>
          <w:tcPr>
            <w:tcW w:w="2835" w:type="dxa"/>
          </w:tcPr>
          <w:p w14:paraId="6B1267B7" w14:textId="6A273727" w:rsidR="003356BE" w:rsidRDefault="00DC0B7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aged 9 - 11 months.</w:t>
            </w:r>
          </w:p>
        </w:tc>
        <w:tc>
          <w:tcPr>
            <w:tcW w:w="4678" w:type="dxa"/>
          </w:tcPr>
          <w:p w14:paraId="5F2C0787" w14:textId="0EAF9A03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DC0B7E">
              <w:rPr>
                <w:rFonts w:ascii="Garamond" w:hAnsi="Garamond"/>
                <w:sz w:val="24"/>
                <w:szCs w:val="24"/>
                <w:lang w:val="en-US"/>
              </w:rPr>
              <w:t>has received ALL vaccinations required.</w:t>
            </w:r>
          </w:p>
        </w:tc>
      </w:tr>
      <w:tr w:rsidR="003356BE" w14:paraId="21F17808" w14:textId="37299F49" w:rsidTr="00C929FC">
        <w:tc>
          <w:tcPr>
            <w:tcW w:w="528" w:type="dxa"/>
          </w:tcPr>
          <w:p w14:paraId="0C24CE84" w14:textId="0CDBEF62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23.</w:t>
            </w:r>
          </w:p>
        </w:tc>
        <w:tc>
          <w:tcPr>
            <w:tcW w:w="1452" w:type="dxa"/>
          </w:tcPr>
          <w:p w14:paraId="7B135B2B" w14:textId="5987FFE7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full_immun</w:t>
            </w:r>
            <w:proofErr w:type="spellEnd"/>
          </w:p>
        </w:tc>
        <w:tc>
          <w:tcPr>
            <w:tcW w:w="2835" w:type="dxa"/>
          </w:tcPr>
          <w:p w14:paraId="309D69D2" w14:textId="5378477F" w:rsidR="003356BE" w:rsidRDefault="00DC0B7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As above.</w:t>
            </w:r>
          </w:p>
        </w:tc>
        <w:tc>
          <w:tcPr>
            <w:tcW w:w="4678" w:type="dxa"/>
          </w:tcPr>
          <w:p w14:paraId="52D073CF" w14:textId="375E23B0" w:rsidR="003356BE" w:rsidRDefault="00DC0B7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As above.</w:t>
            </w:r>
          </w:p>
        </w:tc>
      </w:tr>
      <w:tr w:rsidR="003356BE" w14:paraId="04BE3D32" w14:textId="21F7A032" w:rsidTr="00C929FC">
        <w:tc>
          <w:tcPr>
            <w:tcW w:w="528" w:type="dxa"/>
          </w:tcPr>
          <w:p w14:paraId="598EF011" w14:textId="2840BE75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24.</w:t>
            </w:r>
          </w:p>
        </w:tc>
        <w:tc>
          <w:tcPr>
            <w:tcW w:w="1452" w:type="dxa"/>
          </w:tcPr>
          <w:p w14:paraId="5B9C9D6E" w14:textId="409C78F6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vitamina</w:t>
            </w:r>
            <w:proofErr w:type="spellEnd"/>
          </w:p>
        </w:tc>
        <w:tc>
          <w:tcPr>
            <w:tcW w:w="2835" w:type="dxa"/>
          </w:tcPr>
          <w:p w14:paraId="22507C53" w14:textId="07BF7E08" w:rsidR="003356BE" w:rsidRDefault="00CE6FE0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aged 6 - 59 months.</w:t>
            </w:r>
          </w:p>
        </w:tc>
        <w:tc>
          <w:tcPr>
            <w:tcW w:w="4678" w:type="dxa"/>
          </w:tcPr>
          <w:p w14:paraId="33C96965" w14:textId="780D8297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E52E43">
              <w:rPr>
                <w:rFonts w:ascii="Garamond" w:hAnsi="Garamond"/>
                <w:sz w:val="24"/>
                <w:szCs w:val="24"/>
                <w:lang w:val="en-US"/>
              </w:rPr>
              <w:t xml:space="preserve">has </w:t>
            </w:r>
            <w:r w:rsidR="00CE6FE0">
              <w:rPr>
                <w:rFonts w:ascii="Garamond" w:hAnsi="Garamond"/>
                <w:sz w:val="24"/>
                <w:szCs w:val="24"/>
                <w:lang w:val="en-US"/>
              </w:rPr>
              <w:t>received Vitamin A in the last 6 months.</w:t>
            </w:r>
          </w:p>
        </w:tc>
      </w:tr>
      <w:tr w:rsidR="003356BE" w14:paraId="19D207B2" w14:textId="50DD0941" w:rsidTr="00C929FC">
        <w:tc>
          <w:tcPr>
            <w:tcW w:w="528" w:type="dxa"/>
          </w:tcPr>
          <w:p w14:paraId="111B3DEE" w14:textId="091F13BC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25.</w:t>
            </w:r>
          </w:p>
        </w:tc>
        <w:tc>
          <w:tcPr>
            <w:tcW w:w="1452" w:type="dxa"/>
          </w:tcPr>
          <w:p w14:paraId="5D23971F" w14:textId="63986D64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food_3</w:t>
            </w:r>
          </w:p>
        </w:tc>
        <w:tc>
          <w:tcPr>
            <w:tcW w:w="2835" w:type="dxa"/>
          </w:tcPr>
          <w:p w14:paraId="39695AED" w14:textId="1BC669A4" w:rsidR="003356BE" w:rsidRDefault="0021491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aged 6 - 23 months.</w:t>
            </w:r>
          </w:p>
        </w:tc>
        <w:tc>
          <w:tcPr>
            <w:tcW w:w="4678" w:type="dxa"/>
          </w:tcPr>
          <w:p w14:paraId="4AB8D9FB" w14:textId="7A33DA6E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21491D">
              <w:rPr>
                <w:rFonts w:ascii="Garamond" w:hAnsi="Garamond"/>
                <w:sz w:val="24"/>
                <w:szCs w:val="24"/>
                <w:lang w:val="en-US"/>
              </w:rPr>
              <w:t>receives 3 or more food groups per day.</w:t>
            </w:r>
          </w:p>
        </w:tc>
      </w:tr>
      <w:tr w:rsidR="003356BE" w14:paraId="60A0A871" w14:textId="308F4415" w:rsidTr="00C929FC">
        <w:tc>
          <w:tcPr>
            <w:tcW w:w="528" w:type="dxa"/>
          </w:tcPr>
          <w:p w14:paraId="5620570B" w14:textId="5F12D1E4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26.</w:t>
            </w:r>
          </w:p>
        </w:tc>
        <w:tc>
          <w:tcPr>
            <w:tcW w:w="1452" w:type="dxa"/>
          </w:tcPr>
          <w:p w14:paraId="31B8368F" w14:textId="1A6B9D0F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smalnaur</w:t>
            </w:r>
            <w:proofErr w:type="spellEnd"/>
          </w:p>
        </w:tc>
        <w:tc>
          <w:tcPr>
            <w:tcW w:w="2835" w:type="dxa"/>
          </w:tcPr>
          <w:p w14:paraId="0311E591" w14:textId="6E9FA4DB" w:rsidR="003356BE" w:rsidRDefault="0021491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aged 6 - 59 months.</w:t>
            </w:r>
          </w:p>
        </w:tc>
        <w:tc>
          <w:tcPr>
            <w:tcW w:w="4678" w:type="dxa"/>
          </w:tcPr>
          <w:p w14:paraId="0333A190" w14:textId="33A8CC26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21491D">
              <w:rPr>
                <w:rFonts w:ascii="Garamond" w:hAnsi="Garamond"/>
                <w:sz w:val="24"/>
                <w:szCs w:val="24"/>
                <w:lang w:val="en-US"/>
              </w:rPr>
              <w:t>MUAC is red.</w:t>
            </w:r>
          </w:p>
        </w:tc>
      </w:tr>
      <w:tr w:rsidR="003356BE" w14:paraId="58F44359" w14:textId="6EC9D32C" w:rsidTr="00C929FC">
        <w:tc>
          <w:tcPr>
            <w:tcW w:w="528" w:type="dxa"/>
          </w:tcPr>
          <w:p w14:paraId="38383CBA" w14:textId="78B8F658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27.</w:t>
            </w:r>
          </w:p>
        </w:tc>
        <w:tc>
          <w:tcPr>
            <w:tcW w:w="1452" w:type="dxa"/>
          </w:tcPr>
          <w:p w14:paraId="607E86C2" w14:textId="4E75092B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modmalna</w:t>
            </w:r>
            <w:proofErr w:type="spellEnd"/>
          </w:p>
        </w:tc>
        <w:tc>
          <w:tcPr>
            <w:tcW w:w="2835" w:type="dxa"/>
          </w:tcPr>
          <w:p w14:paraId="71049C7C" w14:textId="1E6B0AB0" w:rsidR="003356BE" w:rsidRDefault="0021491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Household member is a child aged 6 - 59 months.</w:t>
            </w:r>
          </w:p>
        </w:tc>
        <w:tc>
          <w:tcPr>
            <w:tcW w:w="4678" w:type="dxa"/>
          </w:tcPr>
          <w:p w14:paraId="4FB7323A" w14:textId="13495AE2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21491D">
              <w:rPr>
                <w:rFonts w:ascii="Garamond" w:hAnsi="Garamond"/>
                <w:sz w:val="24"/>
                <w:szCs w:val="24"/>
                <w:lang w:val="en-US"/>
              </w:rPr>
              <w:t>MUAC is yellow.</w:t>
            </w:r>
          </w:p>
        </w:tc>
      </w:tr>
      <w:tr w:rsidR="003356BE" w14:paraId="4BB75CAA" w14:textId="420EB390" w:rsidTr="00C929FC">
        <w:tc>
          <w:tcPr>
            <w:tcW w:w="528" w:type="dxa"/>
          </w:tcPr>
          <w:p w14:paraId="0AE2327D" w14:textId="57E3DD2C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28.</w:t>
            </w:r>
          </w:p>
        </w:tc>
        <w:tc>
          <w:tcPr>
            <w:tcW w:w="1452" w:type="dxa"/>
          </w:tcPr>
          <w:p w14:paraId="22B79464" w14:textId="3E41FB6F" w:rsidR="003356BE" w:rsidRPr="009E6CF7" w:rsidRDefault="003356BE" w:rsidP="00340C35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llin</w:t>
            </w:r>
            <w:proofErr w:type="spellEnd"/>
          </w:p>
        </w:tc>
        <w:tc>
          <w:tcPr>
            <w:tcW w:w="2835" w:type="dxa"/>
          </w:tcPr>
          <w:p w14:paraId="77C495E5" w14:textId="13166EE7" w:rsidR="003356BE" w:rsidRDefault="0021491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678" w:type="dxa"/>
          </w:tcPr>
          <w:p w14:paraId="490B62A5" w14:textId="59B0F300" w:rsidR="003356BE" w:rsidRDefault="00E2346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21491D">
              <w:rPr>
                <w:rFonts w:ascii="Garamond" w:hAnsi="Garamond"/>
                <w:sz w:val="24"/>
                <w:szCs w:val="24"/>
                <w:lang w:val="en-US"/>
              </w:rPr>
              <w:t xml:space="preserve">slept under </w:t>
            </w:r>
            <w:r w:rsidR="00347139">
              <w:rPr>
                <w:rFonts w:ascii="Garamond" w:hAnsi="Garamond"/>
                <w:sz w:val="24"/>
                <w:szCs w:val="24"/>
                <w:lang w:val="en-US"/>
              </w:rPr>
              <w:t>a long-lasting</w:t>
            </w:r>
            <w:r w:rsidR="0021491D">
              <w:rPr>
                <w:rFonts w:ascii="Garamond" w:hAnsi="Garamond"/>
                <w:sz w:val="24"/>
                <w:szCs w:val="24"/>
                <w:lang w:val="en-US"/>
              </w:rPr>
              <w:t xml:space="preserve"> insecticide treated net the night before.</w:t>
            </w:r>
          </w:p>
        </w:tc>
      </w:tr>
      <w:tr w:rsidR="003356BE" w14:paraId="7EDCE887" w14:textId="6B709B47" w:rsidTr="00C929FC">
        <w:tc>
          <w:tcPr>
            <w:tcW w:w="528" w:type="dxa"/>
          </w:tcPr>
          <w:p w14:paraId="5EF5147B" w14:textId="37A4E41A" w:rsidR="003356BE" w:rsidRDefault="00362DA6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29</w:t>
            </w:r>
            <w:r w:rsidR="003356BE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452" w:type="dxa"/>
          </w:tcPr>
          <w:p w14:paraId="7B1FA0D3" w14:textId="0366B09C" w:rsidR="003356BE" w:rsidRPr="00C579C7" w:rsidRDefault="003356BE" w:rsidP="00340C35">
            <w:pPr>
              <w:spacing w:line="360" w:lineRule="auto"/>
              <w:rPr>
                <w:rFonts w:ascii="Garamond" w:hAnsi="Garamond"/>
                <w:color w:val="FF0000"/>
                <w:sz w:val="24"/>
                <w:szCs w:val="24"/>
                <w:lang w:val="en-US"/>
              </w:rPr>
            </w:pPr>
            <w:r w:rsidRPr="00C579C7">
              <w:rPr>
                <w:rFonts w:ascii="Garamond" w:hAnsi="Garamond"/>
                <w:color w:val="FF0000"/>
                <w:sz w:val="24"/>
                <w:szCs w:val="24"/>
                <w:lang w:val="en-US"/>
              </w:rPr>
              <w:t>cough</w:t>
            </w:r>
          </w:p>
        </w:tc>
        <w:tc>
          <w:tcPr>
            <w:tcW w:w="2835" w:type="dxa"/>
          </w:tcPr>
          <w:p w14:paraId="0769BF4F" w14:textId="4D25A430" w:rsidR="003356BE" w:rsidRDefault="0021491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678" w:type="dxa"/>
          </w:tcPr>
          <w:p w14:paraId="5A01D865" w14:textId="21465169" w:rsidR="003356BE" w:rsidRDefault="003F39C8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8D4220">
              <w:rPr>
                <w:rFonts w:ascii="Garamond" w:hAnsi="Garamond"/>
                <w:sz w:val="24"/>
                <w:szCs w:val="24"/>
                <w:lang w:val="en-US"/>
              </w:rPr>
              <w:t>has had a cough for 2 weeks or longer.</w:t>
            </w:r>
          </w:p>
        </w:tc>
      </w:tr>
    </w:tbl>
    <w:p w14:paraId="29BE2D97" w14:textId="77777777" w:rsidR="00C64C36" w:rsidRDefault="00C64C36">
      <w:r>
        <w:br w:type="page"/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27"/>
        <w:gridCol w:w="1576"/>
        <w:gridCol w:w="2806"/>
        <w:gridCol w:w="4584"/>
      </w:tblGrid>
      <w:tr w:rsidR="00283F41" w14:paraId="1621A1A3" w14:textId="77777777" w:rsidTr="00283F41">
        <w:tc>
          <w:tcPr>
            <w:tcW w:w="527" w:type="dxa"/>
          </w:tcPr>
          <w:p w14:paraId="24118483" w14:textId="77777777" w:rsidR="00283F41" w:rsidRDefault="00283F41" w:rsidP="00283F41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76" w:type="dxa"/>
          </w:tcPr>
          <w:p w14:paraId="4F154F36" w14:textId="39FC09DC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VARIABLE </w:t>
            </w:r>
          </w:p>
        </w:tc>
        <w:tc>
          <w:tcPr>
            <w:tcW w:w="2806" w:type="dxa"/>
          </w:tcPr>
          <w:p w14:paraId="7F8C983D" w14:textId="17DBAE56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TARGET RESPONDENT </w:t>
            </w:r>
          </w:p>
        </w:tc>
        <w:tc>
          <w:tcPr>
            <w:tcW w:w="4584" w:type="dxa"/>
          </w:tcPr>
          <w:p w14:paraId="4FB96341" w14:textId="7BA3EC48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DEFINITION</w:t>
            </w:r>
          </w:p>
        </w:tc>
      </w:tr>
      <w:tr w:rsidR="00362DA6" w14:paraId="1E6CEC16" w14:textId="77777777" w:rsidTr="00283F41">
        <w:tc>
          <w:tcPr>
            <w:tcW w:w="527" w:type="dxa"/>
          </w:tcPr>
          <w:p w14:paraId="575A6993" w14:textId="36DE357B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30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76" w:type="dxa"/>
          </w:tcPr>
          <w:p w14:paraId="42911873" w14:textId="16EE8005" w:rsidR="00362DA6" w:rsidRPr="009E6CF7" w:rsidRDefault="00362DA6" w:rsidP="00362DA6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C579C7">
              <w:rPr>
                <w:rFonts w:ascii="Garamond" w:hAnsi="Garamond"/>
                <w:color w:val="FF0000"/>
                <w:sz w:val="24"/>
                <w:szCs w:val="24"/>
                <w:lang w:val="en-US"/>
              </w:rPr>
              <w:t>kchronici</w:t>
            </w:r>
            <w:proofErr w:type="spellEnd"/>
          </w:p>
        </w:tc>
        <w:tc>
          <w:tcPr>
            <w:tcW w:w="2806" w:type="dxa"/>
          </w:tcPr>
          <w:p w14:paraId="5363CAC5" w14:textId="56B20EA4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84" w:type="dxa"/>
          </w:tcPr>
          <w:p w14:paraId="07E886B8" w14:textId="3BF1E70D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BA35E6">
              <w:rPr>
                <w:rFonts w:ascii="Garamond" w:hAnsi="Garamond"/>
                <w:sz w:val="24"/>
                <w:szCs w:val="24"/>
                <w:lang w:val="en-US"/>
              </w:rPr>
              <w:t xml:space="preserve">Record one or more of the numbered illnesses for any known chronic illness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(a diagnosed illness experienced for 1 year or more without healing)</w:t>
            </w:r>
            <w:r w:rsidR="007C7152">
              <w:rPr>
                <w:rFonts w:ascii="Garamond" w:hAnsi="Garamond"/>
                <w:sz w:val="24"/>
                <w:szCs w:val="24"/>
                <w:lang w:val="en-US"/>
              </w:rPr>
              <w:t xml:space="preserve"> suffered by household member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:</w:t>
            </w:r>
          </w:p>
          <w:p w14:paraId="7E84EBD9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0 = None</w:t>
            </w:r>
          </w:p>
          <w:p w14:paraId="4C58EE13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1 = Diabetes</w:t>
            </w:r>
          </w:p>
          <w:p w14:paraId="0AB22DB1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2 = Cancer</w:t>
            </w:r>
          </w:p>
          <w:p w14:paraId="708F8A28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3 = Mental Illness</w:t>
            </w:r>
          </w:p>
          <w:p w14:paraId="4DB41CD6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4 = Hypertension</w:t>
            </w:r>
          </w:p>
          <w:p w14:paraId="11C324C6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5 = Chronic respiratory diseases</w:t>
            </w:r>
          </w:p>
          <w:p w14:paraId="3666BCFC" w14:textId="06666A0B" w:rsidR="00362DA6" w:rsidRDefault="00362DA6" w:rsidP="00362DA6">
            <w:pPr>
              <w:spacing w:line="360" w:lineRule="auto"/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6 = Other</w:t>
            </w:r>
          </w:p>
        </w:tc>
      </w:tr>
      <w:tr w:rsidR="00572E09" w14:paraId="2C51DBA3" w14:textId="77777777" w:rsidTr="00283F41">
        <w:tc>
          <w:tcPr>
            <w:tcW w:w="527" w:type="dxa"/>
          </w:tcPr>
          <w:p w14:paraId="236B95BC" w14:textId="3BA702A0" w:rsidR="00572E09" w:rsidRDefault="00572E09" w:rsidP="00572E09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31.</w:t>
            </w:r>
          </w:p>
        </w:tc>
        <w:tc>
          <w:tcPr>
            <w:tcW w:w="1576" w:type="dxa"/>
          </w:tcPr>
          <w:p w14:paraId="715C1706" w14:textId="111C7FEB" w:rsidR="00572E09" w:rsidRPr="009E6CF7" w:rsidRDefault="00572E09" w:rsidP="00572E09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proofErr w:type="spellStart"/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hivstatus</w:t>
            </w:r>
            <w:proofErr w:type="spellEnd"/>
          </w:p>
        </w:tc>
        <w:tc>
          <w:tcPr>
            <w:tcW w:w="2806" w:type="dxa"/>
          </w:tcPr>
          <w:p w14:paraId="74EC3730" w14:textId="229197A1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Household members aged </w:t>
            </w:r>
            <w:r w:rsidR="006721AA">
              <w:rPr>
                <w:rFonts w:ascii="Garamond" w:hAnsi="Garamond"/>
                <w:sz w:val="24"/>
                <w:szCs w:val="24"/>
                <w:lang w:val="en-US"/>
              </w:rPr>
              <w:t>6+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 years and above.</w:t>
            </w:r>
          </w:p>
        </w:tc>
        <w:tc>
          <w:tcPr>
            <w:tcW w:w="4584" w:type="dxa"/>
          </w:tcPr>
          <w:p w14:paraId="250E2FF0" w14:textId="66252810" w:rsidR="00572E09" w:rsidRDefault="003F39C8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 w:rsidR="00572E09">
              <w:rPr>
                <w:rFonts w:ascii="Garamond" w:hAnsi="Garamond"/>
                <w:sz w:val="24"/>
                <w:szCs w:val="24"/>
                <w:lang w:val="en-US"/>
              </w:rPr>
              <w:t>knows their HIV status</w:t>
            </w:r>
            <w:r w:rsidR="002A6503">
              <w:rPr>
                <w:rFonts w:ascii="Garamond" w:hAnsi="Garamond"/>
                <w:sz w:val="24"/>
                <w:szCs w:val="24"/>
                <w:lang w:val="en-US"/>
              </w:rPr>
              <w:t xml:space="preserve"> (</w:t>
            </w:r>
            <w:r w:rsidR="00861329">
              <w:rPr>
                <w:rFonts w:ascii="Garamond" w:hAnsi="Garamond"/>
                <w:sz w:val="24"/>
                <w:szCs w:val="24"/>
                <w:lang w:val="en-US"/>
              </w:rPr>
              <w:t xml:space="preserve">initially defined as </w:t>
            </w:r>
            <w:r w:rsidR="002A6503">
              <w:rPr>
                <w:rFonts w:ascii="Garamond" w:hAnsi="Garamond"/>
                <w:sz w:val="24"/>
                <w:szCs w:val="24"/>
                <w:lang w:val="en-US"/>
              </w:rPr>
              <w:t>checked during past 6 months</w:t>
            </w:r>
            <w:r w:rsidR="00861329">
              <w:rPr>
                <w:rFonts w:ascii="Garamond" w:hAnsi="Garamond"/>
                <w:sz w:val="24"/>
                <w:szCs w:val="24"/>
                <w:lang w:val="en-US"/>
              </w:rPr>
              <w:t xml:space="preserve"> up to 2020; currently defined as checked during past 12 months).</w:t>
            </w:r>
          </w:p>
        </w:tc>
      </w:tr>
      <w:tr w:rsidR="003356BE" w14:paraId="3507A817" w14:textId="4767FA99" w:rsidTr="00283F41">
        <w:tc>
          <w:tcPr>
            <w:tcW w:w="527" w:type="dxa"/>
          </w:tcPr>
          <w:p w14:paraId="305119BB" w14:textId="0377E5F9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32.</w:t>
            </w:r>
          </w:p>
        </w:tc>
        <w:tc>
          <w:tcPr>
            <w:tcW w:w="1576" w:type="dxa"/>
          </w:tcPr>
          <w:p w14:paraId="3254DC46" w14:textId="4B3E312F" w:rsidR="003356BE" w:rsidRPr="00C579C7" w:rsidRDefault="003356BE" w:rsidP="00340C35">
            <w:pPr>
              <w:spacing w:line="360" w:lineRule="auto"/>
              <w:rPr>
                <w:rFonts w:ascii="Garamond" w:hAnsi="Garamond"/>
                <w:color w:val="FF0000"/>
                <w:sz w:val="24"/>
                <w:szCs w:val="24"/>
                <w:lang w:val="en-US"/>
              </w:rPr>
            </w:pPr>
            <w:r w:rsidRPr="00C579C7">
              <w:rPr>
                <w:rFonts w:ascii="Garamond" w:hAnsi="Garamond"/>
                <w:color w:val="FF0000"/>
                <w:sz w:val="24"/>
                <w:szCs w:val="24"/>
                <w:lang w:val="en-US"/>
              </w:rPr>
              <w:t>disability</w:t>
            </w:r>
          </w:p>
        </w:tc>
        <w:tc>
          <w:tcPr>
            <w:tcW w:w="2806" w:type="dxa"/>
          </w:tcPr>
          <w:p w14:paraId="7C932BE3" w14:textId="54B26DAB" w:rsidR="003356BE" w:rsidRDefault="0021491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84" w:type="dxa"/>
          </w:tcPr>
          <w:p w14:paraId="68CDB585" w14:textId="584EE5DF" w:rsidR="00BA35E6" w:rsidRDefault="00BA35E6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BA35E6">
              <w:rPr>
                <w:rFonts w:ascii="Garamond" w:hAnsi="Garamond"/>
                <w:sz w:val="24"/>
                <w:szCs w:val="24"/>
                <w:lang w:val="en-US"/>
              </w:rPr>
              <w:t>Indicate</w:t>
            </w:r>
            <w:r w:rsidR="00F650F3">
              <w:rPr>
                <w:rFonts w:ascii="Garamond" w:hAnsi="Garamond"/>
                <w:sz w:val="24"/>
                <w:szCs w:val="24"/>
                <w:lang w:val="en-US"/>
              </w:rPr>
              <w:t xml:space="preserve"> </w:t>
            </w:r>
            <w:r w:rsidRPr="00BA35E6">
              <w:rPr>
                <w:rFonts w:ascii="Garamond" w:hAnsi="Garamond"/>
                <w:sz w:val="24"/>
                <w:szCs w:val="24"/>
                <w:lang w:val="en-US"/>
              </w:rPr>
              <w:t>any</w:t>
            </w:r>
            <w:r w:rsidR="00F650F3">
              <w:rPr>
                <w:rFonts w:ascii="Garamond" w:hAnsi="Garamond"/>
                <w:sz w:val="24"/>
                <w:szCs w:val="24"/>
                <w:lang w:val="en-US"/>
              </w:rPr>
              <w:t xml:space="preserve"> </w:t>
            </w:r>
            <w:r w:rsidRPr="00BA35E6">
              <w:rPr>
                <w:rFonts w:ascii="Garamond" w:hAnsi="Garamond"/>
                <w:sz w:val="24"/>
                <w:szCs w:val="24"/>
                <w:lang w:val="en-US"/>
              </w:rPr>
              <w:t>identified kind or type</w:t>
            </w:r>
            <w:r w:rsidR="00F650F3">
              <w:rPr>
                <w:rFonts w:ascii="Garamond" w:hAnsi="Garamond"/>
                <w:sz w:val="24"/>
                <w:szCs w:val="24"/>
                <w:lang w:val="en-US"/>
              </w:rPr>
              <w:t xml:space="preserve"> </w:t>
            </w:r>
            <w:r w:rsidRPr="00BA35E6">
              <w:rPr>
                <w:rFonts w:ascii="Garamond" w:hAnsi="Garamond"/>
                <w:sz w:val="24"/>
                <w:szCs w:val="24"/>
                <w:lang w:val="en-US"/>
              </w:rPr>
              <w:t>of disability for the household member by choosing one or more numbers out of the numbers given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:</w:t>
            </w:r>
          </w:p>
          <w:p w14:paraId="69755AE6" w14:textId="33D59E64" w:rsidR="00BA35E6" w:rsidRDefault="00BA35E6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0 = None</w:t>
            </w:r>
            <w:r w:rsidRPr="00BA35E6">
              <w:rPr>
                <w:rFonts w:ascii="Garamond" w:hAnsi="Garamond"/>
                <w:sz w:val="24"/>
                <w:szCs w:val="24"/>
                <w:lang w:val="en-US"/>
              </w:rPr>
              <w:t xml:space="preserve"> </w:t>
            </w:r>
          </w:p>
          <w:p w14:paraId="2FF8E16F" w14:textId="405073C0" w:rsidR="001364CE" w:rsidRDefault="001364C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1 = Visual</w:t>
            </w:r>
          </w:p>
          <w:p w14:paraId="6B63F577" w14:textId="77777777" w:rsidR="001364CE" w:rsidRDefault="001364C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2 = Hearing </w:t>
            </w:r>
          </w:p>
          <w:p w14:paraId="57069EE3" w14:textId="77777777" w:rsidR="001364CE" w:rsidRDefault="001364C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3 = Speech</w:t>
            </w:r>
          </w:p>
          <w:p w14:paraId="650E9D93" w14:textId="77777777" w:rsidR="001364CE" w:rsidRDefault="001364C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4 = Physical</w:t>
            </w:r>
          </w:p>
          <w:p w14:paraId="544E6EB6" w14:textId="75B50318" w:rsidR="001364CE" w:rsidRDefault="001364C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5 = Mental</w:t>
            </w:r>
            <w:r w:rsidR="00921FAF">
              <w:rPr>
                <w:rFonts w:ascii="Garamond" w:hAnsi="Garamond"/>
                <w:sz w:val="24"/>
                <w:szCs w:val="24"/>
                <w:lang w:val="en-US"/>
              </w:rPr>
              <w:t xml:space="preserve"> Illness</w:t>
            </w:r>
          </w:p>
          <w:p w14:paraId="7B05A1E2" w14:textId="3510621E" w:rsidR="006B2D98" w:rsidRDefault="001364C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6 = Other </w:t>
            </w:r>
          </w:p>
        </w:tc>
      </w:tr>
      <w:tr w:rsidR="006B2D98" w14:paraId="53BF831E" w14:textId="77777777" w:rsidTr="00283F41">
        <w:tc>
          <w:tcPr>
            <w:tcW w:w="527" w:type="dxa"/>
          </w:tcPr>
          <w:p w14:paraId="6BAE8A8E" w14:textId="4C53BC64" w:rsidR="006B2D98" w:rsidRDefault="006B2D98" w:rsidP="006B2D98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33.</w:t>
            </w:r>
          </w:p>
        </w:tc>
        <w:tc>
          <w:tcPr>
            <w:tcW w:w="1576" w:type="dxa"/>
          </w:tcPr>
          <w:p w14:paraId="220650EA" w14:textId="2E412DD7" w:rsidR="006B2D98" w:rsidRPr="00C579C7" w:rsidRDefault="006B2D98" w:rsidP="006B2D98">
            <w:pPr>
              <w:spacing w:line="360" w:lineRule="auto"/>
              <w:rPr>
                <w:rFonts w:ascii="Garamond" w:hAnsi="Garamond"/>
                <w:color w:val="FF0000"/>
                <w:sz w:val="24"/>
                <w:szCs w:val="24"/>
                <w:lang w:val="en-US"/>
              </w:rPr>
            </w:pPr>
            <w:r w:rsidRPr="00C579C7">
              <w:rPr>
                <w:rFonts w:ascii="Garamond" w:hAnsi="Garamond"/>
                <w:color w:val="FF0000"/>
                <w:sz w:val="24"/>
                <w:szCs w:val="24"/>
                <w:lang w:val="en-US"/>
              </w:rPr>
              <w:t>others</w:t>
            </w:r>
          </w:p>
        </w:tc>
        <w:tc>
          <w:tcPr>
            <w:tcW w:w="2806" w:type="dxa"/>
          </w:tcPr>
          <w:p w14:paraId="675AE710" w14:textId="15884F13" w:rsidR="006B2D98" w:rsidRDefault="006B2D98" w:rsidP="006B2D98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84" w:type="dxa"/>
          </w:tcPr>
          <w:p w14:paraId="255F4AA6" w14:textId="294E47B2" w:rsidR="006B2D98" w:rsidRDefault="006B2D98" w:rsidP="006B2D98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Record of any other indicator that is not part of the list of indicators, but which is of interest to the community, e.g., jiggers.</w:t>
            </w:r>
          </w:p>
        </w:tc>
      </w:tr>
      <w:tr w:rsidR="006B2D98" w14:paraId="3743025D" w14:textId="77777777" w:rsidTr="00283F41">
        <w:tc>
          <w:tcPr>
            <w:tcW w:w="527" w:type="dxa"/>
          </w:tcPr>
          <w:p w14:paraId="1B6BCE67" w14:textId="2890B598" w:rsidR="006B2D98" w:rsidRDefault="006B2D98" w:rsidP="006B2D98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34.</w:t>
            </w:r>
          </w:p>
        </w:tc>
        <w:tc>
          <w:tcPr>
            <w:tcW w:w="1576" w:type="dxa"/>
          </w:tcPr>
          <w:p w14:paraId="11D9F47A" w14:textId="07F5D6E7" w:rsidR="006B2D98" w:rsidRDefault="006B2D98" w:rsidP="006B2D98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  <w:lang w:val="en-US"/>
              </w:rPr>
              <w:t>oth_important</w:t>
            </w:r>
            <w:proofErr w:type="spellEnd"/>
          </w:p>
        </w:tc>
        <w:tc>
          <w:tcPr>
            <w:tcW w:w="2806" w:type="dxa"/>
          </w:tcPr>
          <w:p w14:paraId="7184ADFE" w14:textId="7D420700" w:rsidR="006B2D98" w:rsidRDefault="006B2D98" w:rsidP="006B2D98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84" w:type="dxa"/>
          </w:tcPr>
          <w:p w14:paraId="0A13DE47" w14:textId="691375D8" w:rsidR="006B2D98" w:rsidRDefault="006B2D98" w:rsidP="006B2D98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Record any other remark which you feel is important for follow up.</w:t>
            </w:r>
          </w:p>
        </w:tc>
      </w:tr>
      <w:tr w:rsidR="003356BE" w14:paraId="332D02CD" w14:textId="2220674B" w:rsidTr="00283F41">
        <w:tc>
          <w:tcPr>
            <w:tcW w:w="527" w:type="dxa"/>
          </w:tcPr>
          <w:p w14:paraId="29F318C2" w14:textId="7937415D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</w:t>
            </w:r>
            <w:r w:rsidR="006B2D98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76" w:type="dxa"/>
          </w:tcPr>
          <w:p w14:paraId="6E0987FD" w14:textId="601D005C" w:rsidR="003356BE" w:rsidRPr="00C579C7" w:rsidRDefault="003356BE" w:rsidP="00340C35">
            <w:pPr>
              <w:spacing w:line="360" w:lineRule="auto"/>
              <w:rPr>
                <w:rFonts w:ascii="Garamond" w:hAnsi="Garamond"/>
                <w:color w:val="FF0000"/>
                <w:sz w:val="24"/>
                <w:szCs w:val="24"/>
                <w:lang w:val="en-US"/>
              </w:rPr>
            </w:pPr>
            <w:r w:rsidRPr="00C579C7">
              <w:rPr>
                <w:rFonts w:ascii="Garamond" w:hAnsi="Garamond"/>
                <w:color w:val="FF0000"/>
                <w:sz w:val="24"/>
                <w:szCs w:val="24"/>
                <w:lang w:val="en-US"/>
              </w:rPr>
              <w:t>round</w:t>
            </w:r>
          </w:p>
        </w:tc>
        <w:tc>
          <w:tcPr>
            <w:tcW w:w="2806" w:type="dxa"/>
          </w:tcPr>
          <w:p w14:paraId="7EB2F9FB" w14:textId="5C26180E" w:rsidR="003356BE" w:rsidRDefault="0021491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84" w:type="dxa"/>
          </w:tcPr>
          <w:p w14:paraId="50277C64" w14:textId="3F112695" w:rsidR="003356BE" w:rsidRDefault="003B765A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The data collection round.</w:t>
            </w:r>
          </w:p>
        </w:tc>
      </w:tr>
    </w:tbl>
    <w:p w14:paraId="2E1583EA" w14:textId="321ADF52" w:rsidR="00362DA6" w:rsidRDefault="00362DA6"/>
    <w:p w14:paraId="3EA163B9" w14:textId="77777777" w:rsidR="00283F41" w:rsidRDefault="00283F41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28"/>
        <w:gridCol w:w="1576"/>
        <w:gridCol w:w="2711"/>
        <w:gridCol w:w="4678"/>
      </w:tblGrid>
      <w:tr w:rsidR="00283F41" w14:paraId="07A0F1C1" w14:textId="77777777" w:rsidTr="0051537C">
        <w:tc>
          <w:tcPr>
            <w:tcW w:w="528" w:type="dxa"/>
          </w:tcPr>
          <w:p w14:paraId="383ADD85" w14:textId="1DA53525" w:rsidR="00283F41" w:rsidRDefault="00283F41" w:rsidP="00283F41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76" w:type="dxa"/>
          </w:tcPr>
          <w:p w14:paraId="45510577" w14:textId="35A09A5B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VARIABLE </w:t>
            </w:r>
          </w:p>
        </w:tc>
        <w:tc>
          <w:tcPr>
            <w:tcW w:w="2711" w:type="dxa"/>
          </w:tcPr>
          <w:p w14:paraId="504B9161" w14:textId="721BA097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TARGET RESPONDENT </w:t>
            </w:r>
          </w:p>
        </w:tc>
        <w:tc>
          <w:tcPr>
            <w:tcW w:w="4678" w:type="dxa"/>
          </w:tcPr>
          <w:p w14:paraId="7E150655" w14:textId="1C0241DB" w:rsidR="00283F41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DEFINITION</w:t>
            </w:r>
          </w:p>
        </w:tc>
      </w:tr>
      <w:tr w:rsidR="00362DA6" w14:paraId="21D64EDA" w14:textId="77777777" w:rsidTr="0051537C">
        <w:tc>
          <w:tcPr>
            <w:tcW w:w="528" w:type="dxa"/>
          </w:tcPr>
          <w:p w14:paraId="17BB5B70" w14:textId="54443A47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36.</w:t>
            </w:r>
          </w:p>
        </w:tc>
        <w:tc>
          <w:tcPr>
            <w:tcW w:w="1576" w:type="dxa"/>
          </w:tcPr>
          <w:p w14:paraId="09AFA70A" w14:textId="587C8FDB" w:rsidR="00362DA6" w:rsidRPr="009E6CF7" w:rsidRDefault="00362DA6" w:rsidP="00362DA6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event</w:t>
            </w:r>
          </w:p>
        </w:tc>
        <w:tc>
          <w:tcPr>
            <w:tcW w:w="2711" w:type="dxa"/>
          </w:tcPr>
          <w:p w14:paraId="32A7EBD2" w14:textId="3DA7AB23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678" w:type="dxa"/>
          </w:tcPr>
          <w:p w14:paraId="645D2ABD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Record the event of relevance to the household member:</w:t>
            </w:r>
          </w:p>
          <w:p w14:paraId="653D8A5F" w14:textId="4DD34CAC" w:rsidR="00362DA6" w:rsidRDefault="00DF3133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1 = </w:t>
            </w:r>
            <w:r w:rsidR="00362DA6" w:rsidRPr="00611019">
              <w:rPr>
                <w:rFonts w:ascii="Garamond" w:hAnsi="Garamond"/>
                <w:sz w:val="24"/>
                <w:szCs w:val="24"/>
                <w:lang w:val="en-US"/>
              </w:rPr>
              <w:t>Resident</w:t>
            </w:r>
          </w:p>
          <w:p w14:paraId="1CD725A9" w14:textId="77777777" w:rsidR="00DF3133" w:rsidRDefault="00DF3133" w:rsidP="00DF3133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2 = </w:t>
            </w:r>
            <w:r w:rsidRPr="00611019">
              <w:rPr>
                <w:rFonts w:ascii="Garamond" w:hAnsi="Garamond"/>
                <w:sz w:val="24"/>
                <w:szCs w:val="24"/>
                <w:lang w:val="en-US"/>
              </w:rPr>
              <w:t>Inmigration</w:t>
            </w:r>
          </w:p>
          <w:p w14:paraId="68E63B03" w14:textId="77777777" w:rsidR="00DF3133" w:rsidRDefault="00DF3133" w:rsidP="00DF3133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3 = </w:t>
            </w:r>
            <w:r w:rsidRPr="00611019">
              <w:rPr>
                <w:rFonts w:ascii="Garamond" w:hAnsi="Garamond"/>
                <w:sz w:val="24"/>
                <w:szCs w:val="24"/>
                <w:lang w:val="en-US"/>
              </w:rPr>
              <w:t>Outmigration</w:t>
            </w:r>
          </w:p>
          <w:p w14:paraId="04F24611" w14:textId="403E14CE" w:rsidR="00362DA6" w:rsidRDefault="00DF3133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4 = </w:t>
            </w:r>
            <w:r w:rsidR="00362DA6" w:rsidRPr="00611019">
              <w:rPr>
                <w:rFonts w:ascii="Garamond" w:hAnsi="Garamond"/>
                <w:sz w:val="24"/>
                <w:szCs w:val="24"/>
                <w:lang w:val="en-US"/>
              </w:rPr>
              <w:t>Birth</w:t>
            </w:r>
          </w:p>
          <w:p w14:paraId="30A9FA77" w14:textId="7CE635DA" w:rsidR="00362DA6" w:rsidRPr="00611019" w:rsidRDefault="00DF3133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5 = </w:t>
            </w:r>
            <w:r w:rsidR="00362DA6" w:rsidRPr="00611019">
              <w:rPr>
                <w:rFonts w:ascii="Garamond" w:hAnsi="Garamond"/>
                <w:sz w:val="24"/>
                <w:szCs w:val="24"/>
                <w:lang w:val="en-US"/>
              </w:rPr>
              <w:t xml:space="preserve">Death. </w:t>
            </w:r>
          </w:p>
          <w:p w14:paraId="6F0EB22D" w14:textId="36BCE343" w:rsidR="00362DA6" w:rsidRDefault="00DF3133" w:rsidP="00362DA6">
            <w:pPr>
              <w:spacing w:line="360" w:lineRule="auto"/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6 = </w:t>
            </w:r>
            <w:r w:rsidR="00362DA6">
              <w:rPr>
                <w:rFonts w:ascii="Garamond" w:hAnsi="Garamond"/>
                <w:sz w:val="24"/>
                <w:szCs w:val="24"/>
                <w:lang w:val="en-US"/>
              </w:rPr>
              <w:t>Missed</w:t>
            </w:r>
          </w:p>
        </w:tc>
      </w:tr>
      <w:tr w:rsidR="00362DA6" w14:paraId="1C3F0C1D" w14:textId="77777777" w:rsidTr="0051537C">
        <w:tc>
          <w:tcPr>
            <w:tcW w:w="528" w:type="dxa"/>
          </w:tcPr>
          <w:p w14:paraId="6F0D659E" w14:textId="3B420C34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37.</w:t>
            </w:r>
          </w:p>
        </w:tc>
        <w:tc>
          <w:tcPr>
            <w:tcW w:w="1576" w:type="dxa"/>
          </w:tcPr>
          <w:p w14:paraId="70006006" w14:textId="6FDB054C" w:rsidR="00362DA6" w:rsidRPr="009E6CF7" w:rsidRDefault="00362DA6" w:rsidP="00362DA6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measles</w:t>
            </w:r>
          </w:p>
        </w:tc>
        <w:tc>
          <w:tcPr>
            <w:tcW w:w="2711" w:type="dxa"/>
          </w:tcPr>
          <w:p w14:paraId="5970A94F" w14:textId="5079515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Household member is </w:t>
            </w:r>
            <w:r w:rsidR="00087A14">
              <w:rPr>
                <w:rFonts w:ascii="Garamond" w:hAnsi="Garamond"/>
                <w:sz w:val="24"/>
                <w:szCs w:val="24"/>
                <w:lang w:val="en-US"/>
              </w:rPr>
              <w:t xml:space="preserve">a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child aged 9-18 months.</w:t>
            </w:r>
          </w:p>
        </w:tc>
        <w:tc>
          <w:tcPr>
            <w:tcW w:w="4678" w:type="dxa"/>
          </w:tcPr>
          <w:p w14:paraId="521C2187" w14:textId="519E6A1A" w:rsidR="00362DA6" w:rsidRDefault="00362DA6" w:rsidP="00362DA6">
            <w:pPr>
              <w:spacing w:line="360" w:lineRule="auto"/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has received the measles vaccination at the age of 9 months (original variable before measles 9 and 18 added).</w:t>
            </w:r>
          </w:p>
        </w:tc>
      </w:tr>
      <w:tr w:rsidR="00362DA6" w14:paraId="5FB549B4" w14:textId="77777777" w:rsidTr="0051537C">
        <w:tc>
          <w:tcPr>
            <w:tcW w:w="528" w:type="dxa"/>
          </w:tcPr>
          <w:p w14:paraId="3A1ADCB1" w14:textId="4559537E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38.</w:t>
            </w:r>
          </w:p>
        </w:tc>
        <w:tc>
          <w:tcPr>
            <w:tcW w:w="1576" w:type="dxa"/>
          </w:tcPr>
          <w:p w14:paraId="339146BF" w14:textId="0EE4DFC5" w:rsidR="00362DA6" w:rsidRPr="009E6CF7" w:rsidRDefault="00362DA6" w:rsidP="00362DA6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mealses9</w:t>
            </w:r>
          </w:p>
        </w:tc>
        <w:tc>
          <w:tcPr>
            <w:tcW w:w="2711" w:type="dxa"/>
          </w:tcPr>
          <w:p w14:paraId="6753DC0F" w14:textId="7D69379E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The household member is a child aged 9-18 months. </w:t>
            </w:r>
          </w:p>
        </w:tc>
        <w:tc>
          <w:tcPr>
            <w:tcW w:w="4678" w:type="dxa"/>
          </w:tcPr>
          <w:p w14:paraId="172E2104" w14:textId="4887AB4C" w:rsidR="00362DA6" w:rsidRDefault="00362DA6" w:rsidP="00362DA6">
            <w:pPr>
              <w:spacing w:line="360" w:lineRule="auto"/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has received the measles vaccination at 9 months.</w:t>
            </w:r>
          </w:p>
        </w:tc>
      </w:tr>
      <w:tr w:rsidR="00BA35E6" w14:paraId="0D5E36CF" w14:textId="77777777" w:rsidTr="0051537C">
        <w:tc>
          <w:tcPr>
            <w:tcW w:w="528" w:type="dxa"/>
          </w:tcPr>
          <w:p w14:paraId="73E64892" w14:textId="5D1F05CE" w:rsidR="00BA35E6" w:rsidRDefault="00BA35E6" w:rsidP="00BA35E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39.</w:t>
            </w:r>
          </w:p>
        </w:tc>
        <w:tc>
          <w:tcPr>
            <w:tcW w:w="1576" w:type="dxa"/>
          </w:tcPr>
          <w:p w14:paraId="647AFECF" w14:textId="0A2E9BD0" w:rsidR="00BA35E6" w:rsidRPr="009E6CF7" w:rsidRDefault="00BA35E6" w:rsidP="00BA35E6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measles18</w:t>
            </w:r>
          </w:p>
        </w:tc>
        <w:tc>
          <w:tcPr>
            <w:tcW w:w="2711" w:type="dxa"/>
          </w:tcPr>
          <w:p w14:paraId="5D8E494D" w14:textId="391C2439" w:rsidR="00BA35E6" w:rsidRDefault="00BA35E6" w:rsidP="00BA35E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The household member is a child aged 18 months.</w:t>
            </w:r>
          </w:p>
        </w:tc>
        <w:tc>
          <w:tcPr>
            <w:tcW w:w="4678" w:type="dxa"/>
          </w:tcPr>
          <w:p w14:paraId="369F03B6" w14:textId="07A67840" w:rsidR="00BA35E6" w:rsidRDefault="00BA35E6" w:rsidP="00BA35E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(</w:t>
            </w:r>
            <w:proofErr w:type="gramStart"/>
            <w:r>
              <w:rPr>
                <w:rFonts w:ascii="Segoe UI Symbol" w:eastAsia="OpenSans" w:hAnsi="Segoe UI Symbol" w:cs="Segoe UI Symbol"/>
                <w:kern w:val="0"/>
                <w:sz w:val="17"/>
                <w:szCs w:val="17"/>
                <w:lang w:val="en-KE"/>
              </w:rPr>
              <w:t>✔</w:t>
            </w:r>
            <w:r>
              <w:rPr>
                <w:rFonts w:ascii="SegoeUISymbol" w:eastAsia="OpenSans" w:hAnsi="SegoeUISymbol" w:cs="SegoeUISymbol"/>
                <w:kern w:val="0"/>
                <w:sz w:val="17"/>
                <w:szCs w:val="17"/>
                <w:lang w:val="en-KE"/>
              </w:rPr>
              <w:t xml:space="preserve"> </w:t>
            </w:r>
            <w:r>
              <w:rPr>
                <w:rFonts w:ascii="OpenSans" w:eastAsia="OpenSans" w:cs="OpenSans"/>
                <w:kern w:val="0"/>
                <w:sz w:val="17"/>
                <w:szCs w:val="17"/>
                <w:lang w:val="en-KE"/>
              </w:rPr>
              <w:t>)</w:t>
            </w:r>
            <w:proofErr w:type="gramEnd"/>
            <w:r>
              <w:rPr>
                <w:rFonts w:eastAsia="OpenSans" w:cs="OpenSans"/>
                <w:kern w:val="0"/>
                <w:sz w:val="17"/>
                <w:szCs w:val="17"/>
                <w:lang w:val="en-US"/>
              </w:rPr>
              <w:t xml:space="preserve"> </w:t>
            </w:r>
            <w:r w:rsidRPr="00283F41">
              <w:rPr>
                <w:rFonts w:ascii="Garamond" w:eastAsia="OpenSans" w:hAnsi="Garamond" w:cs="OpenSans"/>
                <w:kern w:val="0"/>
                <w:sz w:val="24"/>
                <w:szCs w:val="24"/>
                <w:lang w:val="en-US"/>
              </w:rPr>
              <w:t>if h</w:t>
            </w:r>
            <w:r w:rsidRPr="00283F41">
              <w:rPr>
                <w:rFonts w:ascii="Garamond" w:hAnsi="Garamond"/>
                <w:sz w:val="24"/>
                <w:szCs w:val="24"/>
                <w:lang w:val="en-US"/>
              </w:rPr>
              <w:t xml:space="preserve">ousehold member 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has received the measles vaccination at 18 months.</w:t>
            </w:r>
          </w:p>
        </w:tc>
      </w:tr>
      <w:tr w:rsidR="00D46F0D" w14:paraId="77436CBB" w14:textId="77777777" w:rsidTr="0051537C">
        <w:tc>
          <w:tcPr>
            <w:tcW w:w="528" w:type="dxa"/>
          </w:tcPr>
          <w:p w14:paraId="74F7BB53" w14:textId="4CE24322" w:rsidR="00D46F0D" w:rsidRDefault="00D46F0D" w:rsidP="00D46F0D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40.</w:t>
            </w:r>
          </w:p>
        </w:tc>
        <w:tc>
          <w:tcPr>
            <w:tcW w:w="1576" w:type="dxa"/>
          </w:tcPr>
          <w:p w14:paraId="5EDA44E7" w14:textId="1F365CF9" w:rsidR="00D46F0D" w:rsidRPr="009E6CF7" w:rsidRDefault="00D46F0D" w:rsidP="00D46F0D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NA</w:t>
            </w:r>
          </w:p>
        </w:tc>
        <w:tc>
          <w:tcPr>
            <w:tcW w:w="2711" w:type="dxa"/>
          </w:tcPr>
          <w:p w14:paraId="03998C56" w14:textId="77777777" w:rsidR="00D46F0D" w:rsidRDefault="00D46F0D" w:rsidP="00D46F0D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76924588" w14:textId="77777777" w:rsidR="00D46F0D" w:rsidRDefault="00D46F0D" w:rsidP="00D46F0D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648256A9" w14:textId="4938E8D0" w:rsidR="00D46F0D" w:rsidRDefault="00D46F0D" w:rsidP="00D46F0D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Variable in question does not apply to household member</w:t>
            </w:r>
            <w:r w:rsidR="00380EFA">
              <w:rPr>
                <w:rFonts w:ascii="Garamond" w:hAnsi="Garamond"/>
                <w:sz w:val="24"/>
                <w:szCs w:val="24"/>
                <w:lang w:val="en-US"/>
              </w:rPr>
              <w:t>, i.e., they are not the target respondent</w:t>
            </w:r>
            <w:r w:rsidR="007B23D6">
              <w:rPr>
                <w:rFonts w:ascii="Garamond" w:hAnsi="Garamond"/>
                <w:sz w:val="24"/>
                <w:szCs w:val="24"/>
                <w:lang w:val="en-US"/>
              </w:rPr>
              <w:t xml:space="preserve"> for a particular question.</w:t>
            </w:r>
          </w:p>
        </w:tc>
      </w:tr>
      <w:tr w:rsidR="009D0010" w14:paraId="73A7E238" w14:textId="77777777" w:rsidTr="0051537C">
        <w:tc>
          <w:tcPr>
            <w:tcW w:w="528" w:type="dxa"/>
          </w:tcPr>
          <w:p w14:paraId="2E2F144C" w14:textId="7CB26A5A" w:rsidR="009D0010" w:rsidRDefault="009D0010" w:rsidP="009D00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41.</w:t>
            </w:r>
          </w:p>
        </w:tc>
        <w:tc>
          <w:tcPr>
            <w:tcW w:w="1576" w:type="dxa"/>
          </w:tcPr>
          <w:p w14:paraId="5F2A8425" w14:textId="63A70989" w:rsidR="009D0010" w:rsidRPr="009E6CF7" w:rsidRDefault="009D0010" w:rsidP="009D0010">
            <w:pPr>
              <w:spacing w:line="360" w:lineRule="auto"/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dob</w:t>
            </w:r>
          </w:p>
        </w:tc>
        <w:tc>
          <w:tcPr>
            <w:tcW w:w="2711" w:type="dxa"/>
          </w:tcPr>
          <w:p w14:paraId="1A25BCF1" w14:textId="77777777" w:rsidR="009D0010" w:rsidRDefault="009D0010" w:rsidP="009D0010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7D1C65CA" w14:textId="77777777" w:rsidR="009D0010" w:rsidRDefault="009D0010" w:rsidP="009D0010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4579FB3B" w14:textId="34CE19CE" w:rsidR="009D0010" w:rsidRDefault="009D0010" w:rsidP="009D0010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The date of birth of household member (different format).</w:t>
            </w:r>
          </w:p>
        </w:tc>
      </w:tr>
      <w:tr w:rsidR="009D0010" w14:paraId="7D7A516E" w14:textId="77777777" w:rsidTr="0051537C">
        <w:tc>
          <w:tcPr>
            <w:tcW w:w="528" w:type="dxa"/>
          </w:tcPr>
          <w:p w14:paraId="4876891E" w14:textId="61C0CCC6" w:rsidR="009D0010" w:rsidRDefault="009D0010" w:rsidP="009D0010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42.</w:t>
            </w:r>
          </w:p>
        </w:tc>
        <w:tc>
          <w:tcPr>
            <w:tcW w:w="1576" w:type="dxa"/>
          </w:tcPr>
          <w:p w14:paraId="06772708" w14:textId="3C7CB912" w:rsidR="009D0010" w:rsidRDefault="009D0010" w:rsidP="009D0010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  <w:lang w:val="en-US"/>
              </w:rPr>
              <w:t>dobm</w:t>
            </w:r>
            <w:proofErr w:type="spellEnd"/>
          </w:p>
        </w:tc>
        <w:tc>
          <w:tcPr>
            <w:tcW w:w="2711" w:type="dxa"/>
          </w:tcPr>
          <w:p w14:paraId="17D4CC05" w14:textId="77777777" w:rsidR="009D0010" w:rsidRDefault="009D0010" w:rsidP="009D0010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24211D4C" w14:textId="77777777" w:rsidR="009D0010" w:rsidRDefault="009D0010" w:rsidP="009D0010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256DB9B6" w14:textId="59A3A58B" w:rsidR="009D0010" w:rsidRDefault="009D0010" w:rsidP="009D0010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The date of birth of household member (different format).</w:t>
            </w:r>
          </w:p>
        </w:tc>
      </w:tr>
      <w:tr w:rsidR="00572E09" w14:paraId="1F16F8E0" w14:textId="77777777" w:rsidTr="0051537C">
        <w:tc>
          <w:tcPr>
            <w:tcW w:w="528" w:type="dxa"/>
          </w:tcPr>
          <w:p w14:paraId="7F87394A" w14:textId="4CB166AE" w:rsidR="00572E09" w:rsidRDefault="00572E09" w:rsidP="00572E09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43.</w:t>
            </w:r>
          </w:p>
        </w:tc>
        <w:tc>
          <w:tcPr>
            <w:tcW w:w="1576" w:type="dxa"/>
          </w:tcPr>
          <w:p w14:paraId="01ADC86B" w14:textId="4CBCF342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dob1</w:t>
            </w:r>
          </w:p>
        </w:tc>
        <w:tc>
          <w:tcPr>
            <w:tcW w:w="2711" w:type="dxa"/>
          </w:tcPr>
          <w:p w14:paraId="07CD00D9" w14:textId="77777777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02EE6028" w14:textId="77777777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0DEB8340" w14:textId="5EA63E73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The date of birth of household member (different format).</w:t>
            </w:r>
          </w:p>
        </w:tc>
      </w:tr>
      <w:tr w:rsidR="00572E09" w14:paraId="50185872" w14:textId="77777777" w:rsidTr="0051537C">
        <w:tc>
          <w:tcPr>
            <w:tcW w:w="528" w:type="dxa"/>
          </w:tcPr>
          <w:p w14:paraId="3C2CAA03" w14:textId="2AB6B5C5" w:rsidR="00572E09" w:rsidRDefault="00572E09" w:rsidP="00572E09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44.</w:t>
            </w:r>
          </w:p>
        </w:tc>
        <w:tc>
          <w:tcPr>
            <w:tcW w:w="1576" w:type="dxa"/>
          </w:tcPr>
          <w:p w14:paraId="1883159A" w14:textId="3E6800F0" w:rsidR="00572E09" w:rsidRPr="009E6CF7" w:rsidRDefault="00572E09" w:rsidP="00572E09">
            <w:pPr>
              <w:spacing w:line="360" w:lineRule="auto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9E6CF7">
              <w:rPr>
                <w:rFonts w:ascii="Garamond" w:hAnsi="Garamond"/>
                <w:b/>
                <w:bCs/>
                <w:color w:val="FF0000"/>
                <w:sz w:val="24"/>
                <w:szCs w:val="24"/>
                <w:lang w:val="en-US"/>
              </w:rPr>
              <w:t>doi</w:t>
            </w:r>
          </w:p>
        </w:tc>
        <w:tc>
          <w:tcPr>
            <w:tcW w:w="2711" w:type="dxa"/>
          </w:tcPr>
          <w:p w14:paraId="36F8BDC5" w14:textId="77777777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77E0669F" w14:textId="77777777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76CDCC02" w14:textId="790FE245" w:rsidR="00572E09" w:rsidRDefault="00572E09" w:rsidP="00572E09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The date </w:t>
            </w:r>
            <w:r w:rsidR="00DE1706">
              <w:rPr>
                <w:rFonts w:ascii="Garamond" w:hAnsi="Garamond"/>
                <w:sz w:val="24"/>
                <w:szCs w:val="24"/>
                <w:lang w:val="en-US"/>
              </w:rPr>
              <w:t>when the household member was registered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.</w:t>
            </w:r>
          </w:p>
        </w:tc>
      </w:tr>
      <w:tr w:rsidR="003356BE" w14:paraId="1B674051" w14:textId="6B276E55" w:rsidTr="0051537C">
        <w:tc>
          <w:tcPr>
            <w:tcW w:w="528" w:type="dxa"/>
          </w:tcPr>
          <w:p w14:paraId="4021E386" w14:textId="4D8EE102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</w:t>
            </w:r>
            <w:r w:rsidR="006B2D98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76" w:type="dxa"/>
          </w:tcPr>
          <w:p w14:paraId="6F2251BC" w14:textId="65CAE187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  <w:lang w:val="en-US"/>
              </w:rPr>
              <w:t>doim</w:t>
            </w:r>
            <w:proofErr w:type="spellEnd"/>
          </w:p>
        </w:tc>
        <w:tc>
          <w:tcPr>
            <w:tcW w:w="2711" w:type="dxa"/>
          </w:tcPr>
          <w:p w14:paraId="1883A851" w14:textId="77777777" w:rsidR="00823DD2" w:rsidRDefault="00823DD2" w:rsidP="00823DD2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12A69322" w14:textId="20AB6CB0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62C0AEE2" w14:textId="6B75558E" w:rsidR="003356BE" w:rsidRDefault="0070647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As above (different format).</w:t>
            </w:r>
          </w:p>
        </w:tc>
      </w:tr>
      <w:tr w:rsidR="003356BE" w14:paraId="171C5AF5" w14:textId="1502059F" w:rsidTr="0051537C">
        <w:tc>
          <w:tcPr>
            <w:tcW w:w="528" w:type="dxa"/>
          </w:tcPr>
          <w:p w14:paraId="529F8832" w14:textId="02E66A00" w:rsidR="003356BE" w:rsidRDefault="003356BE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</w:t>
            </w:r>
            <w:r w:rsidR="006B2D98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6</w:t>
            </w: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76" w:type="dxa"/>
          </w:tcPr>
          <w:p w14:paraId="4D38BE6E" w14:textId="3707797F" w:rsidR="003356BE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  <w:lang w:val="en-US"/>
              </w:rPr>
              <w:t>doif</w:t>
            </w:r>
            <w:proofErr w:type="spellEnd"/>
          </w:p>
        </w:tc>
        <w:tc>
          <w:tcPr>
            <w:tcW w:w="2711" w:type="dxa"/>
          </w:tcPr>
          <w:p w14:paraId="633CC7B7" w14:textId="77777777" w:rsidR="003356BE" w:rsidRDefault="00823DD2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14EE5AC1" w14:textId="717386A4" w:rsidR="00823DD2" w:rsidRDefault="00823DD2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099E5F5C" w14:textId="3FD2C6A5" w:rsidR="003356BE" w:rsidRDefault="0070647D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As above (different format).</w:t>
            </w:r>
          </w:p>
        </w:tc>
      </w:tr>
    </w:tbl>
    <w:p w14:paraId="29937DF0" w14:textId="77777777" w:rsidR="00032FA2" w:rsidRDefault="00032FA2">
      <w:r>
        <w:br w:type="page"/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8"/>
        <w:gridCol w:w="1576"/>
        <w:gridCol w:w="2711"/>
        <w:gridCol w:w="4536"/>
      </w:tblGrid>
      <w:tr w:rsidR="00283F41" w14:paraId="20CC25C3" w14:textId="77777777" w:rsidTr="0051537C">
        <w:tc>
          <w:tcPr>
            <w:tcW w:w="528" w:type="dxa"/>
          </w:tcPr>
          <w:p w14:paraId="428333B8" w14:textId="77777777" w:rsidR="00283F41" w:rsidRPr="00032FA2" w:rsidRDefault="00283F41" w:rsidP="00283F41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76" w:type="dxa"/>
          </w:tcPr>
          <w:p w14:paraId="3E63E1DA" w14:textId="7B7455AE" w:rsidR="00283F41" w:rsidRPr="00032FA2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VARIABLE </w:t>
            </w:r>
          </w:p>
        </w:tc>
        <w:tc>
          <w:tcPr>
            <w:tcW w:w="2711" w:type="dxa"/>
          </w:tcPr>
          <w:p w14:paraId="18DC3107" w14:textId="7D83C2EE" w:rsidR="00283F41" w:rsidRPr="00032FA2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TARGET RESPONDENT </w:t>
            </w:r>
          </w:p>
        </w:tc>
        <w:tc>
          <w:tcPr>
            <w:tcW w:w="4536" w:type="dxa"/>
          </w:tcPr>
          <w:p w14:paraId="5251A24C" w14:textId="438CD8A6" w:rsidR="00283F41" w:rsidRPr="00032FA2" w:rsidRDefault="00283F41" w:rsidP="00283F41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283F41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DEFINITION</w:t>
            </w:r>
          </w:p>
        </w:tc>
      </w:tr>
      <w:tr w:rsidR="00362DA6" w14:paraId="131EE77F" w14:textId="77777777" w:rsidTr="0051537C">
        <w:tc>
          <w:tcPr>
            <w:tcW w:w="528" w:type="dxa"/>
          </w:tcPr>
          <w:p w14:paraId="1BAC087F" w14:textId="2662A09E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47.</w:t>
            </w:r>
          </w:p>
        </w:tc>
        <w:tc>
          <w:tcPr>
            <w:tcW w:w="1576" w:type="dxa"/>
          </w:tcPr>
          <w:p w14:paraId="31CEA44A" w14:textId="30B88E4A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doi1</w:t>
            </w:r>
          </w:p>
        </w:tc>
        <w:tc>
          <w:tcPr>
            <w:tcW w:w="2711" w:type="dxa"/>
          </w:tcPr>
          <w:p w14:paraId="33376BE6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5F816E8B" w14:textId="77777777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037AA52A" w14:textId="7033272D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As above (different format).</w:t>
            </w:r>
          </w:p>
        </w:tc>
      </w:tr>
      <w:tr w:rsidR="00362DA6" w14:paraId="3BDEC4B5" w14:textId="77777777" w:rsidTr="0051537C">
        <w:tc>
          <w:tcPr>
            <w:tcW w:w="528" w:type="dxa"/>
          </w:tcPr>
          <w:p w14:paraId="15C1DED2" w14:textId="7572D444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48.</w:t>
            </w:r>
          </w:p>
        </w:tc>
        <w:tc>
          <w:tcPr>
            <w:tcW w:w="1576" w:type="dxa"/>
          </w:tcPr>
          <w:p w14:paraId="498DE984" w14:textId="51463CB2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  <w:lang w:val="en-US"/>
              </w:rPr>
              <w:t>event_date</w:t>
            </w:r>
            <w:proofErr w:type="spellEnd"/>
          </w:p>
        </w:tc>
        <w:tc>
          <w:tcPr>
            <w:tcW w:w="2711" w:type="dxa"/>
          </w:tcPr>
          <w:p w14:paraId="0E936C95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  <w:p w14:paraId="644454E0" w14:textId="77777777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48B94388" w14:textId="77777777" w:rsidR="00362DA6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The exact date of occurrence of the event of interest (resident, birth, death, inmigration, outmigration) in the last 6 months. </w:t>
            </w:r>
          </w:p>
          <w:p w14:paraId="2C79131B" w14:textId="0660831D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Where the exact date is not available it is approximated as the mid-year or mid-month date where the year or month is known respectively.</w:t>
            </w:r>
          </w:p>
        </w:tc>
      </w:tr>
      <w:tr w:rsidR="00362DA6" w14:paraId="35952CF4" w14:textId="77777777" w:rsidTr="0051537C">
        <w:tc>
          <w:tcPr>
            <w:tcW w:w="528" w:type="dxa"/>
          </w:tcPr>
          <w:p w14:paraId="0039243B" w14:textId="3F92A6AF" w:rsidR="00362DA6" w:rsidRDefault="00362DA6" w:rsidP="00362DA6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49.</w:t>
            </w:r>
          </w:p>
        </w:tc>
        <w:tc>
          <w:tcPr>
            <w:tcW w:w="1576" w:type="dxa"/>
          </w:tcPr>
          <w:p w14:paraId="2B2F8A15" w14:textId="7811556C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  <w:lang w:val="en-US"/>
              </w:rPr>
              <w:t>date_event</w:t>
            </w:r>
            <w:proofErr w:type="spellEnd"/>
          </w:p>
        </w:tc>
        <w:tc>
          <w:tcPr>
            <w:tcW w:w="2711" w:type="dxa"/>
          </w:tcPr>
          <w:p w14:paraId="59D10645" w14:textId="4C0705DF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36" w:type="dxa"/>
          </w:tcPr>
          <w:p w14:paraId="42EA6799" w14:textId="44791CBF" w:rsidR="00362DA6" w:rsidRPr="00032FA2" w:rsidRDefault="00362DA6" w:rsidP="00362DA6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sz w:val="24"/>
                <w:szCs w:val="24"/>
                <w:lang w:val="en-US"/>
              </w:rPr>
              <w:t xml:space="preserve">As above. (This entry </w:t>
            </w:r>
            <w:r w:rsidRPr="00032FA2">
              <w:rPr>
                <w:rFonts w:ascii="Garamond" w:hAnsi="Garamond"/>
                <w:sz w:val="24"/>
                <w:szCs w:val="24"/>
              </w:rPr>
              <w:t>was always typed. And the previous rounds did not have that date and it was not mandatory for all events</w:t>
            </w:r>
            <w:r>
              <w:rPr>
                <w:rFonts w:ascii="Garamond" w:hAnsi="Garamond"/>
                <w:sz w:val="24"/>
                <w:szCs w:val="24"/>
                <w:lang w:val="en-US"/>
              </w:rPr>
              <w:t>).</w:t>
            </w:r>
          </w:p>
        </w:tc>
      </w:tr>
      <w:tr w:rsidR="00512585" w14:paraId="599AFD6F" w14:textId="77777777" w:rsidTr="0051537C">
        <w:tc>
          <w:tcPr>
            <w:tcW w:w="528" w:type="dxa"/>
          </w:tcPr>
          <w:p w14:paraId="1C531107" w14:textId="180DF4EF" w:rsidR="00512585" w:rsidRPr="00032FA2" w:rsidRDefault="00512585" w:rsidP="0051258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50.</w:t>
            </w:r>
          </w:p>
        </w:tc>
        <w:tc>
          <w:tcPr>
            <w:tcW w:w="1576" w:type="dxa"/>
          </w:tcPr>
          <w:p w14:paraId="39C0F629" w14:textId="650189F6" w:rsidR="00512585" w:rsidRPr="00032FA2" w:rsidRDefault="00512585" w:rsidP="0051258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event_comm</w:t>
            </w:r>
            <w:proofErr w:type="spellEnd"/>
          </w:p>
        </w:tc>
        <w:tc>
          <w:tcPr>
            <w:tcW w:w="2711" w:type="dxa"/>
          </w:tcPr>
          <w:p w14:paraId="3AB05AB6" w14:textId="07167D1C" w:rsidR="00512585" w:rsidRPr="00032FA2" w:rsidRDefault="00512585" w:rsidP="0051258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36" w:type="dxa"/>
          </w:tcPr>
          <w:p w14:paraId="1A94CD77" w14:textId="04CA4D61" w:rsidR="00512585" w:rsidRPr="00032FA2" w:rsidRDefault="00512585" w:rsidP="0051258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Record any relevant comments on the events.</w:t>
            </w:r>
          </w:p>
        </w:tc>
      </w:tr>
      <w:tr w:rsidR="00512585" w14:paraId="23681AF5" w14:textId="77777777" w:rsidTr="0051537C">
        <w:tc>
          <w:tcPr>
            <w:tcW w:w="528" w:type="dxa"/>
          </w:tcPr>
          <w:p w14:paraId="265E8FE8" w14:textId="6D11B310" w:rsidR="00512585" w:rsidRPr="00032FA2" w:rsidRDefault="00512585" w:rsidP="0051258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52.</w:t>
            </w:r>
          </w:p>
        </w:tc>
        <w:tc>
          <w:tcPr>
            <w:tcW w:w="1576" w:type="dxa"/>
          </w:tcPr>
          <w:p w14:paraId="14C37A1F" w14:textId="60072A2C" w:rsidR="00512585" w:rsidRPr="00032FA2" w:rsidRDefault="00512585" w:rsidP="0051258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addedby</w:t>
            </w:r>
            <w:proofErr w:type="spellEnd"/>
          </w:p>
        </w:tc>
        <w:tc>
          <w:tcPr>
            <w:tcW w:w="2711" w:type="dxa"/>
          </w:tcPr>
          <w:p w14:paraId="2A30ABA3" w14:textId="0DE9D312" w:rsidR="00512585" w:rsidRPr="00032FA2" w:rsidRDefault="00512585" w:rsidP="0051258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36" w:type="dxa"/>
          </w:tcPr>
          <w:p w14:paraId="283564C8" w14:textId="0514A8D7" w:rsidR="00512585" w:rsidRPr="00032FA2" w:rsidRDefault="00512585" w:rsidP="0051258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Record the name of the person entering the data.</w:t>
            </w:r>
            <w:r w:rsidR="00486DFB">
              <w:rPr>
                <w:rFonts w:ascii="Garamond" w:hAnsi="Garamond"/>
                <w:sz w:val="24"/>
                <w:szCs w:val="24"/>
                <w:lang w:val="en-US"/>
              </w:rPr>
              <w:t xml:space="preserve"> (This variable was used when data entry was done in the office.)</w:t>
            </w:r>
          </w:p>
        </w:tc>
      </w:tr>
      <w:tr w:rsidR="003356BE" w14:paraId="13617C9B" w14:textId="3F79691B" w:rsidTr="0051537C">
        <w:tc>
          <w:tcPr>
            <w:tcW w:w="528" w:type="dxa"/>
          </w:tcPr>
          <w:p w14:paraId="5577CDC2" w14:textId="2A723B47" w:rsidR="003356BE" w:rsidRPr="00032FA2" w:rsidRDefault="006B2D98" w:rsidP="00340C3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</w:pPr>
            <w:r w:rsidRPr="00032FA2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5</w:t>
            </w:r>
            <w:r w:rsidR="00512585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3</w:t>
            </w:r>
            <w:r w:rsidR="003356BE" w:rsidRPr="00032FA2">
              <w:rPr>
                <w:rFonts w:ascii="Garamond" w:hAnsi="Garamond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76" w:type="dxa"/>
          </w:tcPr>
          <w:p w14:paraId="701D75B9" w14:textId="68BE71D5" w:rsidR="003356BE" w:rsidRPr="00032FA2" w:rsidRDefault="003356BE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proofErr w:type="spellStart"/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datestamp</w:t>
            </w:r>
            <w:proofErr w:type="spellEnd"/>
          </w:p>
        </w:tc>
        <w:tc>
          <w:tcPr>
            <w:tcW w:w="2711" w:type="dxa"/>
          </w:tcPr>
          <w:p w14:paraId="353A29C7" w14:textId="42786D84" w:rsidR="003356BE" w:rsidRPr="00032FA2" w:rsidRDefault="00D70A49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>All household members.</w:t>
            </w:r>
          </w:p>
        </w:tc>
        <w:tc>
          <w:tcPr>
            <w:tcW w:w="4536" w:type="dxa"/>
          </w:tcPr>
          <w:p w14:paraId="2FC20195" w14:textId="4F08D5F3" w:rsidR="003356BE" w:rsidRPr="00032FA2" w:rsidRDefault="00032FA2" w:rsidP="00340C35">
            <w:pPr>
              <w:spacing w:line="360" w:lineRule="auto"/>
              <w:rPr>
                <w:rFonts w:ascii="Garamond" w:hAnsi="Garamond"/>
                <w:sz w:val="24"/>
                <w:szCs w:val="24"/>
                <w:lang w:val="en-US"/>
              </w:rPr>
            </w:pPr>
            <w:r w:rsidRPr="00032FA2">
              <w:rPr>
                <w:rFonts w:ascii="Garamond" w:hAnsi="Garamond"/>
                <w:sz w:val="24"/>
                <w:szCs w:val="24"/>
                <w:lang w:val="en-US"/>
              </w:rPr>
              <w:t xml:space="preserve">This is </w:t>
            </w:r>
            <w:r w:rsidR="00D70A49" w:rsidRPr="00032FA2">
              <w:rPr>
                <w:rFonts w:ascii="Garamond" w:hAnsi="Garamond"/>
                <w:sz w:val="24"/>
                <w:szCs w:val="24"/>
                <w:lang w:val="en-US"/>
              </w:rPr>
              <w:t>picked automatically during data entry.</w:t>
            </w:r>
            <w:r w:rsidR="00486DFB">
              <w:rPr>
                <w:rFonts w:ascii="Garamond" w:hAnsi="Garamond"/>
                <w:sz w:val="24"/>
                <w:szCs w:val="24"/>
                <w:lang w:val="en-US"/>
              </w:rPr>
              <w:t xml:space="preserve"> (This variable was used when data entry was done in the office.)</w:t>
            </w:r>
          </w:p>
        </w:tc>
      </w:tr>
    </w:tbl>
    <w:p w14:paraId="69802CFC" w14:textId="505E5D66" w:rsidR="00340C35" w:rsidRDefault="00072765" w:rsidP="00072765">
      <w:pPr>
        <w:rPr>
          <w:rFonts w:ascii="Garamond" w:hAnsi="Garamond"/>
          <w:sz w:val="24"/>
          <w:szCs w:val="24"/>
          <w:lang w:val="en-US"/>
        </w:rPr>
      </w:pPr>
      <w:r>
        <w:rPr>
          <w:rStyle w:val="FootnoteReference"/>
          <w:rFonts w:ascii="Garamond" w:hAnsi="Garamond"/>
          <w:sz w:val="24"/>
          <w:szCs w:val="24"/>
          <w:lang w:val="en-US"/>
        </w:rPr>
        <w:footnoteReference w:id="1"/>
      </w:r>
    </w:p>
    <w:p w14:paraId="5A43E36A" w14:textId="77777777" w:rsidR="00072765" w:rsidRPr="00072765" w:rsidRDefault="00072765" w:rsidP="00072765">
      <w:pPr>
        <w:rPr>
          <w:rFonts w:ascii="Garamond" w:hAnsi="Garamond"/>
          <w:sz w:val="24"/>
          <w:szCs w:val="24"/>
          <w:lang w:val="en-US"/>
        </w:rPr>
      </w:pPr>
    </w:p>
    <w:p w14:paraId="13D52951" w14:textId="77777777" w:rsidR="00072765" w:rsidRDefault="00072765" w:rsidP="00072765">
      <w:pPr>
        <w:rPr>
          <w:rFonts w:ascii="Garamond" w:hAnsi="Garamond"/>
          <w:sz w:val="24"/>
          <w:szCs w:val="24"/>
          <w:lang w:val="en-US"/>
        </w:rPr>
      </w:pPr>
    </w:p>
    <w:p w14:paraId="2D224D01" w14:textId="17F0E187" w:rsidR="00072765" w:rsidRPr="00072765" w:rsidRDefault="00072765" w:rsidP="00072765">
      <w:pPr>
        <w:tabs>
          <w:tab w:val="left" w:pos="3100"/>
        </w:tabs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tab/>
      </w:r>
    </w:p>
    <w:sectPr w:rsidR="00072765" w:rsidRPr="0007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14E75" w14:textId="77777777" w:rsidR="00072765" w:rsidRDefault="00072765" w:rsidP="00072765">
      <w:pPr>
        <w:spacing w:after="0" w:line="240" w:lineRule="auto"/>
      </w:pPr>
      <w:r>
        <w:separator/>
      </w:r>
    </w:p>
  </w:endnote>
  <w:endnote w:type="continuationSeparator" w:id="0">
    <w:p w14:paraId="71973D47" w14:textId="77777777" w:rsidR="00072765" w:rsidRDefault="00072765" w:rsidP="00072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UISymbol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8EF4F" w14:textId="77777777" w:rsidR="00072765" w:rsidRDefault="00072765" w:rsidP="00072765">
      <w:pPr>
        <w:spacing w:after="0" w:line="240" w:lineRule="auto"/>
      </w:pPr>
      <w:r>
        <w:separator/>
      </w:r>
    </w:p>
  </w:footnote>
  <w:footnote w:type="continuationSeparator" w:id="0">
    <w:p w14:paraId="0D39484A" w14:textId="77777777" w:rsidR="00072765" w:rsidRDefault="00072765" w:rsidP="00072765">
      <w:pPr>
        <w:spacing w:after="0" w:line="240" w:lineRule="auto"/>
      </w:pPr>
      <w:r>
        <w:continuationSeparator/>
      </w:r>
    </w:p>
  </w:footnote>
  <w:footnote w:id="1">
    <w:p w14:paraId="29DE0866" w14:textId="026B7159" w:rsidR="00072765" w:rsidRPr="00072765" w:rsidRDefault="00072765" w:rsidP="00072765">
      <w:pPr>
        <w:rPr>
          <w:rFonts w:ascii="Garamond" w:hAnsi="Garamond"/>
          <w:b/>
          <w:bCs/>
          <w:sz w:val="24"/>
          <w:szCs w:val="24"/>
          <w:u w:val="single"/>
          <w:lang w:val="en-US"/>
        </w:rPr>
      </w:pPr>
      <w:r w:rsidRPr="00072765">
        <w:rPr>
          <w:rFonts w:ascii="Garamond" w:hAnsi="Garamond"/>
          <w:b/>
          <w:bCs/>
          <w:sz w:val="24"/>
          <w:szCs w:val="24"/>
          <w:u w:val="single"/>
          <w:lang w:val="en-US"/>
        </w:rPr>
        <w:t>Key</w:t>
      </w:r>
    </w:p>
    <w:p w14:paraId="45F4E953" w14:textId="77777777" w:rsidR="00072765" w:rsidRDefault="00072765" w:rsidP="0007276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t>Variables in red are what is included in the cleaned dataset used for analyses.</w:t>
      </w:r>
    </w:p>
    <w:p w14:paraId="5FA7FECD" w14:textId="77777777" w:rsidR="00072765" w:rsidRPr="00072765" w:rsidRDefault="00072765" w:rsidP="0007276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en-US"/>
        </w:rPr>
      </w:pPr>
      <w:r>
        <w:rPr>
          <w:rFonts w:ascii="Garamond" w:hAnsi="Garamond"/>
          <w:sz w:val="24"/>
          <w:szCs w:val="24"/>
          <w:lang w:val="en-US"/>
        </w:rPr>
        <w:t>Variables appearing in bold are those used to generate summary reports.</w:t>
      </w:r>
    </w:p>
    <w:p w14:paraId="4F31FA0E" w14:textId="4AE6DCA8" w:rsidR="00072765" w:rsidRPr="00072765" w:rsidRDefault="00072765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716E9"/>
    <w:multiLevelType w:val="hybridMultilevel"/>
    <w:tmpl w:val="98404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1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35"/>
    <w:rsid w:val="0002422C"/>
    <w:rsid w:val="000329A4"/>
    <w:rsid w:val="00032FA2"/>
    <w:rsid w:val="0003731E"/>
    <w:rsid w:val="00072765"/>
    <w:rsid w:val="00087A14"/>
    <w:rsid w:val="000A1B15"/>
    <w:rsid w:val="000A2AED"/>
    <w:rsid w:val="000A2C08"/>
    <w:rsid w:val="000A7808"/>
    <w:rsid w:val="001226DF"/>
    <w:rsid w:val="001364CE"/>
    <w:rsid w:val="00150FFF"/>
    <w:rsid w:val="001C104B"/>
    <w:rsid w:val="001F4159"/>
    <w:rsid w:val="0021491D"/>
    <w:rsid w:val="0023473E"/>
    <w:rsid w:val="00283474"/>
    <w:rsid w:val="00283F41"/>
    <w:rsid w:val="002A6503"/>
    <w:rsid w:val="003356BE"/>
    <w:rsid w:val="00340C35"/>
    <w:rsid w:val="00347139"/>
    <w:rsid w:val="00362DA6"/>
    <w:rsid w:val="00380EFA"/>
    <w:rsid w:val="0039326F"/>
    <w:rsid w:val="003B765A"/>
    <w:rsid w:val="003F39C8"/>
    <w:rsid w:val="0048259E"/>
    <w:rsid w:val="00486DFB"/>
    <w:rsid w:val="004A3996"/>
    <w:rsid w:val="004A429D"/>
    <w:rsid w:val="00512585"/>
    <w:rsid w:val="0051537C"/>
    <w:rsid w:val="005236D9"/>
    <w:rsid w:val="00532131"/>
    <w:rsid w:val="005472B2"/>
    <w:rsid w:val="00555921"/>
    <w:rsid w:val="00572E09"/>
    <w:rsid w:val="005F53F7"/>
    <w:rsid w:val="00603797"/>
    <w:rsid w:val="00611019"/>
    <w:rsid w:val="0062050D"/>
    <w:rsid w:val="00622DBC"/>
    <w:rsid w:val="006721AA"/>
    <w:rsid w:val="0068162E"/>
    <w:rsid w:val="006A00F9"/>
    <w:rsid w:val="006B2D98"/>
    <w:rsid w:val="006C6D26"/>
    <w:rsid w:val="0070647D"/>
    <w:rsid w:val="007B23D6"/>
    <w:rsid w:val="007C7152"/>
    <w:rsid w:val="007C7C05"/>
    <w:rsid w:val="007D63DE"/>
    <w:rsid w:val="00811DA3"/>
    <w:rsid w:val="00823DD2"/>
    <w:rsid w:val="00824A2F"/>
    <w:rsid w:val="008429FF"/>
    <w:rsid w:val="00861329"/>
    <w:rsid w:val="008A5390"/>
    <w:rsid w:val="008D4220"/>
    <w:rsid w:val="00921FAF"/>
    <w:rsid w:val="009A7D4C"/>
    <w:rsid w:val="009D0010"/>
    <w:rsid w:val="009E6CF7"/>
    <w:rsid w:val="00A0112A"/>
    <w:rsid w:val="00A17D3F"/>
    <w:rsid w:val="00A3341B"/>
    <w:rsid w:val="00AA0C08"/>
    <w:rsid w:val="00B361D6"/>
    <w:rsid w:val="00B911E8"/>
    <w:rsid w:val="00BA35E6"/>
    <w:rsid w:val="00BE67E5"/>
    <w:rsid w:val="00C579C7"/>
    <w:rsid w:val="00C64C36"/>
    <w:rsid w:val="00C86CDE"/>
    <w:rsid w:val="00C87A2D"/>
    <w:rsid w:val="00C929FC"/>
    <w:rsid w:val="00CA7A21"/>
    <w:rsid w:val="00CD32C3"/>
    <w:rsid w:val="00CD7CD5"/>
    <w:rsid w:val="00CE6FE0"/>
    <w:rsid w:val="00D46F0D"/>
    <w:rsid w:val="00D70A49"/>
    <w:rsid w:val="00DC0B7E"/>
    <w:rsid w:val="00DE1706"/>
    <w:rsid w:val="00DF3133"/>
    <w:rsid w:val="00E2346D"/>
    <w:rsid w:val="00E52E43"/>
    <w:rsid w:val="00F13386"/>
    <w:rsid w:val="00F650F3"/>
    <w:rsid w:val="00FB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7D26"/>
  <w15:chartTrackingRefBased/>
  <w15:docId w15:val="{0929FD7F-28D4-4BCE-A62B-BBB6A4FD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A78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7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78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7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7808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7276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7276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27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27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DD0E4-EDD1-4D95-A9FB-2E095E5C7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Rosebella Alungata Iseme-Ondiek</dc:creator>
  <cp:keywords/>
  <dc:description/>
  <cp:lastModifiedBy>Rosebella Alungata Iseme-Ondiek</cp:lastModifiedBy>
  <cp:revision>76</cp:revision>
  <cp:lastPrinted>2024-01-31T12:54:00Z</cp:lastPrinted>
  <dcterms:created xsi:type="dcterms:W3CDTF">2024-01-31T12:43:00Z</dcterms:created>
  <dcterms:modified xsi:type="dcterms:W3CDTF">2024-02-01T10:17:00Z</dcterms:modified>
</cp:coreProperties>
</file>