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>ФАКУЛЬТЕТ  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КАФЕДРА  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4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sz w:val="28"/>
          <w:szCs w:val="20"/>
          <w:u w:val="single"/>
          <w:lang w:val="ru-RU" w:bidi="ar-SA"/>
        </w:rPr>
        <w:t>Javascript</w:t>
      </w:r>
      <w:r>
        <w:rPr>
          <w:sz w:val="28"/>
        </w:rPr>
        <w:t>________________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1: 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92710</wp:posOffset>
            </wp:positionH>
            <wp:positionV relativeFrom="paragraph">
              <wp:posOffset>22860</wp:posOffset>
            </wp:positionV>
            <wp:extent cx="2953385" cy="62801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 w:bidi="ar-SA"/>
        </w:rPr>
        <w:t>Ч</w:t>
      </w:r>
      <w:r>
        <w:rPr>
          <w:sz w:val="24"/>
          <w:szCs w:val="24"/>
          <w:lang w:val="en-US" w:bidi="ar-SA"/>
        </w:rPr>
        <w:t>асть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Дана последовательность строк. Каждая строка состоит из слов, раз-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деленных пробелами. Написать программу, обеспечивающую ввод строк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и их корректировку. Корректировка заключается в удалении или замене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слов. Если слово стоит на нечетном месте и начинается на букву «л» –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оно удаляется; если слово стоит на четном месте и начинается на бук-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ву «н», оно замещается на слово, введенное с клавиатуры. Вывести на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печать исходную и скорректированную последовательности строк.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Автоматический тест программы обязательно должен генерировать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случайные строки в соответствии с правилами, перечисленными в зада-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 w:bidi="ar-SA"/>
        </w:rPr>
        <w:t>нии.</w:t>
      </w:r>
    </w:p>
    <w:p>
      <w:pPr>
        <w:pStyle w:val="Normal"/>
        <w:jc w:val="left"/>
        <w:rPr>
          <w:rFonts w:ascii="Open Sans;Helvetica Neue;Arial;sans-serif" w:hAnsi="Open Sans;Helvetica Neue;Arial;sans-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Часть 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LR5_1_func.rb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count(x, y)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a = 1 + (y-x).abs + ((y-x)**2)/2.0 + (((y-x).abs)**3)/3.0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LR5_1_test.rb</w:t>
      </w:r>
    </w:p>
    <w:p>
      <w:pPr>
        <w:pStyle w:val="Normal"/>
        <w:rPr/>
      </w:pPr>
      <w:r>
        <w:rPr/>
        <w:t>require 'minitest/autorun'</w:t>
      </w:r>
    </w:p>
    <w:p>
      <w:pPr>
        <w:pStyle w:val="Normal"/>
        <w:rPr/>
      </w:pPr>
      <w:r>
        <w:rPr/>
        <w:t>require_relative 'LR5_1_func.rb'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TestString &lt; Minitest::Test</w:t>
      </w:r>
    </w:p>
    <w:p>
      <w:pPr>
        <w:pStyle w:val="Normal"/>
        <w:rPr/>
      </w:pPr>
      <w:r>
        <w:rPr/>
        <w:tab/>
        <w:t>def test_change_example</w:t>
      </w:r>
    </w:p>
    <w:p>
      <w:pPr>
        <w:pStyle w:val="Normal"/>
        <w:rPr/>
      </w:pPr>
      <w:r>
        <w:rPr/>
        <w:tab/>
        <w:tab/>
        <w:t>assert_equal 1.0, count(2, 2)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LR5_1_user.rb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load "LR5_1_func.rb"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p ('Введите x и y')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x = gets.to_i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y = gets.to_i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p ('a = ' + count(x, y).to_s)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Рис. 1 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lang w:val="ru-RU" w:eastAsia="zh-CN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37465</wp:posOffset>
            </wp:positionH>
            <wp:positionV relativeFrom="paragraph">
              <wp:posOffset>41275</wp:posOffset>
            </wp:positionV>
            <wp:extent cx="5048250" cy="28384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Часть 2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LR5_2_func.rb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change(s, replace)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s.split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.each_with_index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.map do |x, idx|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</w:t>
      </w:r>
      <w:r>
        <w:rPr>
          <w:lang w:val="ru-RU" w:eastAsia="zh-CN" w:bidi="ar-SA"/>
        </w:rPr>
        <w:t>if idx.even? &amp;&amp; x.start_with?('л')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    </w:t>
      </w:r>
      <w:r>
        <w:rPr>
          <w:lang w:val="ru-RU" w:eastAsia="zh-CN" w:bidi="ar-SA"/>
        </w:rPr>
        <w:t>nil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</w:t>
      </w:r>
      <w:r>
        <w:rPr>
          <w:lang w:val="ru-RU" w:eastAsia="zh-CN" w:bidi="ar-SA"/>
        </w:rPr>
        <w:t>elsif idx.odd? &amp;&amp; x.start_with?('н') then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    </w:t>
      </w:r>
      <w:r>
        <w:rPr>
          <w:lang w:val="ru-RU" w:eastAsia="zh-CN" w:bidi="ar-SA"/>
        </w:rPr>
        <w:t>replace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</w:t>
      </w:r>
      <w:r>
        <w:rPr>
          <w:lang w:val="ru-RU" w:eastAsia="zh-CN" w:bidi="ar-SA"/>
        </w:rPr>
        <w:t>else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    </w:t>
      </w:r>
      <w:r>
        <w:rPr>
          <w:lang w:val="ru-RU" w:eastAsia="zh-CN" w:bidi="ar-SA"/>
        </w:rPr>
        <w:t>x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.compact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.join(' ')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output(s, r)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temp = change(s, r)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puts('\nOriginal string: ' + s)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puts('Changed string: ' + temp)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input()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s = ""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ARGF.each_line do |line|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s += line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LR5_2_test.rb</w:t>
      </w:r>
    </w:p>
    <w:p>
      <w:pPr>
        <w:pStyle w:val="Normal"/>
        <w:rPr/>
      </w:pPr>
      <w:r>
        <w:rPr>
          <w:lang w:val="ru-RU" w:eastAsia="zh-CN" w:bidi="ar-SA"/>
        </w:rPr>
        <w:t>require 'minitest/autorun'</w:t>
      </w:r>
    </w:p>
    <w:p>
      <w:pPr>
        <w:pStyle w:val="Normal"/>
        <w:rPr/>
      </w:pPr>
      <w:r>
        <w:rPr>
          <w:lang w:val="ru-RU" w:eastAsia="zh-CN" w:bidi="ar-SA"/>
        </w:rPr>
        <w:t>require_relative 'LR5_2_func.rb'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lang w:val="ru-RU" w:eastAsia="zh-CN" w:bidi="ar-SA"/>
        </w:rPr>
        <w:t>class TestString &lt; Minitest::Test</w:t>
      </w:r>
    </w:p>
    <w:p>
      <w:pPr>
        <w:pStyle w:val="Normal"/>
        <w:rPr/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def test_change_example</w:t>
      </w:r>
    </w:p>
    <w:p>
      <w:pPr>
        <w:pStyle w:val="Normal"/>
        <w:rPr/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assert_equal 'кек ненене лолол', change('лолол ненен ненене лолол', 'кек')</w:t>
      </w:r>
    </w:p>
    <w:p>
      <w:pPr>
        <w:pStyle w:val="Normal"/>
        <w:rPr/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/>
      </w:pPr>
      <w:r>
        <w:rPr>
          <w:lang w:val="ru-RU" w:eastAsia="zh-CN" w:bidi="ar-SA"/>
        </w:rPr>
        <w:t>end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LR5_2_user.rb</w:t>
      </w:r>
    </w:p>
    <w:p>
      <w:pPr>
        <w:pStyle w:val="Normal"/>
        <w:rPr/>
      </w:pPr>
      <w:r>
        <w:rPr>
          <w:lang w:val="ru-RU" w:bidi="ar-SA"/>
        </w:rPr>
        <w:t>require_relative "LR5_2_func.rb"</w:t>
      </w:r>
    </w:p>
    <w:p>
      <w:pPr>
        <w:pStyle w:val="Normal"/>
        <w:rPr/>
      </w:pPr>
      <w:r>
        <w:rPr>
          <w:lang w:val="ru-RU" w:bidi="ar-SA"/>
        </w:rPr>
        <w:t>puts("Enter string for replace: ")</w:t>
      </w:r>
    </w:p>
    <w:p>
      <w:pPr>
        <w:pStyle w:val="Normal"/>
        <w:rPr/>
      </w:pPr>
      <w:r>
        <w:rPr>
          <w:lang w:val="ru-RU" w:bidi="ar-SA"/>
        </w:rPr>
        <w:t>rep = gets.chomp</w:t>
      </w:r>
    </w:p>
    <w:p>
      <w:pPr>
        <w:pStyle w:val="Normal"/>
        <w:rPr/>
      </w:pPr>
      <w:r>
        <w:rPr>
          <w:lang w:val="ru-RU" w:bidi="ar-SA"/>
        </w:rPr>
        <w:t>print("Enter string: ")</w:t>
      </w:r>
    </w:p>
    <w:p>
      <w:pPr>
        <w:pStyle w:val="Normal"/>
        <w:rPr/>
      </w:pPr>
      <w:r>
        <w:rPr>
          <w:lang w:val="ru-RU" w:bidi="ar-SA"/>
        </w:rPr>
        <w:t>s = input()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jc w:val="left"/>
        <w:rPr/>
      </w:pPr>
      <w:r>
        <w:rPr>
          <w:lang w:val="ru-RU" w:bidi="ar-SA"/>
        </w:rPr>
        <w:t>output(s, rep)</w:t>
      </w:r>
    </w:p>
    <w:p>
      <w:pPr>
        <w:pStyle w:val="Normal"/>
        <w:jc w:val="left"/>
        <w:rPr/>
      </w:pPr>
      <w:r>
        <w:rPr/>
        <w:br/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Рис.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2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5276850" cy="236220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 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pPr>
      <w:r>
        <w:rPr/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/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ab/>
        <w:tab/>
        <w:tab/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 xml:space="preserve">Вывод: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в ходе работы был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и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 реализован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ы простые программы на ruby, чтобы научиться пользоваться его самым базовым функционалом.</w:t>
      </w:r>
    </w:p>
    <w:sectPr>
      <w:headerReference w:type="default" r:id="rId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altName w:val="Helvetica Neu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LibreOffice/6.4.5.2$Linux_X86_64 LibreOffice_project/40$Build-2</Application>
  <Pages>4</Pages>
  <Words>324</Words>
  <Characters>2396</Characters>
  <CharactersWithSpaces>3078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2020-12-20T20:28:01Z</dcterms:modified>
  <cp:revision>13</cp:revision>
  <dc:subject/>
  <dc:title>Государственное образовательное учреждение высшего профессионального образования</dc:title>
</cp:coreProperties>
</file>