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 que usamos a API ViaCEP?</w:t>
      </w:r>
    </w:p>
    <w:p>
      <w:r>
        <w:t>A API ViaCEP é uma solução gratuita e prática para obter informações de endereços a partir de um CEP (Código de Endereçamento Postal) no Brasil. Ela é amplamente utilizada em sistemas web e mobile que necessitam validar ou complementar dados de endereço.</w:t>
      </w:r>
    </w:p>
    <w:p>
      <w:pPr>
        <w:pStyle w:val="Heading2"/>
      </w:pPr>
      <w:r>
        <w:t>1. Facilidade de Integração</w:t>
      </w:r>
    </w:p>
    <w:p>
      <w:r>
        <w:t>A API ViaCEP utiliza o formato JSON, que é simples de manipular em linguagens modernas como JavaScript, Node.js, Python e Java. Isso facilita a integração com sistemas já existentes.</w:t>
      </w:r>
    </w:p>
    <w:p>
      <w:pPr>
        <w:pStyle w:val="Heading2"/>
      </w:pPr>
      <w:r>
        <w:t>2. Gratuita e Pública</w:t>
      </w:r>
    </w:p>
    <w:p>
      <w:r>
        <w:t>Um dos maiores benefícios é que a API é totalmente gratuita e não exige autenticação. Qualquer aplicação pode consumir os dados sem custos adicionais.</w:t>
      </w:r>
    </w:p>
    <w:p>
      <w:pPr>
        <w:pStyle w:val="Heading2"/>
      </w:pPr>
      <w:r>
        <w:t>3. Atualização Automática</w:t>
      </w:r>
    </w:p>
    <w:p>
      <w:r>
        <w:t>Os dados retornados são atualizados pelo próprio sistema do ViaCEP, o que elimina a necessidade de manter bases de dados locais e desatualizadas.</w:t>
      </w:r>
    </w:p>
    <w:p>
      <w:pPr>
        <w:pStyle w:val="Heading2"/>
      </w:pPr>
      <w:r>
        <w:t>4. Exemplos de Uso</w:t>
      </w:r>
    </w:p>
    <w:p>
      <w:r>
        <w:t>- Autocompletar formulários de endereço em sites e aplicativos.</w:t>
        <w:br/>
        <w:t>- Validar se um CEP informado realmente existe.</w:t>
        <w:br/>
        <w:t>- Obter informações adicionais como bairro, cidade e estado.</w:t>
      </w:r>
    </w:p>
    <w:p>
      <w:pPr>
        <w:pStyle w:val="Heading2"/>
      </w:pPr>
      <w:r>
        <w:t>5. Benefícios Práticos</w:t>
      </w:r>
    </w:p>
    <w:p>
      <w:r>
        <w:t>Ao utilizar a API ViaCEP, desenvolvedores economizam tempo, reduzem erros de digitação e garantem maior confiabilidade nos dados de endereço. Isso melhora a experiência do usuário e aumenta a qualidade do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