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5198" w14:textId="77777777" w:rsidR="005375CA" w:rsidRPr="005375CA" w:rsidRDefault="005375CA" w:rsidP="005375CA">
      <w:pPr>
        <w:rPr>
          <w:b/>
          <w:bCs/>
        </w:rPr>
      </w:pPr>
      <w:r w:rsidRPr="005375CA">
        <w:rPr>
          <w:b/>
          <w:bCs/>
        </w:rPr>
        <w:t>SWE 204 Concepts of Programming Languages - Homework 2 Report</w:t>
      </w:r>
    </w:p>
    <w:p w14:paraId="547EF6E7" w14:textId="1D66C053" w:rsidR="005375CA" w:rsidRDefault="005375CA" w:rsidP="005375CA">
      <w:r w:rsidRPr="005375CA">
        <w:rPr>
          <w:b/>
          <w:bCs/>
        </w:rPr>
        <w:t>Group Members:</w:t>
      </w:r>
      <w:r w:rsidRPr="005375CA">
        <w:t xml:space="preserve"> </w:t>
      </w:r>
    </w:p>
    <w:p w14:paraId="5F36110C" w14:textId="4D883E15" w:rsidR="005375CA" w:rsidRDefault="005375CA" w:rsidP="005375CA">
      <w:r>
        <w:t>B2312020 – Ali Caner Sezer</w:t>
      </w:r>
    </w:p>
    <w:p w14:paraId="2E8DCEA2" w14:textId="596019C5" w:rsidR="005375CA" w:rsidRDefault="005375CA" w:rsidP="005375CA">
      <w:r>
        <w:t>B2312020</w:t>
      </w:r>
      <w:r>
        <w:t>71</w:t>
      </w:r>
      <w:r>
        <w:t xml:space="preserve"> – </w:t>
      </w:r>
      <w:r>
        <w:t>Umut Arda Ekiz</w:t>
      </w:r>
    </w:p>
    <w:p w14:paraId="6E1656B0" w14:textId="08285A61" w:rsidR="005375CA" w:rsidRDefault="005375CA" w:rsidP="005375CA">
      <w:r>
        <w:t xml:space="preserve">B2312020 – </w:t>
      </w:r>
      <w:r>
        <w:t xml:space="preserve">Yusuf </w:t>
      </w:r>
      <w:proofErr w:type="spellStart"/>
      <w:r>
        <w:t>Büyüktaş</w:t>
      </w:r>
      <w:proofErr w:type="spellEnd"/>
    </w:p>
    <w:p w14:paraId="25D2EF16" w14:textId="6D3CC778" w:rsidR="005375CA" w:rsidRPr="005375CA" w:rsidRDefault="005375CA" w:rsidP="005375CA"/>
    <w:p w14:paraId="282AD970" w14:textId="77777777" w:rsidR="005375CA" w:rsidRPr="005375CA" w:rsidRDefault="005375CA" w:rsidP="005375CA">
      <w:pPr>
        <w:rPr>
          <w:b/>
          <w:bCs/>
        </w:rPr>
      </w:pPr>
      <w:r w:rsidRPr="005375CA">
        <w:rPr>
          <w:b/>
          <w:bCs/>
        </w:rPr>
        <w:t>1. Introduction</w:t>
      </w:r>
    </w:p>
    <w:p w14:paraId="0EE46B3E" w14:textId="77777777" w:rsidR="005375CA" w:rsidRPr="005375CA" w:rsidRDefault="005375CA" w:rsidP="005375CA">
      <w:r w:rsidRPr="005375CA">
        <w:t>This report presents the findings of the matrix multiplication benchmark experiment implemented in C++, Java, and Python. The objective of this assignment was to apply and observe the concepts of subprograms, exception handling, and memory allocation strategies. The program successfully reads matrices from files, gracefully handles corrupted datasets, and performs two types of benchmarks to analyze execution times across different matrix dimensions (up to 900x700).</w:t>
      </w:r>
    </w:p>
    <w:p w14:paraId="6BF2DCEC" w14:textId="77777777" w:rsidR="005375CA" w:rsidRPr="005375CA" w:rsidRDefault="005375CA" w:rsidP="005375CA">
      <w:pPr>
        <w:rPr>
          <w:b/>
          <w:bCs/>
        </w:rPr>
      </w:pPr>
      <w:r w:rsidRPr="005375CA">
        <w:rPr>
          <w:b/>
          <w:bCs/>
        </w:rPr>
        <w:t>2. Exception Handling Implementation</w:t>
      </w:r>
    </w:p>
    <w:p w14:paraId="5F123ACD" w14:textId="77777777" w:rsidR="005375CA" w:rsidRPr="005375CA" w:rsidRDefault="005375CA" w:rsidP="005375CA">
      <w:r w:rsidRPr="005375CA">
        <w:t>Robust exception handling was implemented across all three languages to prevent the program from crashing when encountering malformed data. When reading from a file, the program validates the matrix dimensions, checks for missing or extra elements in a row, and ensures all elements are numeric.</w:t>
      </w:r>
    </w:p>
    <w:p w14:paraId="5966A80F" w14:textId="77777777" w:rsidR="005375CA" w:rsidRPr="005375CA" w:rsidRDefault="005375CA" w:rsidP="005375CA">
      <w:r w:rsidRPr="005375CA">
        <w:t xml:space="preserve">If an error is detected (e.g., an </w:t>
      </w:r>
      <w:proofErr w:type="spellStart"/>
      <w:r w:rsidRPr="005375CA">
        <w:t>invalid_dimension</w:t>
      </w:r>
      <w:proofErr w:type="spellEnd"/>
      <w:r w:rsidRPr="005375CA">
        <w:t xml:space="preserve"> or </w:t>
      </w:r>
      <w:proofErr w:type="spellStart"/>
      <w:r w:rsidRPr="005375CA">
        <w:t>malformed_nonnumeric</w:t>
      </w:r>
      <w:proofErr w:type="spellEnd"/>
      <w:r w:rsidRPr="005375CA">
        <w:t xml:space="preserve"> dataset), the program catches the exception, prints an informative error message to the console, and safely terminates the file-reading phase without exiting the entire application. This allows the system to seamlessly prompt the user and continue to the benchmarking phase, demonstrating a highly resilient architecture.</w:t>
      </w:r>
    </w:p>
    <w:p w14:paraId="524A1C44" w14:textId="77777777" w:rsidR="005375CA" w:rsidRPr="005375CA" w:rsidRDefault="005375CA" w:rsidP="005375CA">
      <w:pPr>
        <w:rPr>
          <w:b/>
          <w:bCs/>
        </w:rPr>
      </w:pPr>
      <w:r w:rsidRPr="005375CA">
        <w:rPr>
          <w:b/>
          <w:bCs/>
        </w:rPr>
        <w:t>3. Benchmark 1: Data Structure Comparison (Memory Allocation)</w:t>
      </w:r>
    </w:p>
    <w:p w14:paraId="002B4E39" w14:textId="77777777" w:rsidR="005375CA" w:rsidRPr="005375CA" w:rsidRDefault="005375CA" w:rsidP="005375CA">
      <w:r w:rsidRPr="005375CA">
        <w:t>The first benchmark evaluates the impact of underlying data structures on execution time, highlighting the difference between contiguous primitive arrays and dynamic/object-oriented wrapper classes.</w:t>
      </w:r>
    </w:p>
    <w:p w14:paraId="18649B4E" w14:textId="77777777" w:rsidR="005375CA" w:rsidRPr="005375CA" w:rsidRDefault="005375CA" w:rsidP="005375CA">
      <w:pPr>
        <w:rPr>
          <w:b/>
          <w:bCs/>
        </w:rPr>
      </w:pPr>
      <w:r w:rsidRPr="005375CA">
        <w:rPr>
          <w:b/>
          <w:bCs/>
        </w:rPr>
        <w:t xml:space="preserve">3.1. C++ (Dynamic Array vs. </w:t>
      </w:r>
      <w:proofErr w:type="gramStart"/>
      <w:r w:rsidRPr="005375CA">
        <w:rPr>
          <w:b/>
          <w:bCs/>
        </w:rPr>
        <w:t>std::</w:t>
      </w:r>
      <w:proofErr w:type="gramEnd"/>
      <w:r w:rsidRPr="005375CA">
        <w:rPr>
          <w:b/>
          <w:bCs/>
        </w:rPr>
        <w:t>vector)</w:t>
      </w:r>
    </w:p>
    <w:p w14:paraId="66A6B476" w14:textId="77777777" w:rsidR="005375CA" w:rsidRPr="005375CA" w:rsidRDefault="005375CA" w:rsidP="005375CA">
      <w:r w:rsidRPr="005375CA">
        <w:t xml:space="preserve">Our results showed a massive performance gap between raw pointers (int) and </w:t>
      </w:r>
      <w:proofErr w:type="gramStart"/>
      <w:r w:rsidRPr="005375CA">
        <w:t>std::</w:t>
      </w:r>
      <w:proofErr w:type="gramEnd"/>
      <w:r w:rsidRPr="005375CA">
        <w:t xml:space="preserve">vector. For the 900x700 matrix, the dynamic array completed the multiplication in roughly </w:t>
      </w:r>
      <w:r w:rsidRPr="005375CA">
        <w:rPr>
          <w:b/>
          <w:bCs/>
        </w:rPr>
        <w:t>1.9 - 2.2 seconds</w:t>
      </w:r>
      <w:r w:rsidRPr="005375CA">
        <w:t xml:space="preserve">, whereas the vector implementation took </w:t>
      </w:r>
      <w:r w:rsidRPr="005375CA">
        <w:rPr>
          <w:b/>
          <w:bCs/>
        </w:rPr>
        <w:t>~12.9 - 17.2 seconds</w:t>
      </w:r>
      <w:r w:rsidRPr="005375CA">
        <w:t xml:space="preserve">. </w:t>
      </w:r>
      <w:r w:rsidRPr="005375CA">
        <w:rPr>
          <w:b/>
          <w:bCs/>
        </w:rPr>
        <w:t>Reasoning:</w:t>
      </w:r>
      <w:r w:rsidRPr="005375CA">
        <w:t xml:space="preserve"> Raw dynamic arrays provide direct, contiguous memory access which is highly cache-friendly (spatial locality). </w:t>
      </w:r>
      <w:proofErr w:type="gramStart"/>
      <w:r w:rsidRPr="005375CA">
        <w:t>std::</w:t>
      </w:r>
      <w:proofErr w:type="gramEnd"/>
      <w:r w:rsidRPr="005375CA">
        <w:t xml:space="preserve">vector, particularly a vector of vectors, involves scattered memory allocations across the heap. Furthermore, </w:t>
      </w:r>
      <w:r w:rsidRPr="005375CA">
        <w:lastRenderedPageBreak/>
        <w:t>accessing elements via vector[</w:t>
      </w:r>
      <w:proofErr w:type="spellStart"/>
      <w:r w:rsidRPr="005375CA">
        <w:t>i</w:t>
      </w:r>
      <w:proofErr w:type="spellEnd"/>
      <w:r w:rsidRPr="005375CA">
        <w:t>][j] inside deeply nested loops incurs heavy indexing and abstraction overhead compared to raw pointer arithmetic.</w:t>
      </w:r>
    </w:p>
    <w:p w14:paraId="2465F2C2" w14:textId="77777777" w:rsidR="005375CA" w:rsidRPr="005375CA" w:rsidRDefault="005375CA" w:rsidP="005375CA">
      <w:pPr>
        <w:rPr>
          <w:b/>
          <w:bCs/>
        </w:rPr>
      </w:pPr>
      <w:r w:rsidRPr="005375CA">
        <w:rPr>
          <w:b/>
          <w:bCs/>
        </w:rPr>
        <w:t>3.2. Java (</w:t>
      </w:r>
      <w:proofErr w:type="gramStart"/>
      <w:r w:rsidRPr="005375CA">
        <w:rPr>
          <w:b/>
          <w:bCs/>
        </w:rPr>
        <w:t>int[][</w:t>
      </w:r>
      <w:proofErr w:type="gramEnd"/>
      <w:r w:rsidRPr="005375CA">
        <w:rPr>
          <w:b/>
          <w:bCs/>
        </w:rPr>
        <w:t xml:space="preserve">] vs. </w:t>
      </w:r>
      <w:proofErr w:type="spellStart"/>
      <w:r w:rsidRPr="005375CA">
        <w:rPr>
          <w:b/>
          <w:bCs/>
        </w:rPr>
        <w:t>ArrayList</w:t>
      </w:r>
      <w:proofErr w:type="spellEnd"/>
      <w:r w:rsidRPr="005375CA">
        <w:rPr>
          <w:b/>
          <w:bCs/>
        </w:rPr>
        <w:t>)</w:t>
      </w:r>
    </w:p>
    <w:p w14:paraId="761ECB00" w14:textId="77777777" w:rsidR="005375CA" w:rsidRPr="005375CA" w:rsidRDefault="005375CA" w:rsidP="005375CA">
      <w:r w:rsidRPr="005375CA">
        <w:t xml:space="preserve">A similar trend was observed in Java. At 900x700, standard primitive arrays finished in </w:t>
      </w:r>
      <w:r w:rsidRPr="005375CA">
        <w:rPr>
          <w:b/>
          <w:bCs/>
        </w:rPr>
        <w:t>~0.6 - 0.8 seconds</w:t>
      </w:r>
      <w:r w:rsidRPr="005375CA">
        <w:t xml:space="preserve">, while the </w:t>
      </w:r>
      <w:proofErr w:type="spellStart"/>
      <w:r w:rsidRPr="005375CA">
        <w:t>ArrayList</w:t>
      </w:r>
      <w:proofErr w:type="spellEnd"/>
      <w:r w:rsidRPr="005375CA">
        <w:t>&lt;</w:t>
      </w:r>
      <w:proofErr w:type="spellStart"/>
      <w:r w:rsidRPr="005375CA">
        <w:t>ArrayList</w:t>
      </w:r>
      <w:proofErr w:type="spellEnd"/>
      <w:r w:rsidRPr="005375CA">
        <w:t xml:space="preserve">&lt;Integer&gt;&gt; took </w:t>
      </w:r>
      <w:r w:rsidRPr="005375CA">
        <w:rPr>
          <w:b/>
          <w:bCs/>
        </w:rPr>
        <w:t>~4.0 - 4.5 seconds</w:t>
      </w:r>
      <w:r w:rsidRPr="005375CA">
        <w:t xml:space="preserve">. </w:t>
      </w:r>
      <w:r w:rsidRPr="005375CA">
        <w:rPr>
          <w:b/>
          <w:bCs/>
        </w:rPr>
        <w:t>Reasoning:</w:t>
      </w:r>
      <w:r w:rsidRPr="005375CA">
        <w:t xml:space="preserve"> The standard </w:t>
      </w:r>
      <w:proofErr w:type="gramStart"/>
      <w:r w:rsidRPr="005375CA">
        <w:t>int[][</w:t>
      </w:r>
      <w:proofErr w:type="gramEnd"/>
      <w:r w:rsidRPr="005375CA">
        <w:t xml:space="preserve">] array stores unboxed primitive data types closely together in memory. The </w:t>
      </w:r>
      <w:proofErr w:type="spellStart"/>
      <w:r w:rsidRPr="005375CA">
        <w:t>ArrayList</w:t>
      </w:r>
      <w:proofErr w:type="spellEnd"/>
      <w:r w:rsidRPr="005375CA">
        <w:t xml:space="preserve">, however, requires storing Integer objects. This introduces "boxing and unboxing" overhead, meaning the CPU </w:t>
      </w:r>
      <w:proofErr w:type="gramStart"/>
      <w:r w:rsidRPr="005375CA">
        <w:t>has to</w:t>
      </w:r>
      <w:proofErr w:type="gramEnd"/>
      <w:r w:rsidRPr="005375CA">
        <w:t xml:space="preserve"> constantly convert between primitive int and object Integer. Additionally, object references point to scattered memory locations, leading to frequent CPU cache misses.</w:t>
      </w:r>
    </w:p>
    <w:p w14:paraId="165EA6A1" w14:textId="77777777" w:rsidR="005375CA" w:rsidRPr="005375CA" w:rsidRDefault="005375CA" w:rsidP="005375CA">
      <w:pPr>
        <w:rPr>
          <w:b/>
          <w:bCs/>
        </w:rPr>
      </w:pPr>
      <w:r w:rsidRPr="005375CA">
        <w:rPr>
          <w:b/>
          <w:bCs/>
        </w:rPr>
        <w:t>3.3. Python (List of Lists)</w:t>
      </w:r>
    </w:p>
    <w:p w14:paraId="482B2A0E" w14:textId="77777777" w:rsidR="005375CA" w:rsidRPr="005375CA" w:rsidRDefault="005375CA" w:rsidP="005375CA">
      <w:r w:rsidRPr="005375CA">
        <w:t xml:space="preserve">Python exhibited the highest execution times by a significant margin. The 900x700 matrix took </w:t>
      </w:r>
      <w:r w:rsidRPr="005375CA">
        <w:rPr>
          <w:b/>
          <w:bCs/>
        </w:rPr>
        <w:t>~68 seconds</w:t>
      </w:r>
      <w:r w:rsidRPr="005375CA">
        <w:t xml:space="preserve"> using direct computation and over </w:t>
      </w:r>
      <w:r w:rsidRPr="005375CA">
        <w:rPr>
          <w:b/>
          <w:bCs/>
        </w:rPr>
        <w:t>128 seconds</w:t>
      </w:r>
      <w:r w:rsidRPr="005375CA">
        <w:t xml:space="preserve"> using a function call. </w:t>
      </w:r>
      <w:r w:rsidRPr="005375CA">
        <w:rPr>
          <w:b/>
          <w:bCs/>
        </w:rPr>
        <w:t>Reasoning:</w:t>
      </w:r>
      <w:r w:rsidRPr="005375CA">
        <w:t xml:space="preserve"> Python is an interpreted, dynamically typed language. Unlike C++ or Java, Python lists do not store contiguous data; they store arrays of pointers to objects scattered in memory. The interpreter must perform type-checking and reference counting on every single multiplication (A[</w:t>
      </w:r>
      <w:proofErr w:type="spellStart"/>
      <w:r w:rsidRPr="005375CA">
        <w:t>i</w:t>
      </w:r>
      <w:proofErr w:type="spellEnd"/>
      <w:r w:rsidRPr="005375CA">
        <w:t>][k] * B[k][j]), which drastically slows down heavy numerical computations inside nested loops.</w:t>
      </w:r>
    </w:p>
    <w:p w14:paraId="3AF94470" w14:textId="77777777" w:rsidR="005375CA" w:rsidRPr="005375CA" w:rsidRDefault="005375CA" w:rsidP="005375CA">
      <w:pPr>
        <w:rPr>
          <w:b/>
          <w:bCs/>
        </w:rPr>
      </w:pPr>
      <w:r w:rsidRPr="005375CA">
        <w:rPr>
          <w:b/>
          <w:bCs/>
        </w:rPr>
        <w:t>4. Benchmark 2: Direct Computation vs. Function Call Overhead</w:t>
      </w:r>
    </w:p>
    <w:p w14:paraId="07C33F01" w14:textId="77777777" w:rsidR="005375CA" w:rsidRPr="005375CA" w:rsidRDefault="005375CA" w:rsidP="005375CA">
      <w:r w:rsidRPr="005375CA">
        <w:t>The second benchmark isolated the overhead introduced by subprogram (function) calls.</w:t>
      </w:r>
    </w:p>
    <w:p w14:paraId="6854B352" w14:textId="77777777" w:rsidR="005375CA" w:rsidRPr="005375CA" w:rsidRDefault="005375CA" w:rsidP="005375CA">
      <w:pPr>
        <w:numPr>
          <w:ilvl w:val="0"/>
          <w:numId w:val="1"/>
        </w:numPr>
      </w:pPr>
      <w:r w:rsidRPr="005375CA">
        <w:rPr>
          <w:b/>
          <w:bCs/>
        </w:rPr>
        <w:t>C++:</w:t>
      </w:r>
      <w:r w:rsidRPr="005375CA">
        <w:t xml:space="preserve"> Moving the multiplication operation into a separate inline/standard function increased the execution time predictably. The call stack overhead (pushing arguments and return addresses) inside a triple-nested loop is expensive when executed millions of times.</w:t>
      </w:r>
    </w:p>
    <w:p w14:paraId="14704634" w14:textId="77777777" w:rsidR="005375CA" w:rsidRPr="005375CA" w:rsidRDefault="005375CA" w:rsidP="005375CA">
      <w:pPr>
        <w:numPr>
          <w:ilvl w:val="0"/>
          <w:numId w:val="1"/>
        </w:numPr>
      </w:pPr>
      <w:r w:rsidRPr="005375CA">
        <w:rPr>
          <w:b/>
          <w:bCs/>
        </w:rPr>
        <w:t>Python:</w:t>
      </w:r>
      <w:r w:rsidRPr="005375CA">
        <w:t xml:space="preserve"> Function call overhead in Python is notoriously high due to the dictionary lookups and frame creations required for every call. This was evident as the time almost doubled (from 68s to 128s) when introducing a function call for the 900x700 matrix.</w:t>
      </w:r>
    </w:p>
    <w:p w14:paraId="32420492" w14:textId="77777777" w:rsidR="005375CA" w:rsidRPr="005375CA" w:rsidRDefault="005375CA" w:rsidP="005375CA">
      <w:pPr>
        <w:numPr>
          <w:ilvl w:val="0"/>
          <w:numId w:val="1"/>
        </w:numPr>
      </w:pPr>
      <w:r w:rsidRPr="005375CA">
        <w:rPr>
          <w:b/>
          <w:bCs/>
        </w:rPr>
        <w:t>Java:</w:t>
      </w:r>
      <w:r w:rsidRPr="005375CA">
        <w:t xml:space="preserve"> Interestingly, Java showed very little penalty for the function call, and in some iterations (like the 900x700 </w:t>
      </w:r>
      <w:proofErr w:type="spellStart"/>
      <w:r w:rsidRPr="005375CA">
        <w:t>ArrayList</w:t>
      </w:r>
      <w:proofErr w:type="spellEnd"/>
      <w:r w:rsidRPr="005375CA">
        <w:t xml:space="preserve">), the function call was slightly faster. </w:t>
      </w:r>
      <w:r w:rsidRPr="005375CA">
        <w:rPr>
          <w:b/>
          <w:bCs/>
        </w:rPr>
        <w:t>Reasoning:</w:t>
      </w:r>
      <w:r w:rsidRPr="005375CA">
        <w:t xml:space="preserve"> This is a direct result of the Java Virtual Machine's (JVM) </w:t>
      </w:r>
      <w:r w:rsidRPr="005375CA">
        <w:rPr>
          <w:b/>
          <w:bCs/>
        </w:rPr>
        <w:t>Just-In-Time (JIT) Compiler</w:t>
      </w:r>
      <w:r w:rsidRPr="005375CA">
        <w:t xml:space="preserve">. The JVM detects that the </w:t>
      </w:r>
      <w:proofErr w:type="spellStart"/>
      <w:r w:rsidRPr="005375CA">
        <w:t>multiplyElements</w:t>
      </w:r>
      <w:proofErr w:type="spellEnd"/>
      <w:r w:rsidRPr="005375CA">
        <w:t xml:space="preserve"> method is a "hotspot" (called millions of times) and automatically "</w:t>
      </w:r>
      <w:proofErr w:type="spellStart"/>
      <w:r w:rsidRPr="005375CA">
        <w:t>inlines</w:t>
      </w:r>
      <w:proofErr w:type="spellEnd"/>
      <w:r w:rsidRPr="005375CA">
        <w:t>" the method at runtime, effectively eliminating the call stack overhead entirely.</w:t>
      </w:r>
    </w:p>
    <w:p w14:paraId="29B61A0D" w14:textId="77777777" w:rsidR="005375CA" w:rsidRPr="005375CA" w:rsidRDefault="005375CA" w:rsidP="005375CA">
      <w:pPr>
        <w:rPr>
          <w:b/>
          <w:bCs/>
        </w:rPr>
      </w:pPr>
      <w:r w:rsidRPr="005375CA">
        <w:rPr>
          <w:b/>
          <w:bCs/>
        </w:rPr>
        <w:t>5. Conclusion</w:t>
      </w:r>
    </w:p>
    <w:p w14:paraId="4A12235D" w14:textId="77777777" w:rsidR="005375CA" w:rsidRPr="005375CA" w:rsidRDefault="005375CA" w:rsidP="005375CA">
      <w:r w:rsidRPr="005375CA">
        <w:lastRenderedPageBreak/>
        <w:t>This homework clearly demonstrated the critical impact of memory allocation and language architecture on computational performance. For heavy mathematical operations, contiguous memory structures (primitive arrays) drastically outperform object-oriented collections due to CPU cache locality and lack of boxing overhead. Furthermore, while compiled languages like C++ expose the raw overhead of function calls, modern runtime environments like Java's JVM can dynamically optimize this overhead away.</w:t>
      </w:r>
    </w:p>
    <w:p w14:paraId="312610E2" w14:textId="77777777" w:rsidR="001422CB" w:rsidRDefault="001422CB"/>
    <w:sectPr w:rsidR="001422CB" w:rsidSect="00E436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62B5"/>
    <w:multiLevelType w:val="multilevel"/>
    <w:tmpl w:val="2270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1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B2"/>
    <w:rsid w:val="001422CB"/>
    <w:rsid w:val="003F1160"/>
    <w:rsid w:val="004A63CC"/>
    <w:rsid w:val="005375CA"/>
    <w:rsid w:val="006208B2"/>
    <w:rsid w:val="00D326BF"/>
    <w:rsid w:val="00DD63D2"/>
    <w:rsid w:val="00E43654"/>
    <w:rsid w:val="00F53A8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EF85"/>
  <w15:chartTrackingRefBased/>
  <w15:docId w15:val="{4D15CE16-B644-4B1C-A8AB-FDC5329EA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20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20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208B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208B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208B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208B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208B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208B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208B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208B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208B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208B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208B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208B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208B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208B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208B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208B2"/>
    <w:rPr>
      <w:rFonts w:eastAsiaTheme="majorEastAsia" w:cstheme="majorBidi"/>
      <w:color w:val="272727" w:themeColor="text1" w:themeTint="D8"/>
    </w:rPr>
  </w:style>
  <w:style w:type="paragraph" w:styleId="KonuBal">
    <w:name w:val="Title"/>
    <w:basedOn w:val="Normal"/>
    <w:next w:val="Normal"/>
    <w:link w:val="KonuBalChar"/>
    <w:uiPriority w:val="10"/>
    <w:qFormat/>
    <w:rsid w:val="00620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208B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208B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208B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208B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208B2"/>
    <w:rPr>
      <w:i/>
      <w:iCs/>
      <w:color w:val="404040" w:themeColor="text1" w:themeTint="BF"/>
    </w:rPr>
  </w:style>
  <w:style w:type="paragraph" w:styleId="ListeParagraf">
    <w:name w:val="List Paragraph"/>
    <w:basedOn w:val="Normal"/>
    <w:uiPriority w:val="34"/>
    <w:qFormat/>
    <w:rsid w:val="006208B2"/>
    <w:pPr>
      <w:ind w:left="720"/>
      <w:contextualSpacing/>
    </w:pPr>
  </w:style>
  <w:style w:type="character" w:styleId="GlVurgulama">
    <w:name w:val="Intense Emphasis"/>
    <w:basedOn w:val="VarsaylanParagrafYazTipi"/>
    <w:uiPriority w:val="21"/>
    <w:qFormat/>
    <w:rsid w:val="006208B2"/>
    <w:rPr>
      <w:i/>
      <w:iCs/>
      <w:color w:val="0F4761" w:themeColor="accent1" w:themeShade="BF"/>
    </w:rPr>
  </w:style>
  <w:style w:type="paragraph" w:styleId="GlAlnt">
    <w:name w:val="Intense Quote"/>
    <w:basedOn w:val="Normal"/>
    <w:next w:val="Normal"/>
    <w:link w:val="GlAlntChar"/>
    <w:uiPriority w:val="30"/>
    <w:qFormat/>
    <w:rsid w:val="00620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208B2"/>
    <w:rPr>
      <w:i/>
      <w:iCs/>
      <w:color w:val="0F4761" w:themeColor="accent1" w:themeShade="BF"/>
    </w:rPr>
  </w:style>
  <w:style w:type="character" w:styleId="GlBavuru">
    <w:name w:val="Intense Reference"/>
    <w:basedOn w:val="VarsaylanParagrafYazTipi"/>
    <w:uiPriority w:val="32"/>
    <w:qFormat/>
    <w:rsid w:val="006208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770</Words>
  <Characters>4389</Characters>
  <Application>Microsoft Office Word</Application>
  <DocSecurity>0</DocSecurity>
  <Lines>36</Lines>
  <Paragraphs>10</Paragraphs>
  <ScaleCrop>false</ScaleCrop>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Arda Ekiz</dc:creator>
  <cp:keywords/>
  <dc:description/>
  <cp:lastModifiedBy>Umut Arda Ekiz</cp:lastModifiedBy>
  <cp:revision>2</cp:revision>
  <dcterms:created xsi:type="dcterms:W3CDTF">2026-05-13T10:54:00Z</dcterms:created>
  <dcterms:modified xsi:type="dcterms:W3CDTF">2026-05-13T10:57:00Z</dcterms:modified>
</cp:coreProperties>
</file>