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EB Garamond" w:cs="EB Garamond" w:eastAsia="EB Garamond" w:hAnsi="EB Garamond"/>
          <w:b w:val="1"/>
          <w:bCs w:val="1"/>
          <w:sz w:val="46"/>
          <w:szCs w:val="46"/>
        </w:rPr>
      </w:pPr>
      <w:bookmarkStart w:colFirst="0" w:colLast="0" w:name="_4hgo1b8c08d3" w:id="0"/>
      <w:bookmarkEnd w:id="0"/>
      <w:r w:rsidDel="00000000" w:rsidR="00000000" w:rsidRPr="00000000">
        <w:rPr>
          <w:rFonts w:ascii="EB Garamond" w:cs="EB Garamond" w:eastAsia="EB Garamond" w:hAnsi="EB Garamond"/>
          <w:b w:val="1"/>
          <w:bCs w:val="1"/>
          <w:sz w:val="46"/>
          <w:szCs w:val="46"/>
          <w:rtl w:val="0"/>
        </w:rPr>
        <w:t xml:space="preserve">Services</w:t>
      </w:r>
    </w:p>
    <w:p w:rsidR="00000000" w:rsidDel="00000000" w:rsidP="00000000" w:rsidRDefault="00000000" w:rsidRPr="00000000" w14:paraId="00000002">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fs7kqej6o0nt" w:id="1"/>
      <w:bookmarkEnd w:id="1"/>
      <w:r w:rsidDel="00000000" w:rsidR="00000000" w:rsidRPr="00000000">
        <w:rPr>
          <w:rFonts w:ascii="EB Garamond" w:cs="EB Garamond" w:eastAsia="EB Garamond" w:hAnsi="EB Garamond"/>
          <w:b w:val="1"/>
          <w:bCs w:val="1"/>
          <w:color w:val="000000"/>
          <w:sz w:val="26"/>
          <w:szCs w:val="26"/>
          <w:rtl w:val="0"/>
        </w:rPr>
        <w:t xml:space="preserve">Strategic Social Media &amp; Creative Marketing</w:t>
      </w:r>
    </w:p>
    <w:p w:rsidR="00000000" w:rsidDel="00000000" w:rsidP="00000000" w:rsidRDefault="00000000" w:rsidRPr="00000000" w14:paraId="0000000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At </w:t>
      </w:r>
      <w:r w:rsidDel="00000000" w:rsidR="00000000" w:rsidRPr="00000000">
        <w:rPr>
          <w:rFonts w:ascii="EB Garamond" w:cs="EB Garamond" w:eastAsia="EB Garamond" w:hAnsi="EB Garamond"/>
          <w:b w:val="1"/>
          <w:bCs w:val="1"/>
          <w:rtl w:val="0"/>
        </w:rPr>
        <w:t xml:space="preserve">All Ways Social</w:t>
      </w:r>
      <w:r w:rsidDel="00000000" w:rsidR="00000000" w:rsidRPr="00000000">
        <w:rPr>
          <w:rFonts w:ascii="EB Garamond" w:cs="EB Garamond" w:eastAsia="EB Garamond" w:hAnsi="EB Garamond"/>
          <w:rtl w:val="0"/>
        </w:rPr>
        <w:t xml:space="preserve">, we help lifestyle, wellness, and local businesses grow through creative content, strategic marketing, and community driven experiences. Our services are designed to elevate your brand online while connecting you with the audience that matters most.</w:t>
      </w:r>
    </w:p>
    <w:p w:rsidR="00000000" w:rsidDel="00000000" w:rsidP="00000000" w:rsidRDefault="00000000" w:rsidRPr="00000000" w14:paraId="00000004">
      <w:pPr>
        <w:rPr>
          <w:rFonts w:ascii="EB Garamond" w:cs="EB Garamond" w:eastAsia="EB Garamond" w:hAnsi="EB Garamo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EB Garamond" w:cs="EB Garamond" w:eastAsia="EB Garamond" w:hAnsi="EB Garamond"/>
          <w:b w:val="1"/>
          <w:bCs w:val="1"/>
          <w:sz w:val="46"/>
          <w:szCs w:val="46"/>
        </w:rPr>
      </w:pPr>
      <w:bookmarkStart w:colFirst="0" w:colLast="0" w:name="_431lyzk8axre" w:id="2"/>
      <w:bookmarkEnd w:id="2"/>
      <w:r w:rsidDel="00000000" w:rsidR="00000000" w:rsidRPr="00000000">
        <w:rPr>
          <w:rFonts w:ascii="EB Garamond" w:cs="EB Garamond" w:eastAsia="EB Garamond" w:hAnsi="EB Garamond"/>
          <w:b w:val="1"/>
          <w:bCs w:val="1"/>
          <w:sz w:val="46"/>
          <w:szCs w:val="46"/>
          <w:rtl w:val="0"/>
        </w:rPr>
        <w:t xml:space="preserve">Social Media Management</w:t>
      </w:r>
    </w:p>
    <w:p w:rsidR="00000000" w:rsidDel="00000000" w:rsidP="00000000" w:rsidRDefault="00000000" w:rsidRPr="00000000" w14:paraId="0000000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Consistent, strategic social media is essential for modern brands. Our social media management service ensures your business stays active, engaging, and aligned with your brand identity across platforms.</w:t>
      </w:r>
    </w:p>
    <w:p w:rsidR="00000000" w:rsidDel="00000000" w:rsidP="00000000" w:rsidRDefault="00000000" w:rsidRPr="00000000" w14:paraId="00000007">
      <w:pPr>
        <w:spacing w:after="240" w:befor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This service includes:</w:t>
      </w:r>
    </w:p>
    <w:p w:rsidR="00000000" w:rsidDel="00000000" w:rsidP="00000000" w:rsidRDefault="00000000" w:rsidRPr="00000000" w14:paraId="0000000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 Instagram, TikTok, and Facebook management</w:t>
        <w:br w:type="textWrapping"/>
        <w:t xml:space="preserve"> • content calendar planning</w:t>
        <w:br w:type="textWrapping"/>
        <w:t xml:space="preserve"> • caption writing and hashtag strategy</w:t>
        <w:br w:type="textWrapping"/>
        <w:t xml:space="preserve"> • post scheduling</w:t>
        <w:br w:type="textWrapping"/>
        <w:t xml:space="preserve"> • comment and DM engagement</w:t>
        <w:br w:type="textWrapping"/>
        <w:t xml:space="preserve"> • monthly performance insights</w:t>
      </w:r>
    </w:p>
    <w:p w:rsidR="00000000" w:rsidDel="00000000" w:rsidP="00000000" w:rsidRDefault="00000000" w:rsidRPr="00000000" w14:paraId="0000000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Perfect for businesses looking for a consistent and professional online presence.</w:t>
      </w:r>
    </w:p>
    <w:p w:rsidR="00000000" w:rsidDel="00000000" w:rsidP="00000000" w:rsidRDefault="00000000" w:rsidRPr="00000000" w14:paraId="0000000A">
      <w:pPr>
        <w:rPr>
          <w:rFonts w:ascii="EB Garamond" w:cs="EB Garamond" w:eastAsia="EB Garamond" w:hAnsi="EB Garamo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rFonts w:ascii="EB Garamond" w:cs="EB Garamond" w:eastAsia="EB Garamond" w:hAnsi="EB Garamond"/>
          <w:b w:val="1"/>
          <w:bCs w:val="1"/>
          <w:sz w:val="46"/>
          <w:szCs w:val="46"/>
        </w:rPr>
      </w:pPr>
      <w:bookmarkStart w:colFirst="0" w:colLast="0" w:name="_o0oagxntxdyj" w:id="3"/>
      <w:bookmarkEnd w:id="3"/>
      <w:r w:rsidDel="00000000" w:rsidR="00000000" w:rsidRPr="00000000">
        <w:rPr>
          <w:rFonts w:ascii="EB Garamond" w:cs="EB Garamond" w:eastAsia="EB Garamond" w:hAnsi="EB Garamond"/>
          <w:b w:val="1"/>
          <w:bCs w:val="1"/>
          <w:sz w:val="46"/>
          <w:szCs w:val="46"/>
          <w:rtl w:val="0"/>
        </w:rPr>
        <w:t xml:space="preserve">Content Creation</w:t>
      </w:r>
    </w:p>
    <w:p w:rsidR="00000000" w:rsidDel="00000000" w:rsidP="00000000" w:rsidRDefault="00000000" w:rsidRPr="00000000" w14:paraId="0000000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High-quality content is the foundation of successful social media. We create visually engaging photo and video content designed specifically for platforms like Instagram and TikTok.</w:t>
      </w:r>
    </w:p>
    <w:p w:rsidR="00000000" w:rsidDel="00000000" w:rsidP="00000000" w:rsidRDefault="00000000" w:rsidRPr="00000000" w14:paraId="0000000D">
      <w:pPr>
        <w:spacing w:after="240" w:befor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This service includes:</w:t>
      </w:r>
    </w:p>
    <w:p w:rsidR="00000000" w:rsidDel="00000000" w:rsidP="00000000" w:rsidRDefault="00000000" w:rsidRPr="00000000" w14:paraId="0000000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 on-site content creation sessions</w:t>
        <w:br w:type="textWrapping"/>
        <w:t xml:space="preserve"> • short-form video production (Reels &amp; TikTok)</w:t>
        <w:br w:type="textWrapping"/>
        <w:t xml:space="preserve"> • brand photography</w:t>
        <w:br w:type="textWrapping"/>
        <w:t xml:space="preserve"> • creative direction</w:t>
        <w:br w:type="textWrapping"/>
        <w:t xml:space="preserve"> • editing optimized for social media</w:t>
      </w:r>
    </w:p>
    <w:p w:rsidR="00000000" w:rsidDel="00000000" w:rsidP="00000000" w:rsidRDefault="00000000" w:rsidRPr="00000000" w14:paraId="0000000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Ideal for brands that want professional content without the stress of creating it themselves.</w:t>
      </w:r>
    </w:p>
    <w:p w:rsidR="00000000" w:rsidDel="00000000" w:rsidP="00000000" w:rsidRDefault="00000000" w:rsidRPr="00000000" w14:paraId="00000010">
      <w:pPr>
        <w:pStyle w:val="Heading1"/>
        <w:keepNext w:val="0"/>
        <w:keepLines w:val="0"/>
        <w:spacing w:before="480" w:lineRule="auto"/>
        <w:rPr>
          <w:rFonts w:ascii="EB Garamond" w:cs="EB Garamond" w:eastAsia="EB Garamond" w:hAnsi="EB Garamond"/>
          <w:b w:val="1"/>
          <w:bCs w:val="1"/>
          <w:sz w:val="46"/>
          <w:szCs w:val="46"/>
        </w:rPr>
      </w:pPr>
      <w:bookmarkStart w:colFirst="0" w:colLast="0" w:name="_998co1prjj2k" w:id="4"/>
      <w:bookmarkEnd w:id="4"/>
      <w:r w:rsidDel="00000000" w:rsidR="00000000" w:rsidRPr="00000000">
        <w:rPr>
          <w:rFonts w:ascii="EB Garamond" w:cs="EB Garamond" w:eastAsia="EB Garamond" w:hAnsi="EB Garamond"/>
          <w:b w:val="1"/>
          <w:bCs w:val="1"/>
          <w:sz w:val="46"/>
          <w:szCs w:val="46"/>
          <w:rtl w:val="0"/>
        </w:rPr>
        <w:t xml:space="preserve">Event &amp; Influencer Marketing </w:t>
      </w:r>
    </w:p>
    <w:p w:rsidR="00000000" w:rsidDel="00000000" w:rsidP="00000000" w:rsidRDefault="00000000" w:rsidRPr="00000000" w14:paraId="0000001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Connecting your brand with your local community creates powerful growth opportunities. We help businesses host events, build partnerships, and collaborate with influencers to increase brand awareness.</w:t>
      </w:r>
    </w:p>
    <w:p w:rsidR="00000000" w:rsidDel="00000000" w:rsidP="00000000" w:rsidRDefault="00000000" w:rsidRPr="00000000" w14:paraId="00000012">
      <w:pPr>
        <w:spacing w:after="240" w:befor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This service includes:</w:t>
      </w:r>
    </w:p>
    <w:p w:rsidR="00000000" w:rsidDel="00000000" w:rsidP="00000000" w:rsidRDefault="00000000" w:rsidRPr="00000000" w14:paraId="00000013">
      <w:pPr>
        <w:spacing w:after="240" w:before="240" w:lineRule="auto"/>
        <w:rPr>
          <w:rFonts w:ascii="EB Garamond" w:cs="EB Garamond" w:eastAsia="EB Garamond" w:hAnsi="EB Garamond"/>
          <w:b w:val="1"/>
          <w:bCs w:val="1"/>
        </w:rPr>
      </w:pPr>
      <w:r w:rsidDel="00000000" w:rsidR="00000000" w:rsidRPr="00000000">
        <w:rPr>
          <w:rFonts w:ascii="EB Garamond" w:cs="EB Garamond" w:eastAsia="EB Garamond" w:hAnsi="EB Garamond"/>
          <w:rtl w:val="0"/>
        </w:rPr>
        <w:t xml:space="preserve">• influencer outreach and partnerships</w:t>
        <w:br w:type="textWrapping"/>
        <w:t xml:space="preserve"> • brand collaborations</w:t>
        <w:br w:type="textWrapping"/>
        <w:t xml:space="preserve"> • event marketing strategy</w:t>
        <w:br w:type="textWrapping"/>
        <w:t xml:space="preserve"> • grand openings and launch events</w:t>
        <w:br w:type="textWrapping"/>
        <w:t xml:space="preserve"> • community engagement campaigns</w: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rFonts w:ascii="EB Garamond" w:cs="EB Garamond" w:eastAsia="EB Garamond" w:hAnsi="EB Garamond"/>
          <w:b w:val="1"/>
          <w:bCs w:val="1"/>
          <w:sz w:val="46"/>
          <w:szCs w:val="46"/>
        </w:rPr>
      </w:pPr>
      <w:bookmarkStart w:colFirst="0" w:colLast="0" w:name="_79vjzhpoadt4" w:id="5"/>
      <w:bookmarkEnd w:id="5"/>
      <w:r w:rsidDel="00000000" w:rsidR="00000000" w:rsidRPr="00000000">
        <w:rPr>
          <w:rFonts w:ascii="EB Garamond" w:cs="EB Garamond" w:eastAsia="EB Garamond" w:hAnsi="EB Garamond"/>
          <w:b w:val="1"/>
          <w:bCs w:val="1"/>
          <w:sz w:val="46"/>
          <w:szCs w:val="46"/>
          <w:rtl w:val="0"/>
        </w:rPr>
        <w:t xml:space="preserve">Website Development</w:t>
      </w:r>
    </w:p>
    <w:p w:rsidR="00000000" w:rsidDel="00000000" w:rsidP="00000000" w:rsidRDefault="00000000" w:rsidRPr="00000000" w14:paraId="00000015">
      <w:pPr>
        <w:spacing w:after="240" w:before="240" w:lineRule="auto"/>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(Custom Quote)</w:t>
      </w:r>
    </w:p>
    <w:p w:rsidR="00000000" w:rsidDel="00000000" w:rsidP="00000000" w:rsidRDefault="00000000" w:rsidRPr="00000000" w14:paraId="0000001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Your website is the digital home of your brand. We design modern, user-friendly websites that clearly communicate your brand and convert visitors into customers.</w:t>
      </w:r>
    </w:p>
    <w:p w:rsidR="00000000" w:rsidDel="00000000" w:rsidP="00000000" w:rsidRDefault="00000000" w:rsidRPr="00000000" w14:paraId="00000017">
      <w:pPr>
        <w:spacing w:after="240" w:before="240" w:lineRule="auto"/>
        <w:rPr>
          <w:rFonts w:ascii="EB Garamond" w:cs="EB Garamond" w:eastAsia="EB Garamond" w:hAnsi="EB Garamond"/>
          <w:b w:val="1"/>
          <w:bCs w:val="1"/>
        </w:rPr>
      </w:pPr>
      <w:r w:rsidDel="00000000" w:rsidR="00000000" w:rsidRPr="00000000">
        <w:rPr>
          <w:rFonts w:ascii="EB Garamond" w:cs="EB Garamond" w:eastAsia="EB Garamond" w:hAnsi="EB Garamond"/>
          <w:rtl w:val="0"/>
        </w:rPr>
        <w:t xml:space="preserve">Website development services are available on a </w:t>
      </w:r>
      <w:r w:rsidDel="00000000" w:rsidR="00000000" w:rsidRPr="00000000">
        <w:rPr>
          <w:rFonts w:ascii="EB Garamond" w:cs="EB Garamond" w:eastAsia="EB Garamond" w:hAnsi="EB Garamond"/>
          <w:b w:val="1"/>
          <w:bCs w:val="1"/>
          <w:rtl w:val="0"/>
        </w:rPr>
        <w:t xml:space="preserve">custom quote basis depending on project scope.</w:t>
      </w:r>
    </w:p>
    <w:p w:rsidR="00000000" w:rsidDel="00000000" w:rsidP="00000000" w:rsidRDefault="00000000" w:rsidRPr="00000000" w14:paraId="00000018">
      <w:pPr>
        <w:spacing w:after="240" w:befor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Platforms include:</w:t>
      </w:r>
    </w:p>
    <w:p w:rsidR="00000000" w:rsidDel="00000000" w:rsidP="00000000" w:rsidRDefault="00000000" w:rsidRPr="00000000" w14:paraId="0000001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 Squarespace</w:t>
        <w:br w:type="textWrapping"/>
        <w:t xml:space="preserve"> • Shopify</w:t>
      </w:r>
    </w:p>
    <w:p w:rsidR="00000000" w:rsidDel="00000000" w:rsidP="00000000" w:rsidRDefault="00000000" w:rsidRPr="00000000" w14:paraId="0000001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Services may include:</w:t>
      </w:r>
    </w:p>
    <w:p w:rsidR="00000000" w:rsidDel="00000000" w:rsidP="00000000" w:rsidRDefault="00000000" w:rsidRPr="00000000" w14:paraId="0000001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 website design and development</w:t>
        <w:br w:type="textWrapping"/>
        <w:t xml:space="preserve"> • website redesign or migration</w:t>
        <w:br w:type="textWrapping"/>
        <w:t xml:space="preserve"> • landing page design</w:t>
        <w:br w:type="textWrapping"/>
        <w:t xml:space="preserve"> • booking and scheduling integrations</w:t>
        <w:br w:type="textWrapping"/>
        <w:t xml:space="preserve"> • brand-aligned layout and user experience</w:t>
      </w:r>
    </w:p>
    <w:p w:rsidR="00000000" w:rsidDel="00000000" w:rsidP="00000000" w:rsidRDefault="00000000" w:rsidRPr="00000000" w14:paraId="0000001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Every project is tailored to the unique needs of the business.</w:t>
      </w:r>
    </w:p>
    <w:p w:rsidR="00000000" w:rsidDel="00000000" w:rsidP="00000000" w:rsidRDefault="00000000" w:rsidRPr="00000000" w14:paraId="0000001D">
      <w:pPr>
        <w:rPr>
          <w:rFonts w:ascii="EB Garamond" w:cs="EB Garamond" w:eastAsia="EB Garamond" w:hAnsi="EB Garamo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rFonts w:ascii="EB Garamond" w:cs="EB Garamond" w:eastAsia="EB Garamond" w:hAnsi="EB Garamond"/>
          <w:b w:val="1"/>
          <w:bCs w:val="1"/>
          <w:sz w:val="46"/>
          <w:szCs w:val="46"/>
          <w:shd w:fill="fff2cc" w:val="clear"/>
        </w:rPr>
      </w:pPr>
      <w:bookmarkStart w:colFirst="0" w:colLast="0" w:name="_bqzjesbezo2s" w:id="6"/>
      <w:bookmarkEnd w:id="6"/>
      <w:r w:rsidDel="00000000" w:rsidR="00000000" w:rsidRPr="00000000">
        <w:rPr>
          <w:rFonts w:ascii="EB Garamond" w:cs="EB Garamond" w:eastAsia="EB Garamond" w:hAnsi="EB Garamond"/>
          <w:b w:val="1"/>
          <w:bCs w:val="1"/>
          <w:sz w:val="46"/>
          <w:szCs w:val="46"/>
          <w:shd w:fill="fff2cc" w:val="clear"/>
          <w:rtl w:val="0"/>
        </w:rPr>
        <w:t xml:space="preserve">Brand Strategy &amp; Digital Presence </w:t>
      </w:r>
    </w:p>
    <w:p w:rsidR="00000000" w:rsidDel="00000000" w:rsidP="00000000" w:rsidRDefault="00000000" w:rsidRPr="00000000" w14:paraId="0000001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strong brand goes beyond social media. We help businesses build a cohesive digital presence that reflects their identity and attracts their ideal audience.</w:t>
      </w:r>
    </w:p>
    <w:p w:rsidR="00000000" w:rsidDel="00000000" w:rsidP="00000000" w:rsidRDefault="00000000" w:rsidRPr="00000000" w14:paraId="00000020">
      <w:pPr>
        <w:spacing w:after="240" w:befor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This service includes:</w:t>
      </w:r>
    </w:p>
    <w:p w:rsidR="00000000" w:rsidDel="00000000" w:rsidP="00000000" w:rsidRDefault="00000000" w:rsidRPr="00000000" w14:paraId="0000002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 social media audits and strategy development</w:t>
        <w:br w:type="textWrapping"/>
        <w:t xml:space="preserve"> • brand positioning and messaging</w:t>
        <w:br w:type="textWrapping"/>
        <w:t xml:space="preserve"> • Instagram profile optimization</w:t>
        <w:br w:type="textWrapping"/>
        <w:t xml:space="preserve"> • website development and design (Shopify or Squarespace)</w:t>
        <w:br w:type="textWrapping"/>
        <w:t xml:space="preserve"> • digital brand consulting</w:t>
      </w:r>
    </w:p>
    <w:p w:rsidR="00000000" w:rsidDel="00000000" w:rsidP="00000000" w:rsidRDefault="00000000" w:rsidRPr="00000000" w14:paraId="0000002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Perfect for businesses launching, rebranding, or looking to strengthen their online presence.</w:t>
      </w:r>
    </w:p>
    <w:p w:rsidR="00000000" w:rsidDel="00000000" w:rsidP="00000000" w:rsidRDefault="00000000" w:rsidRPr="00000000" w14:paraId="00000023">
      <w:pPr>
        <w:rPr>
          <w:rFonts w:ascii="EB Garamond" w:cs="EB Garamond" w:eastAsia="EB Garamond" w:hAnsi="EB Garamo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rFonts w:ascii="EB Garamond" w:cs="EB Garamond" w:eastAsia="EB Garamond" w:hAnsi="EB Garamond"/>
          <w:b w:val="1"/>
          <w:bCs w:val="1"/>
          <w:sz w:val="46"/>
          <w:szCs w:val="46"/>
        </w:rPr>
      </w:pPr>
      <w:bookmarkStart w:colFirst="0" w:colLast="0" w:name="_49mk0i74o5bc" w:id="7"/>
      <w:bookmarkEnd w:id="7"/>
      <w:r w:rsidDel="00000000" w:rsidR="00000000" w:rsidRPr="00000000">
        <w:rPr>
          <w:rFonts w:ascii="EB Garamond" w:cs="EB Garamond" w:eastAsia="EB Garamond" w:hAnsi="EB Garamond"/>
          <w:b w:val="1"/>
          <w:bCs w:val="1"/>
          <w:sz w:val="46"/>
          <w:szCs w:val="46"/>
          <w:rtl w:val="0"/>
        </w:rPr>
        <w:t xml:space="preserve">Event Coordination &amp; Brand Experiences</w:t>
      </w:r>
    </w:p>
    <w:p w:rsidR="00000000" w:rsidDel="00000000" w:rsidP="00000000" w:rsidRDefault="00000000" w:rsidRPr="00000000" w14:paraId="0000002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We help brands create meaningful in-person experiences that strengthen community connections and generate impactful content.</w:t>
      </w:r>
    </w:p>
    <w:p w:rsidR="00000000" w:rsidDel="00000000" w:rsidP="00000000" w:rsidRDefault="00000000" w:rsidRPr="00000000" w14:paraId="00000026">
      <w:pPr>
        <w:spacing w:after="240" w:befor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Event services include:</w:t>
      </w:r>
    </w:p>
    <w:p w:rsidR="00000000" w:rsidDel="00000000" w:rsidP="00000000" w:rsidRDefault="00000000" w:rsidRPr="00000000" w14:paraId="0000002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 influencer and brand collaborations</w:t>
        <w:br w:type="textWrapping"/>
        <w:t xml:space="preserve"> • grand opening and launch events</w:t>
        <w:br w:type="textWrapping"/>
        <w:t xml:space="preserve"> • wellness and community events</w:t>
        <w:br w:type="textWrapping"/>
        <w:t xml:space="preserve"> • ticketed experiences and workshops</w:t>
        <w:br w:type="textWrapping"/>
        <w:t xml:space="preserve"> • event marketing strategy</w:t>
      </w:r>
    </w:p>
    <w:p w:rsidR="00000000" w:rsidDel="00000000" w:rsidP="00000000" w:rsidRDefault="00000000" w:rsidRPr="00000000" w14:paraId="00000028">
      <w:pPr>
        <w:spacing w:after="240" w:before="240" w:lineRule="auto"/>
        <w:rPr>
          <w:rFonts w:ascii="EB Garamond" w:cs="EB Garamond" w:eastAsia="EB Garamond" w:hAnsi="EB Garamond"/>
          <w:b w:val="1"/>
          <w:bCs w:val="1"/>
        </w:rPr>
      </w:pPr>
      <w:r w:rsidDel="00000000" w:rsidR="00000000" w:rsidRPr="00000000">
        <w:rPr>
          <w:rFonts w:ascii="EB Garamond" w:cs="EB Garamond" w:eastAsia="EB Garamond" w:hAnsi="EB Garamond"/>
          <w:rtl w:val="0"/>
        </w:rPr>
        <w:t xml:space="preserve">These events are designed to generate both </w:t>
      </w:r>
      <w:r w:rsidDel="00000000" w:rsidR="00000000" w:rsidRPr="00000000">
        <w:rPr>
          <w:rFonts w:ascii="EB Garamond" w:cs="EB Garamond" w:eastAsia="EB Garamond" w:hAnsi="EB Garamond"/>
          <w:b w:val="1"/>
          <w:bCs w:val="1"/>
          <w:rtl w:val="0"/>
        </w:rPr>
        <w:t xml:space="preserve">brand awareness and engaging content for social media.</w:t>
      </w:r>
    </w:p>
    <w:p w:rsidR="00000000" w:rsidDel="00000000" w:rsidP="00000000" w:rsidRDefault="00000000" w:rsidRPr="00000000" w14:paraId="00000029">
      <w:pPr>
        <w:rPr>
          <w:rFonts w:ascii="EB Garamond" w:cs="EB Garamond" w:eastAsia="EB Garamond" w:hAnsi="EB Garamo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rFonts w:ascii="EB Garamond" w:cs="EB Garamond" w:eastAsia="EB Garamond" w:hAnsi="EB Garamond"/>
          <w:b w:val="1"/>
          <w:bCs w:val="1"/>
          <w:sz w:val="46"/>
          <w:szCs w:val="46"/>
        </w:rPr>
      </w:pPr>
      <w:bookmarkStart w:colFirst="0" w:colLast="0" w:name="_c0gi0tb6n7zv" w:id="8"/>
      <w:bookmarkEnd w:id="8"/>
      <w:r w:rsidDel="00000000" w:rsidR="00000000" w:rsidRPr="00000000">
        <w:rPr>
          <w:rFonts w:ascii="EB Garamond" w:cs="EB Garamond" w:eastAsia="EB Garamond" w:hAnsi="EB Garamond"/>
          <w:b w:val="1"/>
          <w:bCs w:val="1"/>
          <w:sz w:val="46"/>
          <w:szCs w:val="46"/>
          <w:rtl w:val="0"/>
        </w:rPr>
        <w:t xml:space="preserve">Work With Us</w:t>
      </w:r>
    </w:p>
    <w:p w:rsidR="00000000" w:rsidDel="00000000" w:rsidP="00000000" w:rsidRDefault="00000000" w:rsidRPr="00000000" w14:paraId="0000002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We partner with brands that value creativity, consistency, and strategic growth.</w:t>
      </w:r>
    </w:p>
    <w:p w:rsidR="00000000" w:rsidDel="00000000" w:rsidP="00000000" w:rsidRDefault="00000000" w:rsidRPr="00000000" w14:paraId="0000002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Most of our clients invest between </w:t>
      </w:r>
      <w:r w:rsidDel="00000000" w:rsidR="00000000" w:rsidRPr="00000000">
        <w:rPr>
          <w:rFonts w:ascii="EB Garamond" w:cs="EB Garamond" w:eastAsia="EB Garamond" w:hAnsi="EB Garamond"/>
          <w:b w:val="1"/>
          <w:bCs w:val="1"/>
          <w:rtl w:val="0"/>
        </w:rPr>
        <w:t xml:space="preserve">$1,500–$3,500 per month</w:t>
      </w:r>
      <w:r w:rsidDel="00000000" w:rsidR="00000000" w:rsidRPr="00000000">
        <w:rPr>
          <w:rFonts w:ascii="EB Garamond" w:cs="EB Garamond" w:eastAsia="EB Garamond" w:hAnsi="EB Garamond"/>
          <w:rtl w:val="0"/>
        </w:rPr>
        <w:t xml:space="preserve"> in social media and marketing services.</w:t>
      </w:r>
    </w:p>
    <w:p w:rsidR="00000000" w:rsidDel="00000000" w:rsidP="00000000" w:rsidRDefault="00000000" w:rsidRPr="00000000" w14:paraId="0000002D">
      <w:pPr>
        <w:spacing w:after="240" w:before="240" w:lineRule="auto"/>
        <w:rPr>
          <w:rFonts w:ascii="EB Garamond" w:cs="EB Garamond" w:eastAsia="EB Garamond" w:hAnsi="EB Garamond"/>
          <w:b w:val="1"/>
          <w:bCs w:val="1"/>
        </w:rPr>
      </w:pPr>
      <w:r w:rsidDel="00000000" w:rsidR="00000000" w:rsidRPr="00000000">
        <w:rPr>
          <w:rFonts w:ascii="EB Garamond" w:cs="EB Garamond" w:eastAsia="EB Garamond" w:hAnsi="EB Garamond"/>
          <w:rtl w:val="0"/>
        </w:rPr>
        <w:t xml:space="preserve">For website projects, consulting, or event coordination, </w:t>
      </w:r>
      <w:r w:rsidDel="00000000" w:rsidR="00000000" w:rsidRPr="00000000">
        <w:rPr>
          <w:rFonts w:ascii="EB Garamond" w:cs="EB Garamond" w:eastAsia="EB Garamond" w:hAnsi="EB Garamond"/>
          <w:b w:val="1"/>
          <w:bCs w:val="1"/>
          <w:rtl w:val="0"/>
        </w:rPr>
        <w:t xml:space="preserve">custom quotes are provided based on the scope of the project.</w:t>
      </w:r>
    </w:p>
    <w:p w:rsidR="00000000" w:rsidDel="00000000" w:rsidP="00000000" w:rsidRDefault="00000000" w:rsidRPr="00000000" w14:paraId="0000002E">
      <w:pPr>
        <w:spacing w:after="240" w:befor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Interested in working together?</w:t>
      </w:r>
    </w:p>
    <w:p w:rsidR="00000000" w:rsidDel="00000000" w:rsidP="00000000" w:rsidRDefault="00000000" w:rsidRPr="00000000" w14:paraId="0000002F">
      <w:pPr>
        <w:spacing w:after="240" w:before="240" w:lineRule="auto"/>
        <w:rPr>
          <w:rFonts w:ascii="EB Garamond" w:cs="EB Garamond" w:eastAsia="EB Garamond" w:hAnsi="EB Garamond"/>
          <w:b w:val="1"/>
          <w:bCs w:val="1"/>
        </w:rPr>
      </w:pPr>
      <w:r w:rsidDel="00000000" w:rsidR="00000000" w:rsidRPr="00000000">
        <w:rPr>
          <w:rFonts w:ascii="EB Garamond" w:cs="EB Garamond" w:eastAsia="EB Garamond" w:hAnsi="EB Garamond"/>
          <w:rtl w:val="0"/>
        </w:rPr>
        <w:t xml:space="preserve">Button:</w:t>
        <w:br w:type="textWrapping"/>
        <w:t xml:space="preserve"> </w:t>
      </w:r>
      <w:r w:rsidDel="00000000" w:rsidR="00000000" w:rsidRPr="00000000">
        <w:rPr>
          <w:rFonts w:ascii="EB Garamond" w:cs="EB Garamond" w:eastAsia="EB Garamond" w:hAnsi="EB Garamond"/>
          <w:b w:val="1"/>
          <w:bCs w:val="1"/>
          <w:rtl w:val="0"/>
        </w:rPr>
        <w:t xml:space="preserve">Start a Project</w:t>
      </w:r>
    </w:p>
    <w:p w:rsidR="00000000" w:rsidDel="00000000" w:rsidP="00000000" w:rsidRDefault="00000000" w:rsidRPr="00000000" w14:paraId="0000003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or</w:t>
      </w:r>
    </w:p>
    <w:p w:rsidR="00000000" w:rsidDel="00000000" w:rsidP="00000000" w:rsidRDefault="00000000" w:rsidRPr="00000000" w14:paraId="00000031">
      <w:pPr>
        <w:spacing w:after="240" w:befor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Book a Discovery Call</w:t>
      </w:r>
    </w:p>
    <w:p w:rsidR="00000000" w:rsidDel="00000000" w:rsidP="00000000" w:rsidRDefault="00000000" w:rsidRPr="00000000" w14:paraId="00000032">
      <w:pPr>
        <w:rPr>
          <w:rFonts w:ascii="EB Garamond" w:cs="EB Garamond" w:eastAsia="EB Garamond" w:hAnsi="EB Garamon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