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observabilityAgent</w:t>
      </w:r>
    </w:p>
    <w:p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系统架构设计 v1.0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>
            <w:pPr>
              <w:pStyle w:val="Heading3"/>
              <w:rPr/>
            </w:pPr>
            <w:r>
              <w:rPr>
                <w:rtl w:val="0"/>
              </w:rPr>
              <w:t xml:space="preserve">状态</w:t>
            </w:r>
          </w:p>
          <w:p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设计基线</w:t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pStyle w:val="Heading3"/>
              <w:rPr/>
            </w:pPr>
            <w:r>
              <w:rPr>
                <w:rtl w:val="0"/>
              </w:rPr>
              <w:t xml:space="preserve">负责人</w:t>
            </w:r>
          </w:p>
          <w:p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项目维护者</w:t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>
            <w:pPr>
              <w:pStyle w:val="Heading3"/>
              <w:rPr/>
            </w:pPr>
            <w:r>
              <w:rPr>
                <w:rtl w:val="0"/>
              </w:rPr>
              <w:t xml:space="preserve">更新日期</w:t>
            </w:r>
          </w:p>
          <w:p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2026-10-17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编制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用户与 Codex 共同讨论，Codex 整理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独立审查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待安排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关联文档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项目整体规划、共享工程规范、协作指南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设计范围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Runtime、上下文工程、评测、恢复及工程约束</w:t>
            </w:r>
          </w:p>
        </w:tc>
      </w:tr>
    </w:tbl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keepNext w:val="1"/>
        <w:keepLines w:val="1"/>
        <w:pageBreakBefore w:val="1"/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 摘要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项目定位为 Eval-Driven Agent Runtime：以 K8s 故障诊断和受控配置变更为场景，建设可评测、可恢复的 Agent 执行平台。核心是 Runtime、Context Engine 和 Evaluation Harness，通过实验回答上下文策略是否有效，以及异常后能否正确恢复。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采用 Python 模块化单体与独立 Worker。CLI 为首版主要入口，FastAPI 按需补齐；LangGraph 组织自建 Agent，PostgreSQL 保存任务与状态，pgvector 支持检索，MCP 连接工具环境。固定快照支撑主要对照实验，实时沙箱验证配置变更和恢复。执行端不读取黄金答案。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keepNext w:val="1"/>
        <w:keepLines w:val="1"/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2 目标与范围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本期目标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首版不包含或不承诺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自建 ReAct Agent，多步工具调用与执行控制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通用外部 Agent 托管平台、通用插件市场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三种上下文策略可切换，保留模型输入和证据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单凭一次轨迹证明策略的因果效果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独立评测、版本化实验、成本与失败分析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预设优化一定提高成功率或降低成本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Checkpoint、工具日志、崩溃恢复和沙箱验证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任意外部操作恰好执行一次，取消自动撤销副作用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CLI、批量实验和报告，标准档部署验证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首版 Web UI、生产多租户和高可用承诺</w:t>
            </w:r>
          </w:p>
        </w:tc>
      </w:tr>
    </w:tbl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沿用 12 周、225 小时标准规划。Memory/RAG、两个真实模型后端属于交付目标；Planner/Executor 与 Reflection 为标准档对照，多 Agent 为可选扩展。本文不新增排期，不以接口和目录数量衡量复杂度。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keepNext w:val="1"/>
        <w:keepLines w:val="1"/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3 当前基础与问题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当前只有 Python 3.11 的 src 工程、Pydantic Settings、FastAPI 应用工厂与 /healthz。已有 uv 锁文件、Ruff、mypy、pytest、CI，以及仓库外 wheel 安装检查。现有 ASGI 测试不驱动 lifespan，不代表真实进程和外部依赖就绪验证。</w:t>
      </w:r>
      <w:r>
        <w:footnoteReference w:customMarkFollows="0" w:id="0"/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Runtime、数据库、Context、Evaluation、Memory/RAG、MCP、CLI/Worker 及实验环境均未实现。下文为目标设计，不是已有功能清单。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模型与工具循环之外，必须区分任务定义与执行实例，冻结实验输入，保存实际上下文，处理外部操作和 Checkpoint 间的不一致，并将执行完成与任务正确分别判断。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keepNext w:val="1"/>
        <w:keepLines w:val="1"/>
        <w:pageBreakBefore w:val="1"/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4 总体架构与模块职责</w:t>
      </w:r>
    </w:p>
    <w:p>
      <w:pPr>
        <w:pStyle w:val="Heading3"/>
        <w:spacing w:after="90" w:line="280" w:lineRule="auto"/>
        <w:rPr/>
        <w:keepNext w:val="1"/>
        <w:keepLines w:val="1"/>
      </w:pPr>
      <w:r>
        <w:rPr>
          <w:rtl w:val="0"/>
        </w:rPr>
        <w:t xml:space="preserve">4.1 系统边界</w:t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图 1  执行与独立评测的主要数据流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箭头表示主要调用或数据流，不代表每个方框独立部署。核心逻辑通过 Python 接口调用，不经内部 HTTP 绕行。Context 和 Evaluator 可按职责直接调用 Model Gateway。</w:t>
      </w:r>
    </w:p>
    <w:p>
      <w:pPr>
        <w:pStyle w:val="Heading3"/>
        <w:spacing w:after="90" w:line="280" w:lineRule="auto"/>
        <w:rPr/>
        <w:keepNext w:val="1"/>
        <w:keepLines w:val="1"/>
      </w:pPr>
      <w:r>
        <w:rPr>
          <w:rtl w:val="0"/>
        </w:rPr>
        <w:t xml:space="preserve">4.2 模块边界</w:t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模块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职责和主要输出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边界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应用层 / Runner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校验并冻结配置，展开 Task × 策略 × 重复次数，创建 Run、查询进度和汇总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不执行 Agent 内部步骤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Worker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领取 Run、维护执行权、驱动执行或评测、处理取消和失联恢复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不决定上下文内容和诊断结论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Runtime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LangGraph/ReAct、执行控制、状态、Checkpoint、终止与事件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不读取答案，不依赖 FastAPI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Context Engine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选择、去重、预算、压缩、笔记和模型输入组装记录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不决定权限，不替代完整历史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Tool Engine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Tool Calling 校验、MCP 适配、超时、重试、工具日志和副作用处理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不开放任意 Shell；MCP 不是权限隔离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Model Gateway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后端适配、能力声明、调用控制、输出校验和用量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不隐藏业务 Prompt，不静默切换模型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Memory / RAG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记忆更新、隔离、检索，知识索引和来源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不把全部对话自动沉淀为事实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Evaluation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独立规则与 Judge、轨迹及抽样上下文评分、失败分类和报告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不泄漏答案或评分到执行路径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存储 Adapter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元数据、状态、证据和大产物引用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不用普通日志代替恢复状态</w:t>
            </w:r>
          </w:p>
        </w:tc>
      </w:tr>
    </w:tbl>
    <w:p>
      <w:pPr>
        <w:pStyle w:val="Heading3"/>
        <w:spacing w:after="90" w:line="280" w:lineRule="auto"/>
        <w:rPr/>
        <w:keepNext w:val="1"/>
        <w:keepLines w:val="1"/>
      </w:pPr>
      <w:r>
        <w:rPr>
          <w:rtl w:val="0"/>
        </w:rPr>
        <w:t xml:space="preserve">4.3 进程与部署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一个 Python 工程提供 CLI、Worker、HTTP 三个入口，复用应用用例。首版用 PostgreSQL 任务表排队；Worker 可运行多个进程，不先引入 Redis/Celery。MCP Server 因协议及环境边界独立运行。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执行和评测代码分开；同一个 Worker 程序可按任务类型驱动两者。答案加载能力只注入评测路径。这属于代码和数据访问边界，不宣称操作系统级权限隔离。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Docker Compose 组织平台与依赖。平台自身部署与被诊断的 K8s 应用分别说明；有实验 K8s 环境不代表平台已部署到 K8s。大产物先放在 Worker 可访问的本地目录，数据库保存引用与校验信息；跨机器运行前必须配置共享存储或对象存储 Adapter。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keepNext w:val="1"/>
        <w:keepLines w:val="1"/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5 数据流与执行生命周期</w:t>
      </w:r>
    </w:p>
    <w:p>
      <w:pPr>
        <w:pStyle w:val="Heading3"/>
        <w:spacing w:after="90" w:line="280" w:lineRule="auto"/>
        <w:rPr/>
        <w:keepNext w:val="1"/>
        <w:keepLines w:val="1"/>
      </w:pPr>
      <w:r>
        <w:rPr>
          <w:rtl w:val="0"/>
        </w:rPr>
        <w:t xml:space="preserve">5.1 实验与执行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1. CLI 提交数据集版本、任务筛选、策略矩阵、模型角色、预算、并发和重复次数；应用层校验并冻结配置，创建 Experiment 与 Run。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2. Worker 用短事务领取 Run，登记租约和执行权版本后立即提交；不在模型或工具调用期间持有领取行锁。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3. 加载可见任务、对应快照或沙箱、Memory 初始版本、Prompt 和工具定义；恢复时加载有效 Checkpoint 与工具日志。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4. 每次模型调用前由 Context Engine 组装预算内输入，记录来源与取舍；Gateway 保存实际调用、响应、错误和用量。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5. Runtime 校验模型行动；工具调用先登记逻辑操作，再由 Tool Engine 校验、执行、保存结果。步骤推进时保存 Checkpoint。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6. 完成、失败、取消或待确认时更新 Run。完成仅表示执行结束，正确性由 Evaluation 独立判断。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7. Evaluator 读取封存轨迹、结果及评测依据，保存版本化评分；Runner 汇总报告。重新评分不改变 Run 的执行状态。</w:t>
      </w:r>
    </w:p>
    <w:p>
      <w:pPr>
        <w:pStyle w:val="Heading3"/>
        <w:spacing w:after="90" w:line="280" w:lineRule="auto"/>
        <w:rPr/>
        <w:keepNext w:val="1"/>
        <w:keepLines w:val="1"/>
      </w:pPr>
      <w:r>
        <w:rPr>
          <w:rtl w:val="0"/>
        </w:rPr>
        <w:t xml:space="preserve">5.2 上下文流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完整历史由 Runtime 及存储保存；摘要和笔记由 Context Engine 管理；实际模型输入为派生结果。压缩不删除原始证据，摘要结论应可回取来源。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三种策略共用输入契约、输入上限和输出预留规则：Sliding Window、Summary + Recent、Retrieval + Budget + Compression。切换策略不修改 Runtime。摘要、检索相关模型调用和压缩费用单列统计。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用户约束、写权限、当前目标、未解决问题和待确认工具结果属于受保护内容。关键事实和反证保留来源；受保护内容超过预算时明确报错或暂停，不静默截断。裁剪消息时保留工具调用与结果的协议配对。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结构化笔记采用固定字段：已确认事实、待验证假设、反证、未完成步骤、下一步。模型提出更新，程序检查 Schema、证据引用与受保护字段；失败则保留旧版并记录错误。格式校验通过不等于语义正确。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每步保存策略版本、候选及取舍依据、证据标识、摘要和笔记版本、Token 估算及实际用量、完整模型输入。记录可观察的说明与输入输出，不要求提供模型内部思维链。</w:t>
      </w:r>
    </w:p>
    <w:p>
      <w:pPr>
        <w:pStyle w:val="Heading3"/>
        <w:spacing w:after="90" w:line="280" w:lineRule="auto"/>
        <w:rPr/>
        <w:keepNext w:val="1"/>
        <w:keepLines w:val="1"/>
      </w:pPr>
      <w:r>
        <w:rPr>
          <w:rtl w:val="0"/>
        </w:rPr>
        <w:t xml:space="preserve">5.3 Memory 与 RAG 流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RAG 保存冻结版本的手册、排障指南和应用说明；Memory 保存环境事实和有证据的操作经验；任务笔记保存当前 Run 的工作状态。任务结束后独立提出记忆候选，检查来源、格式和冲突后版本化保存，区分已验证事实与待验证经验。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普通实验各组从同一冻结 Memory 快照开始，新增记忆互不共享。跨会话实验按任务序列积累记忆，各组和各次重复隔离；开发集记忆不得流入最终测试集。跨会话序列按依赖顺序调度，不能将后置任务任意并行。</w:t>
      </w:r>
    </w:p>
    <w:p>
      <w:pPr>
        <w:pStyle w:val="Heading3"/>
        <w:spacing w:after="90" w:line="280" w:lineRule="auto"/>
        <w:rPr/>
        <w:keepNext w:val="1"/>
        <w:keepLines w:val="1"/>
      </w:pPr>
      <w:r>
        <w:rPr>
          <w:rtl w:val="0"/>
        </w:rPr>
        <w:t xml:space="preserve">5.4 数据环境与配置变更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数据来自固定版本的开源应用、受控流量和故障注入，采集日志、指标、事件及配置。Snapshot Adapter 查询冻结数据，按服务、时间和关键词等条件过滤，不按题目直接返回答案。Sandbox Adapter 提供实时查询和受控写入。两种模式的读取结果尽量共用结构，标注来源、采集时间和环境。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首个写场景是设置指定 Deployment 的目标副本数，工具为 get_deployment、set_deployment_replicas、wait_deployment_ready。限定资源、命名空间与副本范围，使用版本前提检查，不开放任意配置提交。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配置被接受不等于任务成功，需独立检查可用副本数、超时和违规。同一沙箱写任务串行，每次执行前重置并核验初始状态，结束后保存证据；重置失败停止后续任务。恢复仍属原 Run，不能误走新任务的重置流程。快照读取任务可并发。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keepNext w:val="1"/>
        <w:keepLines w:val="1"/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6 状态与数据契约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下表是语义契约；具体字段、表结构和目录随模块任务确定，不代表已发布 Schema。</w:t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对象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保存内容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归属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Experiment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数据集、代码、模型参数、Prompt、策略、工具、知识和 Memory 初始版本，启动后冻结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Runner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Task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可复用问题、可见环境、约束和快照引用；黄金依据分开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数据集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Run / Attempt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一次执行与恢复尝试、状态、租约、执行权版本、终止原因和时间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Worker / Runtime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Checkpoint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图状态、消息引用、进度、笔记版本与恢复位置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Runtime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Tool Journal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逻辑操作标识、参数、前置状态、尝试、结果及不确定状态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Tool Engine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Context Build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每步实际输入、候选取舍、预算、证据和派生版本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Context Engine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Memory / Knowledge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命名空间、来源、版本、适用环境、更新与失效关系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Memory / RAG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Evaluation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Run/轨迹版本、评分依据、Judge 配置、分项结果与错误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Evaluator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Trace / Artifact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事件和完整调用产物；大文件引用与校验信息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存储模块</w:t>
            </w:r>
          </w:p>
        </w:tc>
      </w:tr>
    </w:tbl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Run 状态为 PENDING、RUNNING、WAITING_APPROVAL、COMPLETED、FAILED、CANCELLED。超时、预算耗尽写入失败原因，不为每种错误新增状态。待确认后恢复需重新取得执行权；终态不直接改回运行中，完整重跑创建关联的新 Run。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恢复保留 run_id，新增 attempt；实验重复执行则创建新 run_id。评测有独立生命周期，评测异常不等于 Agent 执行失败。Experiment 进度由 Run 汇总，执行完成不等于评测通过。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Runtime 接收可见任务和执行配置；Context 返回模型输入与来源记录；Tool Engine 返回标准结果与副作用状态；Gateway 返回响应、能力错误与用量；Evaluator 接收封存产物和独立依据。共享契约可序列化、可版本化，不依赖 HTTP 或 LangGraph 内部类型。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keepNext w:val="1"/>
        <w:keepLines w:val="1"/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7 一致性与恢复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任务领取采用 PostgreSQL 短事务及 FOR UPDATE SKIP LOCKED，配合租约、心跳和执行权版本。失联回收核对当前租约并限制恢复次数；旧 Worker 写业务状态必须校验执行权。LangGraph Checkpoint 保存图状态，不能自动解决外部操作是否发生的问题。</w:t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场景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处理方式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限制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多 Worker 领取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原子领取不同 Run，提交后执行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行锁不持续覆盖模型和工具调用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Worker 失联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租约过期后检查恢复资格，新增 attempt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失联不证明外部操作未发生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写成功但未存 Checkpoint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查询日志并回读资源，已达目标则继续验证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值相同不总能证明操作归属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仍为旧配置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满足原版本及修改条件时重试同一操作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第三方修改或归属不明则暂停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工具结果不确定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回读核实、实际支持的幂等键，或人工确认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不盲目重试非幂等操作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数据库不可写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停止领取和新副作用，恢复后对账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已在途操作仍可能完成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取消或超预算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步骤边界检查，终止后续调用，记录在途结果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不自动撤销已发生修改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执行中配置变更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沿用冻结配置，新配置另开实验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不静默切换模型和 Prompt</w:t>
            </w:r>
          </w:p>
        </w:tc>
      </w:tr>
    </w:tbl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同一逻辑工具操作的标识跨 attempt 稳定，新行动使用新标识。租约约束执行权和受控写入；外部资源仍需版本前提和回读。Checkpoint Adapter 能否防护旧 Worker 写入必须验证，无法防护时不得立即并发接管旧进程。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文件先持久写入并校验，再发布数据库引用；数据库与文件没有天然原子事务，需要识别未完成写入、缺失引用和孤立文件。所有声明可恢复的场景均以故障注入验证。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keepNext w:val="1"/>
        <w:keepLines w:val="1"/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8 权限与数据边界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首版用于个人可信本地或私有实验环境。写工具最终校验沙箱命名空间、资源和参数白名单，权限不由摘要决定。MCP 结果及检索文本视为数据，不能扩大权限或改写系统约束。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密钥保存在环境配置，不进入仓库、Prompt、轨迹和报告。输入输出在记录前必要脱敏，各 worktree 独立维护配置、产物和外部资源。黄金答案与注入信息不进入执行端和检索索引。清理覆盖引用关系，不提前删除保留实验所需证据；具体保留期随数据任务确定。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keepNext w:val="1"/>
        <w:keepLines w:val="1"/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9 技术栈与工程验证</w:t>
      </w:r>
    </w:p>
    <w:p>
      <w:pPr>
        <w:pStyle w:val="Heading3"/>
        <w:spacing w:after="90" w:line="280" w:lineRule="auto"/>
        <w:rPr/>
        <w:keepNext w:val="1"/>
        <w:keepLines w:val="1"/>
      </w:pPr>
      <w:r>
        <w:rPr>
          <w:rtl w:val="0"/>
        </w:rPr>
        <w:t xml:space="preserve">9.1 技术栈与配置</w:t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层次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选择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状态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语言与工程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Python 3.11、src、uv、Pydantic Settings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已有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接入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FastAPI、CLI、独立异步 Worker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HTTP 最小实现，其他待建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Agent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LangGraph、LangChain、ReAct、Prompt Engineering、Tool Calling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目标，按需引入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工具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MCP、Snapshot / K8s Sandbox Adapter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目标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状态与检索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PostgreSQL、pgvector、数据库迁移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目标，迁移工具待定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模型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统一 Gateway、两个真实后端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目标，模型待定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评测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规则检查、LLM-as-judge、人工校准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目标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验证与部署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Ruff、mypy、pytest、CI；Compose / K8s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检查已有，部署待建</w:t>
            </w:r>
          </w:p>
        </w:tc>
      </w:tr>
    </w:tbl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模型区分 agent_model、context_model、judge_model，可指向相同或不同后端。业务模块维护 Prompt，Gateway 只适配调用。网络、限流、格式修正分别记录并有限重试；参数错误交回 Runtime，能力不足显式失败，不静默降级。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配置分为非敏感实验配置、进程环境配置和模型凭据；解析后的配置脱敏封存。当前 .env 相对进程工作目录加载，入口从当前 worktree 根目录启动，不声称任意目录自动发现配置。运行时 API 与 ChatGPT Plus、Claude Code 的开发消费分别统计。</w:t>
      </w:r>
    </w:p>
    <w:p>
      <w:pPr>
        <w:pStyle w:val="Heading3"/>
        <w:spacing w:after="90" w:line="280" w:lineRule="auto"/>
        <w:rPr/>
        <w:keepNext w:val="1"/>
        <w:keepLines w:val="1"/>
      </w:pPr>
      <w:r>
        <w:rPr>
          <w:rtl w:val="0"/>
        </w:rPr>
        <w:t xml:space="preserve">9.2 评测与观测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所有任务做结果与完整轨迹评测，失败任务及少量抽样任务做逐步上下文评测。结果、过程、上下文质量、工程表现分别报告，不合成总分，违规不能被其他得分抵消。确定性检查优先；Judge 评估证据支持、摘要忠实度和语义完整性，保存量表、模型、Prompt、输入及人工校准。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上下文丢证据、工具没取到证据、模型看到却误判分别记录为归因线索，不直接当作因果结论。开发与最终测试按模板/场景分组，重复关键实验报告波动，保留不利结果。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验证对象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必须保留的证据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结果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诊断答案与来源，沙箱目标配置和实际可用状态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表现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完成率和成功率分别统计，平均/P95 耗时、工具次数、错误分类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上下文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实际模型输入、Token、策略和派生版本、抽样忠实度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成本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Agent、Context、Planning、重试、Judge 分项；执行与含评测总成本分开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恢复与并发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崩溃位置、接管、重复副作用、旧 Worker 写入与隔离验证</w:t>
            </w:r>
          </w:p>
        </w:tc>
      </w:tr>
    </w:tbl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报告每任务平均成本和总成本/成功任务数的摊销成本，明确是否含评测，零成功标为不适用。未知调用费用不填零。Mock 与真实模型结果分开。并发、SLO、租约时间和告警阈值通过基线测量确定，不虚构生产指标。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日志用于排障，Trace 用于审计评测，Checkpoint 用于恢复；通过 experiment_id、run_id、attempt、step、工具操作标识关联。平台观测与实验应用业务观测数据分别管理。</w:t>
      </w:r>
    </w:p>
    <w:p>
      <w:pPr>
        <w:pStyle w:val="Heading3"/>
        <w:spacing w:after="90" w:line="280" w:lineRule="auto"/>
        <w:rPr/>
        <w:keepNext w:val="1"/>
        <w:keepLines w:val="1"/>
      </w:pPr>
      <w:r>
        <w:rPr>
          <w:rtl w:val="0"/>
        </w:rPr>
        <w:t xml:space="preserve">9.3 开发规范与完成标准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核心逻辑不依赖 FastAPI；SDK 与存储访问集中到必要 Adapter。使用类型提示、明确异常分类、资源生命周期与数据库迁移。I/O 异步，并发受 Worker 和调用预算统一控制，不在模块内无限创建任务；循环均有步骤、时间、Token 或重试上限。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保留少量必要抽象，第二个实现或测试替换确有需要时提取接口，不建设通用插件平台，不要求每个类都配接口。源目录随切片建立，不预建空模块。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检查入口为 ./scripts/verify.sh。单元测试覆盖预算、状态、选择和校验；集成测试覆盖持久化、模型及 MCP 契约；故障测试覆盖超时、取消、崩溃窗口和旧 Worker；端到端覆盖快照诊断与沙箱变更。普通测试不消耗真实 API，真实模型和沙箱检查显式触发、记录环境及费用。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Codex/CC 使用任务卡、指定 commit、交接和独立 Review。同一目录串行写入，并行使用独立 worktree。自查不替代独立 Review，只记录实际运行的检查，按用户授权提交、推送和合并。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keepNext w:val="1"/>
        <w:keepLines w:val="1"/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10 方案取舍</w:t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备选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优点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本期选择理由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Redis/Celery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成熟任务分发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首版沿用 PostgreSQL，新队列仍不能解决外部副作用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多微服务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独立扩缩容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单体加 Worker 减少部署与跨服务事务负担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全实时评测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贴近实际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快照对照加沙箱验证，控制环境漂移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每步全量 Judge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粒度细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完整轨迹加失败/抽样逐步评测，控制成本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通用外部 Agent 接入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覆盖面广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先验证自建 Agent，轨迹和评测接口保持独立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Web UI 优先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展示直观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CLI 和报告优先，保障核心实验交付</w:t>
            </w:r>
          </w:p>
        </w:tc>
      </w:tr>
    </w:tbl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keepNext w:val="1"/>
        <w:keepLines w:val="1"/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11 待定事项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以下随对应实施任务确定，不阻塞概要设计：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- 实验应用、故障模板、采集快照格式和沙箱搭建方式。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- 两个真实模型、Embedding/Rerank、Token 计数方式。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- Schema、数据库访问及迁移工具、Checkpoint 兼容性和执行权校验。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- 租约、心跳、预算、重试与并发默认值，资源白名单和人工确认入口。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- Judge 量表、抽样比例、波动统计和检索质量标注，针对具体任务的去偏差机制。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- 数据保留期、脱敏、远程共享存储和可观测性集成。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keepNext w:val="1"/>
        <w:keepLines w:val="1"/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12 实施顺序与验收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排期以 整体规划 为准，按可运行切片推进：</w:t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阶段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交付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退出条件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 第 1—4 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契约、快照/MCP、Runtime、基础持久化和规则评测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CLI 多步诊断、轨迹和终止可查、任务集可批跑复现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 第 5—8 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三种 Context、笔记、Memory/RAG、Judge、版本化实验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策略可切换、证据可回取、记忆隔离、人工校准及报告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 第 9—12 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沙箱变更、恢复/并发深化、Planning、部署与最终实验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崩溃窗口验证、保守恢复、标准档四组实验及 Demo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第 13 周缓冲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修复和交付材料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补齐验收，不扩展新功能</w:t>
            </w:r>
          </w:p>
        </w:tc>
      </w:tr>
    </w:tbl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下一开发任务先明确最小 Task、Run、事件、证据与快照工具契约，接通“快照诊断 → 实际上下文 → 多步工具调用 → 轨迹 → 独立规则评分”。沙箱环境和受控工具可先验证，写操作和恢复深化逐步加入；设计文档不代替实现验收。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keepNext w:val="1"/>
        <w:keepLines w:val="1"/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参考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- PostgreSQL SELECT 与 SKIP LOCKED：队列表并发领取机制。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- LangGraph Persistence：图状态 Checkpoint 与跨线程 Store 的职责。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- 整体规划、共享工程规范和本轮逐项确认的架构讨论。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observabilityAgent | 系统架构设计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Task 是可复用任务定义；Run 是一次执行实例；Attempt 是同一 Run 的一次执行或恢复尝试。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github.com/UalwaysKnow/observabilityAgent/blob/main/docs/architecture.md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