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95B5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260C98E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164C432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N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:UBA CHINNEDU SUNNY</w:t>
      </w:r>
    </w:p>
    <w:p w14:paraId="15DF459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StudentID:S3547396</w:t>
      </w:r>
    </w:p>
    <w:p w14:paraId="54A2D6E8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HeartDiseasePrediction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Using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MachineLearning</w:t>
      </w:r>
    </w:p>
    <w:p w14:paraId="7A5B184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Email:S3547396@live.tees.ac.uk</w:t>
      </w:r>
    </w:p>
    <w:p w14:paraId="7096CFB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Date:May7th,2025</w:t>
      </w:r>
    </w:p>
    <w:p w14:paraId="29840268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62A26F4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979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29CA9CE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13F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2A730C4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016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3089953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270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15227B6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2FE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4F30758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5FB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2F76B6A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4DD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4481A3C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7CC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4DA068C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A3E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0ADE40B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242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15AF3E8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664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6B7247D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5C3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15713CE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E38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5FD4955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F94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page"/>
      </w:r>
    </w:p>
    <w:p w14:paraId="63EB311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486400" cy="77571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55CAE"/>
    <w:rsid w:val="0BE1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uba chinnedu</cp:lastModifiedBy>
  <dcterms:modified xsi:type="dcterms:W3CDTF">2026-07-08T21:22:55Z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eyJoZGlkIjoiMTg3MzQ4YmVmNTIwZWMxZTMwYzdkYjYxYzkyNzdmMmMiLCJ1c2VySWQiOiIzODY2MTU0MzQwNTQ1In0=</vt:lpwstr>
  </property>
  <property fmtid="{D5CDD505-2E9C-101B-9397-08002B2CF9AE}" pid="3" name="KSOProductBuildVer">
    <vt:lpwstr>1033-12.1.0.26880</vt:lpwstr>
  </property>
  <property fmtid="{D5CDD505-2E9C-101B-9397-08002B2CF9AE}" pid="4" name="ICV">
    <vt:lpwstr>E71DD290DDD9436C8B68F3F4B2FCFEF6_13</vt:lpwstr>
  </property>
</Properties>
</file>