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1F55" w14:textId="77777777" w:rsidR="008725E3" w:rsidRDefault="00000000">
      <w:pPr>
        <w:tabs>
          <w:tab w:val="center" w:pos="720"/>
          <w:tab w:val="center" w:pos="1440"/>
          <w:tab w:val="center" w:pos="3743"/>
        </w:tabs>
        <w:spacing w:after="0"/>
        <w:ind w:left="0" w:firstLine="0"/>
      </w:pPr>
      <w:r>
        <w:rPr>
          <w:sz w:val="36"/>
        </w:rPr>
        <w:t xml:space="preserve"> </w:t>
      </w:r>
      <w:r>
        <w:rPr>
          <w:sz w:val="36"/>
        </w:rPr>
        <w:tab/>
        <w:t xml:space="preserve"> </w:t>
      </w:r>
      <w:r>
        <w:rPr>
          <w:sz w:val="36"/>
        </w:rPr>
        <w:tab/>
        <w:t xml:space="preserve"> </w:t>
      </w:r>
      <w:r>
        <w:rPr>
          <w:sz w:val="36"/>
        </w:rPr>
        <w:tab/>
        <w:t xml:space="preserve">             Lab Session 09 </w:t>
      </w:r>
    </w:p>
    <w:p w14:paraId="4C87F55E" w14:textId="77777777" w:rsidR="008725E3" w:rsidRDefault="00000000">
      <w:pPr>
        <w:ind w:left="0" w:firstLine="0"/>
      </w:pPr>
      <w:r>
        <w:t xml:space="preserve"> </w:t>
      </w:r>
    </w:p>
    <w:p w14:paraId="16DCE9CC" w14:textId="77777777" w:rsidR="008725E3" w:rsidRDefault="00000000">
      <w:pPr>
        <w:ind w:left="-5"/>
      </w:pPr>
      <w:proofErr w:type="gramStart"/>
      <w:r>
        <w:t>EXERCISE:-</w:t>
      </w:r>
      <w:proofErr w:type="gramEnd"/>
      <w:r>
        <w:t xml:space="preserve"> </w:t>
      </w:r>
    </w:p>
    <w:p w14:paraId="3401F800" w14:textId="77777777" w:rsidR="008725E3" w:rsidRDefault="00000000">
      <w:pPr>
        <w:numPr>
          <w:ilvl w:val="0"/>
          <w:numId w:val="1"/>
        </w:numPr>
        <w:spacing w:after="0" w:line="381" w:lineRule="auto"/>
      </w:pPr>
      <w:r>
        <w:t xml:space="preserve">Design a TEMPERATURE CONVERTER from Celsius to Fahrenheit and Fahrenheit to Celsius. Present the Converter with appropriate design. Formulas for conversion are as follows: </w:t>
      </w:r>
    </w:p>
    <w:p w14:paraId="4A93D704" w14:textId="77777777" w:rsidR="008725E3" w:rsidRDefault="00000000">
      <w:pPr>
        <w:ind w:left="-5"/>
      </w:pPr>
      <w:r>
        <w:t xml:space="preserve">[°C] = ([°F] − 32) · 5/9 </w:t>
      </w:r>
    </w:p>
    <w:p w14:paraId="24AC8514" w14:textId="77777777" w:rsidR="008725E3" w:rsidRDefault="00000000">
      <w:pPr>
        <w:ind w:left="-5"/>
      </w:pPr>
      <w:r>
        <w:t xml:space="preserve">[°F] = [°C] · 9/5 + 32 </w:t>
      </w:r>
    </w:p>
    <w:p w14:paraId="097A14D4" w14:textId="77777777" w:rsidR="008725E3" w:rsidRDefault="00000000">
      <w:pPr>
        <w:ind w:left="-5"/>
      </w:pPr>
      <w:r>
        <w:t xml:space="preserve">Also report the weather conditions as HOT if the temperature exceeds 35°C, WARM if the temperature is between 20°C to 35°C and COLD if the entered temperature is below 20°C. </w:t>
      </w:r>
    </w:p>
    <w:p w14:paraId="2B7DC436" w14:textId="77777777" w:rsidR="008725E3" w:rsidRDefault="00000000">
      <w:pPr>
        <w:spacing w:after="107"/>
        <w:ind w:left="0" w:firstLine="0"/>
      </w:pPr>
      <w:r>
        <w:t xml:space="preserve"> </w:t>
      </w:r>
    </w:p>
    <w:p w14:paraId="12DD1221" w14:textId="77777777" w:rsidR="008725E3" w:rsidRDefault="00000000">
      <w:pPr>
        <w:spacing w:after="90"/>
        <w:ind w:left="0" w:right="1097" w:firstLine="0"/>
        <w:jc w:val="right"/>
      </w:pPr>
      <w:r>
        <w:rPr>
          <w:noProof/>
        </w:rPr>
        <w:drawing>
          <wp:inline distT="0" distB="0" distL="0" distR="0" wp14:anchorId="6F103775" wp14:editId="5C2C631C">
            <wp:extent cx="5162550" cy="31369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5162550" cy="3136900"/>
                    </a:xfrm>
                    <a:prstGeom prst="rect">
                      <a:avLst/>
                    </a:prstGeom>
                  </pic:spPr>
                </pic:pic>
              </a:graphicData>
            </a:graphic>
          </wp:inline>
        </w:drawing>
      </w:r>
      <w:r>
        <w:t xml:space="preserve"> </w:t>
      </w:r>
    </w:p>
    <w:p w14:paraId="460D2C8B" w14:textId="77777777" w:rsidR="008725E3" w:rsidRDefault="00000000">
      <w:pPr>
        <w:ind w:left="0" w:firstLine="0"/>
      </w:pPr>
      <w:r>
        <w:t xml:space="preserve"> </w:t>
      </w:r>
    </w:p>
    <w:p w14:paraId="02729EF3" w14:textId="77777777" w:rsidR="008725E3" w:rsidRDefault="00000000">
      <w:pPr>
        <w:numPr>
          <w:ilvl w:val="0"/>
          <w:numId w:val="1"/>
        </w:numPr>
        <w:spacing w:line="381" w:lineRule="auto"/>
      </w:pPr>
      <w:r>
        <w:t xml:space="preserve">Create a magic square puzzle as per given example below, the sum of all the numbers in a row must be equal, simultaneously the sum of all the numbers in a column must be equal, and the sum of diagonal numbers should also be equal: </w:t>
      </w:r>
    </w:p>
    <w:p w14:paraId="02488A93" w14:textId="77777777" w:rsidR="008725E3" w:rsidRDefault="00000000">
      <w:pPr>
        <w:spacing w:after="2" w:line="340" w:lineRule="auto"/>
        <w:ind w:left="-5"/>
      </w:pPr>
      <w:r>
        <w:lastRenderedPageBreak/>
        <w:t xml:space="preserve">• Take the input from the user in all the squares. For a user all the squares will be blank initially and the box given below will contain the text “KEEP TRYING” unless the user enters all correct entries. If user solves the puzzle correctly then a message “WELL DONE” appears below. Format your work accordingly. </w:t>
      </w:r>
    </w:p>
    <w:p w14:paraId="0DFF8072" w14:textId="5C56B933" w:rsidR="008E6E83" w:rsidRDefault="008E6E83">
      <w:pPr>
        <w:spacing w:after="2" w:line="340" w:lineRule="auto"/>
        <w:ind w:left="-5"/>
      </w:pPr>
      <w:r>
        <w:rPr>
          <w:noProof/>
        </w:rPr>
        <w:drawing>
          <wp:inline distT="0" distB="0" distL="0" distR="0" wp14:anchorId="060BCEF2" wp14:editId="14B6770F">
            <wp:extent cx="5353325" cy="28131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53325" cy="2813195"/>
                    </a:xfrm>
                    <a:prstGeom prst="rect">
                      <a:avLst/>
                    </a:prstGeom>
                  </pic:spPr>
                </pic:pic>
              </a:graphicData>
            </a:graphic>
          </wp:inline>
        </w:drawing>
      </w:r>
    </w:p>
    <w:p w14:paraId="0F780BA1" w14:textId="685E29BF" w:rsidR="008E6E83" w:rsidRDefault="008E6E83">
      <w:pPr>
        <w:spacing w:after="2" w:line="340" w:lineRule="auto"/>
        <w:ind w:left="-5"/>
      </w:pPr>
    </w:p>
    <w:p w14:paraId="68CE3899" w14:textId="7B76C71B" w:rsidR="008E6E83" w:rsidRDefault="008E6E83">
      <w:pPr>
        <w:spacing w:after="2" w:line="340" w:lineRule="auto"/>
        <w:ind w:left="-5"/>
      </w:pPr>
      <w:r>
        <w:rPr>
          <w:noProof/>
        </w:rPr>
        <w:t xml:space="preserve">                          </w:t>
      </w:r>
      <w:r>
        <w:rPr>
          <w:noProof/>
        </w:rPr>
        <w:drawing>
          <wp:inline distT="0" distB="0" distL="0" distR="0" wp14:anchorId="16C14FF8" wp14:editId="6D441360">
            <wp:extent cx="3683189" cy="2311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683189" cy="2311519"/>
                    </a:xfrm>
                    <a:prstGeom prst="rect">
                      <a:avLst/>
                    </a:prstGeom>
                  </pic:spPr>
                </pic:pic>
              </a:graphicData>
            </a:graphic>
          </wp:inline>
        </w:drawing>
      </w:r>
    </w:p>
    <w:p w14:paraId="33F8E905" w14:textId="2809F996" w:rsidR="008725E3" w:rsidRDefault="00000000">
      <w:pPr>
        <w:spacing w:after="0"/>
        <w:ind w:left="0" w:right="886" w:firstLine="0"/>
        <w:jc w:val="right"/>
      </w:pPr>
      <w:r>
        <w:t xml:space="preserve"> </w:t>
      </w:r>
    </w:p>
    <w:sectPr w:rsidR="008725E3">
      <w:pgSz w:w="12240" w:h="15840"/>
      <w:pgMar w:top="1493" w:right="1514" w:bottom="17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1A57"/>
    <w:multiLevelType w:val="hybridMultilevel"/>
    <w:tmpl w:val="822AF51E"/>
    <w:lvl w:ilvl="0" w:tplc="04E41C42">
      <w:start w:val="1"/>
      <w:numFmt w:val="decimal"/>
      <w:lvlText w:val="%1."/>
      <w:lvlJc w:val="left"/>
      <w:pPr>
        <w:ind w:left="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55E291C">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542B714">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6FE243A">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70C1006">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F60A1DE">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0626B68">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EBC4386">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C946A6A">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40675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5E3"/>
    <w:rsid w:val="008725E3"/>
    <w:rsid w:val="008E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50E7"/>
  <w15:docId w15:val="{76524C73-72D2-42E4-98E9-FE3A7D33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M.OBAID</dc:creator>
  <cp:keywords/>
  <cp:lastModifiedBy>Obaid Majeed</cp:lastModifiedBy>
  <cp:revision>2</cp:revision>
  <cp:lastPrinted>2023-12-18T12:43:00Z</cp:lastPrinted>
  <dcterms:created xsi:type="dcterms:W3CDTF">2023-12-18T12:43:00Z</dcterms:created>
  <dcterms:modified xsi:type="dcterms:W3CDTF">2023-12-18T12:43:00Z</dcterms:modified>
</cp:coreProperties>
</file>