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77777777" w:rsidR="008D4530" w:rsidRDefault="008D4530" w:rsidP="008D4530">
      <w:pPr>
        <w:jc w:val="center"/>
        <w:rPr>
          <w:rFonts w:asciiTheme="majorBidi" w:hAnsiTheme="majorBidi" w:cstheme="majorBidi"/>
          <w:b/>
          <w:bCs/>
          <w:sz w:val="36"/>
          <w:szCs w:val="36"/>
        </w:rPr>
      </w:pPr>
      <w:r w:rsidRPr="00856097">
        <w:rPr>
          <w:rFonts w:asciiTheme="majorBidi" w:hAnsiTheme="majorBidi" w:cstheme="majorBidi"/>
          <w:b/>
          <w:bCs/>
          <w:sz w:val="36"/>
          <w:szCs w:val="36"/>
        </w:rPr>
        <w:t>&lt;Project Title&gt;</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3DBB0666" w:rsidR="008D4530" w:rsidRDefault="008D4530" w:rsidP="008D4530">
      <w:pPr>
        <w:rPr>
          <w:rFonts w:asciiTheme="majorBidi" w:hAnsiTheme="majorBidi" w:cstheme="majorBidi"/>
          <w:sz w:val="24"/>
          <w:szCs w:val="24"/>
        </w:rPr>
      </w:pPr>
      <w:r>
        <w:rPr>
          <w:rFonts w:asciiTheme="majorBidi" w:hAnsiTheme="majorBidi" w:cstheme="majorBidi"/>
          <w:sz w:val="24"/>
          <w:szCs w:val="24"/>
        </w:rPr>
        <w:t>&lt;</w:t>
      </w:r>
      <w:r w:rsidRPr="001363EB">
        <w:rPr>
          <w:rFonts w:asciiTheme="majorBidi" w:hAnsiTheme="majorBidi" w:cstheme="majorBidi"/>
          <w:sz w:val="24"/>
          <w:szCs w:val="24"/>
        </w:rPr>
        <w:t>Student Name (Roll No)</w:t>
      </w:r>
      <w:r>
        <w:rPr>
          <w:rFonts w:asciiTheme="majorBidi" w:hAnsiTheme="majorBidi" w:cstheme="majorBidi"/>
          <w:sz w:val="24"/>
          <w:szCs w:val="24"/>
        </w:rPr>
        <w:t>&gt;</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66EA5A23" w:rsidR="008D4530" w:rsidRPr="001363EB" w:rsidRDefault="008D4530" w:rsidP="008D4530">
      <w:pPr>
        <w:rPr>
          <w:rFonts w:asciiTheme="majorBidi" w:hAnsiTheme="majorBidi" w:cstheme="majorBidi"/>
          <w:sz w:val="24"/>
          <w:szCs w:val="24"/>
        </w:rPr>
      </w:pPr>
      <w:r>
        <w:rPr>
          <w:rFonts w:asciiTheme="majorBidi" w:hAnsiTheme="majorBidi" w:cstheme="majorBidi"/>
          <w:sz w:val="24"/>
          <w:szCs w:val="24"/>
        </w:rPr>
        <w:t>&lt;</w:t>
      </w:r>
      <w:r w:rsidRPr="001363EB">
        <w:rPr>
          <w:rFonts w:asciiTheme="majorBidi" w:hAnsiTheme="majorBidi" w:cstheme="majorBidi"/>
          <w:sz w:val="24"/>
          <w:szCs w:val="24"/>
        </w:rPr>
        <w:t>Supervisor Name</w:t>
      </w:r>
      <w:r>
        <w:rPr>
          <w:rFonts w:asciiTheme="majorBidi" w:hAnsiTheme="majorBidi" w:cstheme="majorBidi"/>
          <w:sz w:val="24"/>
          <w:szCs w:val="24"/>
        </w:rPr>
        <w:t>&gt;</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3842922D" w14:textId="6EB0EC38" w:rsidR="0096519A" w:rsidRDefault="0096519A"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Here the author will write summery of the document. They can provide a brief of the background, their </w:t>
      </w:r>
      <w:r w:rsidR="004A1783">
        <w:rPr>
          <w:rFonts w:asciiTheme="majorBidi" w:hAnsiTheme="majorBidi" w:cstheme="majorBidi"/>
          <w:sz w:val="24"/>
          <w:szCs w:val="24"/>
        </w:rPr>
        <w:t xml:space="preserve">design considerations, application architecture and </w:t>
      </w: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4132E302" w14:textId="77777777" w:rsidR="00DA4D03" w:rsidRDefault="00DA4D03" w:rsidP="0096519A">
      <w:pPr>
        <w:jc w:val="both"/>
        <w:rPr>
          <w:rFonts w:ascii="Old English Text MT" w:hAnsi="Old English Text MT" w:cstheme="majorBidi"/>
          <w:b/>
          <w:bCs/>
          <w:sz w:val="40"/>
          <w:szCs w:val="40"/>
        </w:rPr>
      </w:pPr>
    </w:p>
    <w:p w14:paraId="00EAC2EE" w14:textId="77777777" w:rsidR="00DA4D03" w:rsidRDefault="00DA4D03" w:rsidP="0096519A">
      <w:pPr>
        <w:jc w:val="both"/>
        <w:rPr>
          <w:rFonts w:ascii="Old English Text MT" w:hAnsi="Old English Text MT" w:cstheme="majorBidi"/>
          <w:b/>
          <w:bCs/>
          <w:sz w:val="40"/>
          <w:szCs w:val="40"/>
        </w:rPr>
      </w:pPr>
    </w:p>
    <w:p w14:paraId="72A6B224" w14:textId="77777777" w:rsidR="00DA4D03" w:rsidRDefault="00DA4D03" w:rsidP="0096519A">
      <w:pPr>
        <w:jc w:val="both"/>
        <w:rPr>
          <w:rFonts w:ascii="Old English Text MT" w:hAnsi="Old English Text MT" w:cstheme="majorBidi"/>
          <w:b/>
          <w:bCs/>
          <w:sz w:val="40"/>
          <w:szCs w:val="40"/>
        </w:rPr>
      </w:pPr>
    </w:p>
    <w:p w14:paraId="0D97AB5C" w14:textId="77777777" w:rsidR="00DA4D03" w:rsidRDefault="00DA4D03" w:rsidP="0096519A">
      <w:pPr>
        <w:jc w:val="both"/>
        <w:rPr>
          <w:rFonts w:ascii="Old English Text MT" w:hAnsi="Old English Text MT" w:cstheme="majorBidi"/>
          <w:b/>
          <w:bCs/>
          <w:sz w:val="40"/>
          <w:szCs w:val="40"/>
        </w:rPr>
      </w:pPr>
    </w:p>
    <w:p w14:paraId="1B6852F2" w14:textId="77777777" w:rsidR="00DA4D03" w:rsidRDefault="00DA4D03" w:rsidP="0096519A">
      <w:pPr>
        <w:jc w:val="both"/>
        <w:rPr>
          <w:rFonts w:ascii="Old English Text MT" w:hAnsi="Old English Text MT" w:cstheme="majorBidi"/>
          <w:b/>
          <w:bCs/>
          <w:sz w:val="40"/>
          <w:szCs w:val="40"/>
        </w:rPr>
      </w:pPr>
    </w:p>
    <w:p w14:paraId="7BFC352A"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p w14:paraId="58056F51" w14:textId="51AE03C8" w:rsidR="00DA4D03" w:rsidRPr="00BE260F" w:rsidRDefault="00DA4D03" w:rsidP="003F3CF1">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lastRenderedPageBreak/>
        <w:t>Table of Content</w:t>
      </w:r>
    </w:p>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193DA4CB" w14:textId="77777777" w:rsidR="003F3CF1" w:rsidRDefault="003F3CF1"/>
    <w:p w14:paraId="12D5C0B9" w14:textId="77777777" w:rsidR="003F3CF1" w:rsidRDefault="003F3CF1"/>
    <w:p w14:paraId="529CF9CC" w14:textId="77777777" w:rsidR="003F3CF1" w:rsidRDefault="003F3CF1"/>
    <w:p w14:paraId="72DF681A" w14:textId="77777777" w:rsidR="003F3CF1" w:rsidRDefault="003F3CF1"/>
    <w:p w14:paraId="2BF6055D" w14:textId="77777777" w:rsidR="003F3CF1" w:rsidRDefault="003F3CF1"/>
    <w:p w14:paraId="4B606286" w14:textId="77777777" w:rsidR="003F3CF1" w:rsidRDefault="003F3CF1"/>
    <w:p w14:paraId="514C4724" w14:textId="77777777" w:rsidR="003F3CF1" w:rsidRDefault="003F3CF1"/>
    <w:p w14:paraId="429E61B3" w14:textId="77777777" w:rsidR="003F3CF1" w:rsidRDefault="003F3CF1"/>
    <w:p w14:paraId="78EE261C" w14:textId="77777777" w:rsidR="003F3CF1" w:rsidRDefault="003F3CF1"/>
    <w:p w14:paraId="19329E44" w14:textId="77777777" w:rsidR="003F3CF1" w:rsidRDefault="003F3CF1"/>
    <w:p w14:paraId="65FEC613" w14:textId="77777777" w:rsidR="003F3CF1" w:rsidRDefault="003F3CF1"/>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333583">
        <w:rPr>
          <w:rFonts w:asciiTheme="majorBidi" w:hAnsiTheme="majorBidi" w:cstheme="majorBidi"/>
          <w:b/>
          <w:bCs/>
          <w:sz w:val="36"/>
          <w:szCs w:val="36"/>
        </w:rPr>
        <w:lastRenderedPageBreak/>
        <w:t>Application Architecture</w:t>
      </w:r>
    </w:p>
    <w:p w14:paraId="69A6B035" w14:textId="40B9F7D0" w:rsidR="00EF5D68" w:rsidRDefault="006E7267" w:rsidP="006E7267">
      <w:pPr>
        <w:spacing w:after="0" w:line="360" w:lineRule="auto"/>
        <w:jc w:val="both"/>
        <w:rPr>
          <w:rFonts w:asciiTheme="majorBidi" w:hAnsiTheme="majorBidi" w:cstheme="majorBidi"/>
          <w:sz w:val="24"/>
          <w:szCs w:val="24"/>
        </w:rPr>
      </w:pPr>
      <w:r w:rsidRPr="006E7267">
        <w:rPr>
          <w:rFonts w:asciiTheme="majorBidi" w:hAnsiTheme="majorBidi" w:cstheme="majorBidi"/>
          <w:sz w:val="24"/>
          <w:szCs w:val="24"/>
        </w:rPr>
        <w:t xml:space="preserve">Authors will explain the architecture of overall application. If they are following a pattern like MVC or MVVM then they will also explain the </w:t>
      </w:r>
      <w:r>
        <w:rPr>
          <w:rFonts w:asciiTheme="majorBidi" w:hAnsiTheme="majorBidi" w:cstheme="majorBidi"/>
          <w:sz w:val="24"/>
          <w:szCs w:val="24"/>
        </w:rPr>
        <w:t xml:space="preserve">components of architecture (list of proposed Models, Views and Controllers). Further they explain the controllers and also provide the list of function of controllers but they will not explain Models and Views. If some APIs are developing then they will also explain these and if they are calling some external APIs or libraries then they also explain the working of these APIs and </w:t>
      </w:r>
      <w:r w:rsidR="007B1B16">
        <w:rPr>
          <w:rFonts w:asciiTheme="majorBidi" w:hAnsiTheme="majorBidi" w:cstheme="majorBidi"/>
          <w:sz w:val="24"/>
          <w:szCs w:val="24"/>
        </w:rPr>
        <w:t>libraries.</w:t>
      </w:r>
    </w:p>
    <w:p w14:paraId="675E964C" w14:textId="5179FC26" w:rsidR="007B1B16" w:rsidRDefault="007B1B16" w:rsidP="006E7267">
      <w:pPr>
        <w:spacing w:after="0" w:line="360" w:lineRule="auto"/>
        <w:jc w:val="both"/>
        <w:rPr>
          <w:rFonts w:asciiTheme="majorBidi" w:hAnsiTheme="majorBidi" w:cstheme="majorBidi"/>
          <w:sz w:val="24"/>
          <w:szCs w:val="24"/>
        </w:rPr>
      </w:pPr>
      <w:r>
        <w:rPr>
          <w:rFonts w:asciiTheme="majorBidi" w:hAnsiTheme="majorBidi" w:cstheme="majorBidi"/>
          <w:sz w:val="24"/>
          <w:szCs w:val="24"/>
        </w:rPr>
        <w:t>They can provide class diagrams, sequence diagrams and other UML diagrams to explain the proposed working of the</w:t>
      </w:r>
      <w:r w:rsidR="00764F9B">
        <w:rPr>
          <w:rFonts w:asciiTheme="majorBidi" w:hAnsiTheme="majorBidi" w:cstheme="majorBidi"/>
          <w:sz w:val="24"/>
          <w:szCs w:val="24"/>
        </w:rPr>
        <w:t>ir</w:t>
      </w:r>
      <w:r>
        <w:rPr>
          <w:rFonts w:asciiTheme="majorBidi" w:hAnsiTheme="majorBidi" w:cstheme="majorBidi"/>
          <w:sz w:val="24"/>
          <w:szCs w:val="24"/>
        </w:rPr>
        <w:t xml:space="preserve"> system. </w:t>
      </w:r>
      <w:r w:rsidR="00764F9B">
        <w:rPr>
          <w:rFonts w:asciiTheme="majorBidi" w:hAnsiTheme="majorBidi" w:cstheme="majorBidi"/>
          <w:sz w:val="24"/>
          <w:szCs w:val="24"/>
        </w:rPr>
        <w:t>Furthermore,</w:t>
      </w:r>
      <w:r>
        <w:rPr>
          <w:rFonts w:asciiTheme="majorBidi" w:hAnsiTheme="majorBidi" w:cstheme="majorBidi"/>
          <w:sz w:val="24"/>
          <w:szCs w:val="24"/>
        </w:rPr>
        <w:t xml:space="preserve"> they will also provide the coding conventions they use to write the application.</w:t>
      </w:r>
    </w:p>
    <w:p w14:paraId="6FD15E8D" w14:textId="77777777" w:rsidR="00215477" w:rsidRDefault="00215477" w:rsidP="006E7267">
      <w:pPr>
        <w:spacing w:after="0" w:line="360" w:lineRule="auto"/>
        <w:jc w:val="both"/>
        <w:rPr>
          <w:rFonts w:asciiTheme="majorBidi" w:hAnsiTheme="majorBidi" w:cstheme="majorBidi"/>
          <w:sz w:val="24"/>
          <w:szCs w:val="24"/>
        </w:rPr>
      </w:pPr>
    </w:p>
    <w:p w14:paraId="0471B21C" w14:textId="77777777" w:rsidR="00215477" w:rsidRDefault="00215477" w:rsidP="006E7267">
      <w:pPr>
        <w:spacing w:after="0" w:line="360" w:lineRule="auto"/>
        <w:jc w:val="both"/>
        <w:rPr>
          <w:rFonts w:asciiTheme="majorBidi" w:hAnsiTheme="majorBidi" w:cstheme="majorBidi"/>
          <w:sz w:val="24"/>
          <w:szCs w:val="24"/>
        </w:rPr>
      </w:pPr>
    </w:p>
    <w:p w14:paraId="2C0FDAD6" w14:textId="77777777" w:rsidR="00215477" w:rsidRDefault="00215477" w:rsidP="006E7267">
      <w:pPr>
        <w:spacing w:after="0" w:line="360" w:lineRule="auto"/>
        <w:jc w:val="both"/>
        <w:rPr>
          <w:rFonts w:asciiTheme="majorBidi" w:hAnsiTheme="majorBidi" w:cstheme="majorBidi"/>
          <w:sz w:val="24"/>
          <w:szCs w:val="24"/>
        </w:rPr>
      </w:pPr>
    </w:p>
    <w:p w14:paraId="12CCC794" w14:textId="77777777" w:rsidR="00215477" w:rsidRDefault="00215477" w:rsidP="006E7267">
      <w:pPr>
        <w:spacing w:after="0" w:line="360" w:lineRule="auto"/>
        <w:jc w:val="both"/>
        <w:rPr>
          <w:rFonts w:asciiTheme="majorBidi" w:hAnsiTheme="majorBidi" w:cstheme="majorBidi"/>
          <w:sz w:val="24"/>
          <w:szCs w:val="24"/>
        </w:rPr>
      </w:pPr>
    </w:p>
    <w:p w14:paraId="0FB58E5F" w14:textId="77777777" w:rsidR="00215477" w:rsidRDefault="00215477" w:rsidP="006E7267">
      <w:pPr>
        <w:spacing w:after="0" w:line="360" w:lineRule="auto"/>
        <w:jc w:val="both"/>
        <w:rPr>
          <w:rFonts w:asciiTheme="majorBidi" w:hAnsiTheme="majorBidi" w:cstheme="majorBidi"/>
          <w:sz w:val="24"/>
          <w:szCs w:val="24"/>
        </w:rPr>
      </w:pPr>
    </w:p>
    <w:p w14:paraId="43D55839" w14:textId="77777777" w:rsidR="00215477" w:rsidRDefault="00215477" w:rsidP="006E7267">
      <w:pPr>
        <w:spacing w:after="0" w:line="360" w:lineRule="auto"/>
        <w:jc w:val="both"/>
        <w:rPr>
          <w:rFonts w:asciiTheme="majorBidi" w:hAnsiTheme="majorBidi" w:cstheme="majorBidi"/>
          <w:sz w:val="24"/>
          <w:szCs w:val="24"/>
        </w:rPr>
      </w:pPr>
    </w:p>
    <w:p w14:paraId="093F4F4C" w14:textId="77777777" w:rsidR="00215477" w:rsidRDefault="00215477" w:rsidP="006E7267">
      <w:pPr>
        <w:spacing w:after="0" w:line="360" w:lineRule="auto"/>
        <w:jc w:val="both"/>
        <w:rPr>
          <w:rFonts w:asciiTheme="majorBidi" w:hAnsiTheme="majorBidi" w:cstheme="majorBidi"/>
          <w:sz w:val="24"/>
          <w:szCs w:val="24"/>
        </w:rPr>
      </w:pPr>
    </w:p>
    <w:p w14:paraId="76A746A5" w14:textId="77777777" w:rsidR="00215477" w:rsidRDefault="00215477" w:rsidP="006E7267">
      <w:pPr>
        <w:spacing w:after="0" w:line="360" w:lineRule="auto"/>
        <w:jc w:val="both"/>
        <w:rPr>
          <w:rFonts w:asciiTheme="majorBidi" w:hAnsiTheme="majorBidi" w:cstheme="majorBidi"/>
          <w:sz w:val="24"/>
          <w:szCs w:val="24"/>
        </w:rPr>
      </w:pPr>
    </w:p>
    <w:p w14:paraId="72307327" w14:textId="77777777" w:rsidR="00215477" w:rsidRDefault="00215477" w:rsidP="006E7267">
      <w:pPr>
        <w:spacing w:after="0" w:line="360" w:lineRule="auto"/>
        <w:jc w:val="both"/>
        <w:rPr>
          <w:rFonts w:asciiTheme="majorBidi" w:hAnsiTheme="majorBidi" w:cstheme="majorBidi"/>
          <w:sz w:val="24"/>
          <w:szCs w:val="24"/>
        </w:rPr>
      </w:pPr>
    </w:p>
    <w:p w14:paraId="75A48076" w14:textId="77777777" w:rsidR="00215477" w:rsidRDefault="00215477" w:rsidP="006E7267">
      <w:pPr>
        <w:spacing w:after="0" w:line="360" w:lineRule="auto"/>
        <w:jc w:val="both"/>
        <w:rPr>
          <w:rFonts w:asciiTheme="majorBidi" w:hAnsiTheme="majorBidi" w:cstheme="majorBidi"/>
          <w:sz w:val="24"/>
          <w:szCs w:val="24"/>
        </w:rPr>
      </w:pPr>
    </w:p>
    <w:p w14:paraId="5361BCAA" w14:textId="77777777" w:rsidR="00215477" w:rsidRDefault="00215477" w:rsidP="006E7267">
      <w:pPr>
        <w:spacing w:after="0" w:line="360" w:lineRule="auto"/>
        <w:jc w:val="both"/>
        <w:rPr>
          <w:rFonts w:asciiTheme="majorBidi" w:hAnsiTheme="majorBidi" w:cstheme="majorBidi"/>
          <w:sz w:val="24"/>
          <w:szCs w:val="24"/>
        </w:rPr>
      </w:pPr>
    </w:p>
    <w:p w14:paraId="0A83326C" w14:textId="77777777" w:rsidR="00215477" w:rsidRDefault="00215477" w:rsidP="006E7267">
      <w:pPr>
        <w:spacing w:after="0" w:line="360" w:lineRule="auto"/>
        <w:jc w:val="both"/>
        <w:rPr>
          <w:rFonts w:asciiTheme="majorBidi" w:hAnsiTheme="majorBidi" w:cstheme="majorBidi"/>
          <w:sz w:val="24"/>
          <w:szCs w:val="24"/>
        </w:rPr>
      </w:pPr>
    </w:p>
    <w:p w14:paraId="2B82B83F" w14:textId="77777777" w:rsidR="00215477" w:rsidRDefault="00215477" w:rsidP="006E7267">
      <w:pPr>
        <w:spacing w:after="0" w:line="360" w:lineRule="auto"/>
        <w:jc w:val="both"/>
        <w:rPr>
          <w:rFonts w:asciiTheme="majorBidi" w:hAnsiTheme="majorBidi" w:cstheme="majorBidi"/>
          <w:sz w:val="24"/>
          <w:szCs w:val="24"/>
        </w:rPr>
      </w:pPr>
    </w:p>
    <w:p w14:paraId="2F966658" w14:textId="77777777" w:rsidR="00215477" w:rsidRDefault="00215477" w:rsidP="006E7267">
      <w:pPr>
        <w:spacing w:after="0" w:line="360" w:lineRule="auto"/>
        <w:jc w:val="both"/>
        <w:rPr>
          <w:rFonts w:asciiTheme="majorBidi" w:hAnsiTheme="majorBidi" w:cstheme="majorBidi"/>
          <w:sz w:val="24"/>
          <w:szCs w:val="24"/>
        </w:rPr>
      </w:pPr>
    </w:p>
    <w:p w14:paraId="51D10C91" w14:textId="77777777" w:rsidR="00215477" w:rsidRDefault="00215477" w:rsidP="006E7267">
      <w:pPr>
        <w:spacing w:after="0" w:line="360" w:lineRule="auto"/>
        <w:jc w:val="both"/>
        <w:rPr>
          <w:rFonts w:asciiTheme="majorBidi" w:hAnsiTheme="majorBidi" w:cstheme="majorBidi"/>
          <w:sz w:val="24"/>
          <w:szCs w:val="24"/>
        </w:rPr>
      </w:pPr>
    </w:p>
    <w:p w14:paraId="230242F5" w14:textId="77777777" w:rsidR="00215477" w:rsidRDefault="00215477" w:rsidP="006E7267">
      <w:pPr>
        <w:spacing w:after="0" w:line="360" w:lineRule="auto"/>
        <w:jc w:val="both"/>
        <w:rPr>
          <w:rFonts w:asciiTheme="majorBidi" w:hAnsiTheme="majorBidi" w:cstheme="majorBidi"/>
          <w:sz w:val="24"/>
          <w:szCs w:val="24"/>
        </w:rPr>
      </w:pPr>
    </w:p>
    <w:p w14:paraId="3C4DBACE" w14:textId="77777777" w:rsidR="00215477" w:rsidRDefault="00215477" w:rsidP="006E7267">
      <w:pPr>
        <w:spacing w:after="0" w:line="360" w:lineRule="auto"/>
        <w:jc w:val="both"/>
        <w:rPr>
          <w:rFonts w:asciiTheme="majorBidi" w:hAnsiTheme="majorBidi" w:cstheme="majorBidi"/>
          <w:sz w:val="24"/>
          <w:szCs w:val="24"/>
        </w:rPr>
      </w:pPr>
    </w:p>
    <w:p w14:paraId="79C2B43B" w14:textId="77777777" w:rsidR="00215477" w:rsidRDefault="00215477" w:rsidP="006E7267">
      <w:pPr>
        <w:spacing w:after="0" w:line="360" w:lineRule="auto"/>
        <w:jc w:val="both"/>
        <w:rPr>
          <w:rFonts w:asciiTheme="majorBidi" w:hAnsiTheme="majorBidi" w:cstheme="majorBidi"/>
          <w:sz w:val="24"/>
          <w:szCs w:val="24"/>
        </w:rPr>
      </w:pPr>
    </w:p>
    <w:p w14:paraId="53829C3E" w14:textId="77777777" w:rsidR="00215477" w:rsidRDefault="00215477" w:rsidP="006E7267">
      <w:pPr>
        <w:spacing w:after="0" w:line="360" w:lineRule="auto"/>
        <w:jc w:val="both"/>
        <w:rPr>
          <w:rFonts w:asciiTheme="majorBidi" w:hAnsiTheme="majorBidi" w:cstheme="majorBidi"/>
          <w:sz w:val="24"/>
          <w:szCs w:val="24"/>
        </w:rPr>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lastRenderedPageBreak/>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p>
    <w:p w14:paraId="24A6DC4B" w14:textId="49667ACF" w:rsidR="00215477" w:rsidRDefault="001C3BAA" w:rsidP="001C3BAA">
      <w:pPr>
        <w:spacing w:after="0" w:line="360" w:lineRule="auto"/>
        <w:jc w:val="both"/>
        <w:rPr>
          <w:rFonts w:asciiTheme="majorBidi" w:hAnsiTheme="majorBidi" w:cstheme="majorBidi"/>
          <w:sz w:val="24"/>
          <w:szCs w:val="24"/>
        </w:rPr>
      </w:pPr>
      <w:r w:rsidRPr="001C3BAA">
        <w:rPr>
          <w:rFonts w:asciiTheme="majorBidi" w:hAnsiTheme="majorBidi" w:cstheme="majorBidi"/>
          <w:sz w:val="24"/>
          <w:szCs w:val="24"/>
        </w:rPr>
        <w:t>Detail of database conceptual schema will be provide</w:t>
      </w:r>
      <w:r>
        <w:rPr>
          <w:rFonts w:asciiTheme="majorBidi" w:hAnsiTheme="majorBidi" w:cstheme="majorBidi"/>
          <w:sz w:val="24"/>
          <w:szCs w:val="24"/>
        </w:rPr>
        <w:t>d</w:t>
      </w:r>
      <w:r w:rsidRPr="001C3BAA">
        <w:rPr>
          <w:rFonts w:asciiTheme="majorBidi" w:hAnsiTheme="majorBidi" w:cstheme="majorBidi"/>
          <w:sz w:val="24"/>
          <w:szCs w:val="24"/>
        </w:rPr>
        <w:t xml:space="preserve"> here</w:t>
      </w:r>
      <w:r>
        <w:rPr>
          <w:rFonts w:asciiTheme="majorBidi" w:hAnsiTheme="majorBidi" w:cstheme="majorBidi"/>
          <w:sz w:val="24"/>
          <w:szCs w:val="24"/>
        </w:rPr>
        <w:t>. Each data model entity will be explain</w:t>
      </w:r>
      <w:r w:rsidR="00447508">
        <w:rPr>
          <w:rFonts w:asciiTheme="majorBidi" w:hAnsiTheme="majorBidi" w:cstheme="majorBidi"/>
          <w:sz w:val="24"/>
          <w:szCs w:val="24"/>
        </w:rPr>
        <w:t>ed</w:t>
      </w:r>
      <w:r>
        <w:rPr>
          <w:rFonts w:asciiTheme="majorBidi" w:hAnsiTheme="majorBidi" w:cstheme="majorBidi"/>
          <w:sz w:val="24"/>
          <w:szCs w:val="24"/>
        </w:rPr>
        <w:t xml:space="preserve"> in details</w:t>
      </w:r>
      <w:r w:rsidR="00447508">
        <w:rPr>
          <w:rFonts w:asciiTheme="majorBidi" w:hAnsiTheme="majorBidi" w:cstheme="majorBidi"/>
          <w:sz w:val="24"/>
          <w:szCs w:val="24"/>
        </w:rPr>
        <w:t>, its working properties and relationship with other entities. Authors will also provide ER diagram to explain the working entities.</w:t>
      </w:r>
    </w:p>
    <w:p w14:paraId="6642F4FF" w14:textId="77777777" w:rsidR="00EF1825" w:rsidRDefault="00EF1825" w:rsidP="001C3BAA">
      <w:pPr>
        <w:spacing w:after="0" w:line="360" w:lineRule="auto"/>
        <w:jc w:val="both"/>
        <w:rPr>
          <w:rFonts w:asciiTheme="majorBidi" w:hAnsiTheme="majorBidi" w:cstheme="majorBidi"/>
          <w:sz w:val="24"/>
          <w:szCs w:val="24"/>
        </w:rPr>
      </w:pPr>
    </w:p>
    <w:p w14:paraId="5A3F4A43" w14:textId="77777777" w:rsidR="00EF1825" w:rsidRDefault="00EF1825" w:rsidP="001C3BAA">
      <w:pPr>
        <w:spacing w:after="0" w:line="360" w:lineRule="auto"/>
        <w:jc w:val="both"/>
        <w:rPr>
          <w:rFonts w:asciiTheme="majorBidi" w:hAnsiTheme="majorBidi" w:cstheme="majorBidi"/>
          <w:sz w:val="24"/>
          <w:szCs w:val="24"/>
        </w:rPr>
      </w:pPr>
    </w:p>
    <w:p w14:paraId="23AC6317" w14:textId="77777777" w:rsidR="00EF1825" w:rsidRDefault="00EF1825" w:rsidP="001C3BAA">
      <w:pPr>
        <w:spacing w:after="0" w:line="360" w:lineRule="auto"/>
        <w:jc w:val="both"/>
        <w:rPr>
          <w:rFonts w:asciiTheme="majorBidi" w:hAnsiTheme="majorBidi" w:cstheme="majorBidi"/>
          <w:sz w:val="24"/>
          <w:szCs w:val="24"/>
        </w:rPr>
      </w:pPr>
    </w:p>
    <w:p w14:paraId="7F3A2C86" w14:textId="77777777" w:rsidR="00EF1825" w:rsidRDefault="00EF1825" w:rsidP="001C3BAA">
      <w:pPr>
        <w:spacing w:after="0" w:line="360" w:lineRule="auto"/>
        <w:jc w:val="both"/>
        <w:rPr>
          <w:rFonts w:asciiTheme="majorBidi" w:hAnsiTheme="majorBidi" w:cstheme="majorBidi"/>
          <w:sz w:val="24"/>
          <w:szCs w:val="24"/>
        </w:rPr>
      </w:pPr>
    </w:p>
    <w:p w14:paraId="08AFD2BC" w14:textId="77777777" w:rsidR="00EF1825" w:rsidRDefault="00EF1825" w:rsidP="001C3BAA">
      <w:pPr>
        <w:spacing w:after="0" w:line="360" w:lineRule="auto"/>
        <w:jc w:val="both"/>
        <w:rPr>
          <w:rFonts w:asciiTheme="majorBidi" w:hAnsiTheme="majorBidi" w:cstheme="majorBidi"/>
          <w:sz w:val="24"/>
          <w:szCs w:val="24"/>
        </w:rPr>
      </w:pPr>
    </w:p>
    <w:p w14:paraId="575EAC2C" w14:textId="77777777" w:rsidR="00EF1825" w:rsidRDefault="00EF1825" w:rsidP="001C3BAA">
      <w:pPr>
        <w:spacing w:after="0" w:line="360" w:lineRule="auto"/>
        <w:jc w:val="both"/>
        <w:rPr>
          <w:rFonts w:asciiTheme="majorBidi" w:hAnsiTheme="majorBidi" w:cstheme="majorBidi"/>
          <w:sz w:val="24"/>
          <w:szCs w:val="24"/>
        </w:rPr>
      </w:pPr>
    </w:p>
    <w:p w14:paraId="25F78D77" w14:textId="77777777" w:rsidR="00EF1825" w:rsidRDefault="00EF1825" w:rsidP="001C3BAA">
      <w:pPr>
        <w:spacing w:after="0" w:line="360" w:lineRule="auto"/>
        <w:jc w:val="both"/>
        <w:rPr>
          <w:rFonts w:asciiTheme="majorBidi" w:hAnsiTheme="majorBidi" w:cstheme="majorBidi"/>
          <w:sz w:val="24"/>
          <w:szCs w:val="24"/>
        </w:rPr>
      </w:pPr>
    </w:p>
    <w:p w14:paraId="4558B23C" w14:textId="77777777" w:rsidR="00EF1825" w:rsidRDefault="00EF1825" w:rsidP="001C3BAA">
      <w:pPr>
        <w:spacing w:after="0" w:line="360" w:lineRule="auto"/>
        <w:jc w:val="both"/>
        <w:rPr>
          <w:rFonts w:asciiTheme="majorBidi" w:hAnsiTheme="majorBidi" w:cstheme="majorBidi"/>
          <w:sz w:val="24"/>
          <w:szCs w:val="24"/>
        </w:rPr>
      </w:pPr>
    </w:p>
    <w:p w14:paraId="6993B856" w14:textId="77777777" w:rsidR="00EF1825" w:rsidRDefault="00EF1825" w:rsidP="001C3BAA">
      <w:pPr>
        <w:spacing w:after="0" w:line="360" w:lineRule="auto"/>
        <w:jc w:val="both"/>
        <w:rPr>
          <w:rFonts w:asciiTheme="majorBidi" w:hAnsiTheme="majorBidi" w:cstheme="majorBidi"/>
          <w:sz w:val="24"/>
          <w:szCs w:val="24"/>
        </w:rPr>
      </w:pPr>
    </w:p>
    <w:p w14:paraId="04E2EEEC" w14:textId="77777777" w:rsidR="00EF1825" w:rsidRDefault="00EF1825" w:rsidP="001C3BAA">
      <w:pPr>
        <w:spacing w:after="0" w:line="360" w:lineRule="auto"/>
        <w:jc w:val="both"/>
        <w:rPr>
          <w:rFonts w:asciiTheme="majorBidi" w:hAnsiTheme="majorBidi" w:cstheme="majorBidi"/>
          <w:sz w:val="24"/>
          <w:szCs w:val="24"/>
        </w:rPr>
      </w:pPr>
    </w:p>
    <w:p w14:paraId="0DBACDE6" w14:textId="77777777" w:rsidR="00EF1825" w:rsidRDefault="00EF1825" w:rsidP="001C3BAA">
      <w:pPr>
        <w:spacing w:after="0" w:line="360" w:lineRule="auto"/>
        <w:jc w:val="both"/>
        <w:rPr>
          <w:rFonts w:asciiTheme="majorBidi" w:hAnsiTheme="majorBidi" w:cstheme="majorBidi"/>
          <w:sz w:val="24"/>
          <w:szCs w:val="24"/>
        </w:rPr>
      </w:pPr>
    </w:p>
    <w:p w14:paraId="21120782" w14:textId="77777777" w:rsidR="00EF1825" w:rsidRDefault="00EF1825" w:rsidP="001C3BAA">
      <w:pPr>
        <w:spacing w:after="0" w:line="360" w:lineRule="auto"/>
        <w:jc w:val="both"/>
        <w:rPr>
          <w:rFonts w:asciiTheme="majorBidi" w:hAnsiTheme="majorBidi" w:cstheme="majorBidi"/>
          <w:sz w:val="24"/>
          <w:szCs w:val="24"/>
        </w:rPr>
      </w:pPr>
    </w:p>
    <w:p w14:paraId="40A50A86" w14:textId="77777777" w:rsidR="00EF1825" w:rsidRDefault="00EF1825" w:rsidP="001C3BAA">
      <w:pPr>
        <w:spacing w:after="0" w:line="360" w:lineRule="auto"/>
        <w:jc w:val="both"/>
        <w:rPr>
          <w:rFonts w:asciiTheme="majorBidi" w:hAnsiTheme="majorBidi" w:cstheme="majorBidi"/>
          <w:sz w:val="24"/>
          <w:szCs w:val="24"/>
        </w:rPr>
      </w:pPr>
    </w:p>
    <w:p w14:paraId="6699300F" w14:textId="77777777" w:rsidR="00EF1825" w:rsidRDefault="00EF1825" w:rsidP="001C3BAA">
      <w:pPr>
        <w:spacing w:after="0" w:line="360" w:lineRule="auto"/>
        <w:jc w:val="both"/>
        <w:rPr>
          <w:rFonts w:asciiTheme="majorBidi" w:hAnsiTheme="majorBidi" w:cstheme="majorBidi"/>
          <w:sz w:val="24"/>
          <w:szCs w:val="24"/>
        </w:rPr>
      </w:pPr>
    </w:p>
    <w:p w14:paraId="279E43EA" w14:textId="77777777" w:rsidR="00EF1825" w:rsidRDefault="00EF1825" w:rsidP="001C3BAA">
      <w:pPr>
        <w:spacing w:after="0" w:line="360" w:lineRule="auto"/>
        <w:jc w:val="both"/>
        <w:rPr>
          <w:rFonts w:asciiTheme="majorBidi" w:hAnsiTheme="majorBidi" w:cstheme="majorBidi"/>
          <w:sz w:val="24"/>
          <w:szCs w:val="24"/>
        </w:rPr>
      </w:pPr>
    </w:p>
    <w:p w14:paraId="04959B57" w14:textId="77777777" w:rsidR="00EF1825" w:rsidRDefault="00EF1825" w:rsidP="001C3BAA">
      <w:pPr>
        <w:spacing w:after="0" w:line="360" w:lineRule="auto"/>
        <w:jc w:val="both"/>
        <w:rPr>
          <w:rFonts w:asciiTheme="majorBidi" w:hAnsiTheme="majorBidi" w:cstheme="majorBidi"/>
          <w:sz w:val="24"/>
          <w:szCs w:val="24"/>
        </w:rPr>
      </w:pPr>
    </w:p>
    <w:p w14:paraId="77D04E20" w14:textId="77777777" w:rsidR="00EF1825" w:rsidRDefault="00EF1825" w:rsidP="001C3BAA">
      <w:pPr>
        <w:spacing w:after="0" w:line="360" w:lineRule="auto"/>
        <w:jc w:val="both"/>
        <w:rPr>
          <w:rFonts w:asciiTheme="majorBidi" w:hAnsiTheme="majorBidi" w:cstheme="majorBidi"/>
          <w:sz w:val="24"/>
          <w:szCs w:val="24"/>
        </w:rPr>
      </w:pPr>
    </w:p>
    <w:p w14:paraId="212827F0" w14:textId="77777777" w:rsidR="00EF1825" w:rsidRDefault="00EF1825" w:rsidP="001C3BAA">
      <w:pPr>
        <w:spacing w:after="0" w:line="360" w:lineRule="auto"/>
        <w:jc w:val="both"/>
        <w:rPr>
          <w:rFonts w:asciiTheme="majorBidi" w:hAnsiTheme="majorBidi" w:cstheme="majorBidi"/>
          <w:sz w:val="24"/>
          <w:szCs w:val="24"/>
        </w:rPr>
      </w:pPr>
    </w:p>
    <w:p w14:paraId="00B70F01" w14:textId="77777777" w:rsidR="00EF1825" w:rsidRDefault="00EF1825" w:rsidP="001C3BAA">
      <w:pPr>
        <w:spacing w:after="0" w:line="360" w:lineRule="auto"/>
        <w:jc w:val="both"/>
        <w:rPr>
          <w:rFonts w:asciiTheme="majorBidi" w:hAnsiTheme="majorBidi" w:cstheme="majorBidi"/>
          <w:sz w:val="24"/>
          <w:szCs w:val="24"/>
        </w:rPr>
      </w:pPr>
    </w:p>
    <w:p w14:paraId="3DA5083C" w14:textId="77777777" w:rsidR="00EF1825" w:rsidRDefault="00EF1825" w:rsidP="001C3BAA">
      <w:pPr>
        <w:spacing w:after="0" w:line="360" w:lineRule="auto"/>
        <w:jc w:val="both"/>
        <w:rPr>
          <w:rFonts w:asciiTheme="majorBidi" w:hAnsiTheme="majorBidi" w:cstheme="majorBidi"/>
          <w:sz w:val="24"/>
          <w:szCs w:val="24"/>
        </w:rPr>
      </w:pPr>
    </w:p>
    <w:p w14:paraId="675DFC0E" w14:textId="77777777" w:rsidR="00EF1825" w:rsidRDefault="00EF1825" w:rsidP="001C3BAA">
      <w:pPr>
        <w:spacing w:after="0" w:line="360" w:lineRule="auto"/>
        <w:jc w:val="both"/>
        <w:rPr>
          <w:rFonts w:asciiTheme="majorBidi" w:hAnsiTheme="majorBidi" w:cstheme="majorBidi"/>
          <w:sz w:val="24"/>
          <w:szCs w:val="24"/>
        </w:rPr>
      </w:pPr>
    </w:p>
    <w:p w14:paraId="3BF5E701" w14:textId="77777777" w:rsidR="00EF1825" w:rsidRDefault="00EF1825" w:rsidP="001C3BAA">
      <w:pPr>
        <w:spacing w:after="0" w:line="360" w:lineRule="auto"/>
        <w:jc w:val="both"/>
        <w:rPr>
          <w:rFonts w:asciiTheme="majorBidi" w:hAnsiTheme="majorBidi" w:cstheme="majorBidi"/>
          <w:sz w:val="24"/>
          <w:szCs w:val="24"/>
        </w:rPr>
      </w:pPr>
    </w:p>
    <w:p w14:paraId="5656B0F5" w14:textId="77777777" w:rsidR="00EF1825" w:rsidRDefault="00EF1825" w:rsidP="001C3BAA">
      <w:pPr>
        <w:spacing w:after="0" w:line="360" w:lineRule="auto"/>
        <w:jc w:val="both"/>
        <w:rPr>
          <w:rFonts w:asciiTheme="majorBidi" w:hAnsiTheme="majorBidi" w:cstheme="majorBidi"/>
          <w:sz w:val="24"/>
          <w:szCs w:val="24"/>
        </w:rPr>
      </w:pPr>
    </w:p>
    <w:p w14:paraId="7297243D" w14:textId="77777777" w:rsidR="00EF1825" w:rsidRDefault="00EF1825" w:rsidP="001C3BAA">
      <w:pPr>
        <w:spacing w:after="0" w:line="360" w:lineRule="auto"/>
        <w:jc w:val="both"/>
        <w:rPr>
          <w:rFonts w:asciiTheme="majorBidi" w:hAnsiTheme="majorBidi" w:cstheme="majorBidi"/>
          <w:sz w:val="24"/>
          <w:szCs w:val="24"/>
        </w:rPr>
      </w:pPr>
    </w:p>
    <w:p w14:paraId="2658528D" w14:textId="77777777" w:rsidR="00EF1825" w:rsidRDefault="00EF1825" w:rsidP="001C3BAA">
      <w:pPr>
        <w:spacing w:after="0" w:line="360" w:lineRule="auto"/>
        <w:jc w:val="both"/>
        <w:rPr>
          <w:rFonts w:asciiTheme="majorBidi" w:hAnsiTheme="majorBidi" w:cstheme="majorBidi"/>
          <w:sz w:val="24"/>
          <w:szCs w:val="24"/>
        </w:rPr>
      </w:pPr>
    </w:p>
    <w:p w14:paraId="7BEB5241" w14:textId="77777777" w:rsidR="00EF1825" w:rsidRPr="001C3BAA" w:rsidRDefault="00EF1825" w:rsidP="001C3BAA">
      <w:pPr>
        <w:spacing w:after="0" w:line="360" w:lineRule="auto"/>
        <w:jc w:val="both"/>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lastRenderedPageBreak/>
        <w:t>User Interfac</w:t>
      </w:r>
      <w:r w:rsidR="00447508">
        <w:rPr>
          <w:rFonts w:asciiTheme="majorBidi" w:hAnsiTheme="majorBidi" w:cstheme="majorBidi"/>
          <w:b/>
          <w:bCs/>
          <w:sz w:val="36"/>
          <w:szCs w:val="36"/>
        </w:rPr>
        <w:t>e</w:t>
      </w:r>
    </w:p>
    <w:p w14:paraId="3A88F1B4" w14:textId="5D1EB2C8" w:rsidR="00B5283E" w:rsidRPr="00B5283E" w:rsidRDefault="00B5283E" w:rsidP="00B5283E">
      <w:pPr>
        <w:spacing w:after="0" w:line="360" w:lineRule="auto"/>
        <w:jc w:val="both"/>
        <w:rPr>
          <w:rFonts w:asciiTheme="majorBidi" w:hAnsiTheme="majorBidi" w:cstheme="majorBidi"/>
          <w:sz w:val="24"/>
          <w:szCs w:val="24"/>
        </w:rPr>
      </w:pPr>
      <w:r w:rsidRPr="00B5283E">
        <w:rPr>
          <w:rFonts w:asciiTheme="majorBidi" w:hAnsiTheme="majorBidi" w:cstheme="majorBidi"/>
          <w:sz w:val="24"/>
          <w:szCs w:val="24"/>
        </w:rPr>
        <w:t>Overall design philosophy such as color scheme,</w:t>
      </w:r>
      <w:r>
        <w:rPr>
          <w:rFonts w:asciiTheme="majorBidi" w:hAnsiTheme="majorBidi" w:cstheme="majorBidi"/>
          <w:sz w:val="24"/>
          <w:szCs w:val="24"/>
        </w:rPr>
        <w:t xml:space="preserve"> font, design niche and screen constraints (</w:t>
      </w:r>
      <w:r w:rsidR="001D1B60">
        <w:rPr>
          <w:rFonts w:asciiTheme="majorBidi" w:hAnsiTheme="majorBidi" w:cstheme="majorBidi"/>
          <w:sz w:val="24"/>
          <w:szCs w:val="24"/>
        </w:rPr>
        <w:t xml:space="preserve">if required then </w:t>
      </w:r>
      <w:r>
        <w:rPr>
          <w:rFonts w:asciiTheme="majorBidi" w:hAnsiTheme="majorBidi" w:cstheme="majorBidi"/>
          <w:sz w:val="24"/>
          <w:szCs w:val="24"/>
        </w:rPr>
        <w:t>responsiveness or targeted screens size) will be discu</w:t>
      </w:r>
      <w:r w:rsidR="004B4155">
        <w:rPr>
          <w:rFonts w:asciiTheme="majorBidi" w:hAnsiTheme="majorBidi" w:cstheme="majorBidi"/>
          <w:sz w:val="24"/>
          <w:szCs w:val="24"/>
        </w:rPr>
        <w:t>ssed</w:t>
      </w:r>
      <w:r>
        <w:rPr>
          <w:rFonts w:asciiTheme="majorBidi" w:hAnsiTheme="majorBidi" w:cstheme="majorBidi"/>
          <w:sz w:val="24"/>
          <w:szCs w:val="24"/>
        </w:rPr>
        <w:t xml:space="preserve"> here</w:t>
      </w:r>
      <w:r w:rsidR="001D1B60">
        <w:rPr>
          <w:rFonts w:asciiTheme="majorBidi" w:hAnsiTheme="majorBidi" w:cstheme="majorBidi"/>
          <w:sz w:val="24"/>
          <w:szCs w:val="24"/>
        </w:rPr>
        <w:t xml:space="preserve">. </w:t>
      </w:r>
      <w:r w:rsidR="004B4155">
        <w:rPr>
          <w:rFonts w:asciiTheme="majorBidi" w:hAnsiTheme="majorBidi" w:cstheme="majorBidi"/>
          <w:sz w:val="24"/>
          <w:szCs w:val="24"/>
        </w:rPr>
        <w:t>List of screens/pages will be provided and explain the data on each page/screen. List of controls (Textbox, Drop Down, Buttons etc.)  on each page will be provided and explain the working of data. Also explain the input constraints.</w:t>
      </w:r>
    </w:p>
    <w:sectPr w:rsidR="00B5283E"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F07674" w14:textId="77777777" w:rsidR="002A6904" w:rsidRDefault="002A6904" w:rsidP="00333583">
      <w:pPr>
        <w:spacing w:after="0" w:line="240" w:lineRule="auto"/>
      </w:pPr>
      <w:r>
        <w:separator/>
      </w:r>
    </w:p>
  </w:endnote>
  <w:endnote w:type="continuationSeparator" w:id="0">
    <w:p w14:paraId="5B90F7C9" w14:textId="77777777" w:rsidR="002A6904" w:rsidRDefault="002A6904"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CFAB5D" w14:textId="77777777" w:rsidR="002A6904" w:rsidRDefault="002A6904" w:rsidP="00333583">
      <w:pPr>
        <w:spacing w:after="0" w:line="240" w:lineRule="auto"/>
      </w:pPr>
      <w:r>
        <w:separator/>
      </w:r>
    </w:p>
  </w:footnote>
  <w:footnote w:type="continuationSeparator" w:id="0">
    <w:p w14:paraId="0372DCCC" w14:textId="77777777" w:rsidR="002A6904" w:rsidRDefault="002A6904"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1C3BAA"/>
    <w:rsid w:val="001D1B60"/>
    <w:rsid w:val="001E1436"/>
    <w:rsid w:val="00215477"/>
    <w:rsid w:val="002A6904"/>
    <w:rsid w:val="00333583"/>
    <w:rsid w:val="003F3CF1"/>
    <w:rsid w:val="00447508"/>
    <w:rsid w:val="00480506"/>
    <w:rsid w:val="004A1783"/>
    <w:rsid w:val="004B4155"/>
    <w:rsid w:val="004B6D8D"/>
    <w:rsid w:val="006E7267"/>
    <w:rsid w:val="00764F9B"/>
    <w:rsid w:val="007B1B16"/>
    <w:rsid w:val="007C2DC6"/>
    <w:rsid w:val="008D4530"/>
    <w:rsid w:val="00947A77"/>
    <w:rsid w:val="0096519A"/>
    <w:rsid w:val="00A170EC"/>
    <w:rsid w:val="00B5283E"/>
    <w:rsid w:val="00BE260F"/>
    <w:rsid w:val="00CA3873"/>
    <w:rsid w:val="00DA4D03"/>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muhammad suleman</cp:lastModifiedBy>
  <cp:revision>18</cp:revision>
  <dcterms:created xsi:type="dcterms:W3CDTF">2024-10-31T04:56:00Z</dcterms:created>
  <dcterms:modified xsi:type="dcterms:W3CDTF">2024-11-06T10:34:00Z</dcterms:modified>
</cp:coreProperties>
</file>